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44" w:rsidRDefault="002D2C28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TimesNewRomanPS-BoldItalicMT"/>
          <w:b/>
          <w:bCs/>
          <w:i/>
          <w:iCs/>
          <w:sz w:val="22"/>
          <w:szCs w:val="22"/>
          <w:u w:val="single"/>
        </w:rPr>
        <w:t>Projekt</w:t>
      </w:r>
    </w:p>
    <w:p w:rsidR="006D3744" w:rsidRDefault="006D3744">
      <w:pPr>
        <w:jc w:val="right"/>
        <w:rPr>
          <w:rFonts w:cstheme="minorHAnsi"/>
          <w:b/>
          <w:bCs/>
        </w:rPr>
      </w:pPr>
    </w:p>
    <w:p w:rsidR="006D3744" w:rsidRDefault="006D37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D3744" w:rsidRDefault="002D2C28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UCHWAŁA NR .......... </w:t>
      </w:r>
      <w:r>
        <w:rPr>
          <w:rFonts w:asciiTheme="minorHAnsi" w:hAnsiTheme="minorHAnsi" w:cstheme="minorHAnsi"/>
          <w:b/>
          <w:bCs/>
          <w:sz w:val="22"/>
          <w:szCs w:val="22"/>
        </w:rPr>
        <w:t>/………. / 2019</w:t>
      </w:r>
    </w:p>
    <w:p w:rsidR="006D3744" w:rsidRDefault="002D2C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RADY MIEJSKIEJ TOMASZOWA MAZOWIECKIEGO</w:t>
      </w:r>
    </w:p>
    <w:p w:rsidR="006D3744" w:rsidRDefault="006D37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............. </w:t>
      </w:r>
      <w:r>
        <w:rPr>
          <w:rFonts w:asciiTheme="minorHAnsi" w:hAnsiTheme="minorHAnsi" w:cstheme="minorHAnsi"/>
          <w:sz w:val="22"/>
          <w:szCs w:val="22"/>
        </w:rPr>
        <w:t>2019</w:t>
      </w:r>
    </w:p>
    <w:p w:rsidR="006D3744" w:rsidRDefault="006D37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D3744" w:rsidRDefault="002D2C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D3744" w:rsidRDefault="006D3744">
      <w:pPr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zmianie uchwały Nr XXXVIII/346/2016 Rady Miejskiej Tomaszowa Mazowieckiego w sprawie zaliczenia dróg do kategorii dróg gminnych oraz ustalenia ich przebiegu</w:t>
      </w: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postawie a</w:t>
      </w:r>
      <w:r>
        <w:rPr>
          <w:rFonts w:asciiTheme="minorHAnsi" w:hAnsiTheme="minorHAnsi" w:cstheme="minorHAnsi"/>
          <w:sz w:val="22"/>
          <w:szCs w:val="22"/>
        </w:rPr>
        <w:t xml:space="preserve">rt. 18 ust. 2 pkt 15 i art. 40 ust. 1 ustawy z dnia 8 marca 1990 r. </w:t>
      </w:r>
      <w:r>
        <w:rPr>
          <w:rFonts w:asciiTheme="minorHAnsi" w:hAnsiTheme="minorHAnsi" w:cstheme="minorHAnsi"/>
          <w:sz w:val="22"/>
          <w:szCs w:val="22"/>
        </w:rPr>
        <w:br/>
        <w:t>o samorządzie gminnym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2019 poz. 506) w związku art. 7 ust. 2 i 3 ustawy z dnia 21 marca 1985 r. o drogach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 U. z 2018 r. poz. 2068; z 2019 r. poz. 698, </w:t>
      </w:r>
      <w:r>
        <w:rPr>
          <w:rFonts w:asciiTheme="minorHAnsi" w:hAnsiTheme="minorHAnsi" w:cstheme="minorHAnsi"/>
          <w:sz w:val="22"/>
          <w:szCs w:val="22"/>
        </w:rPr>
        <w:t>730),</w:t>
      </w:r>
    </w:p>
    <w:p w:rsidR="006D3744" w:rsidRDefault="002D2C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po zasięgnięciu opinii Zarządu Powiatu Tomaszowskiego, Rada Miejska Tomaszowa Mazowieckiego uchwala co następuje:</w:t>
      </w: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ind w:firstLine="60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1.  W uchwale nr XXXVIII/346/2016 Rady Miejskiej Tomaszowa Mazowieckiego z dnia 21 grudnia 2016 r. w sprawie zaliczenia dróg do kateg</w:t>
      </w:r>
      <w:r>
        <w:rPr>
          <w:rFonts w:asciiTheme="minorHAnsi" w:hAnsiTheme="minorHAnsi" w:cstheme="minorHAnsi"/>
          <w:sz w:val="22"/>
          <w:szCs w:val="22"/>
        </w:rPr>
        <w:t xml:space="preserve">orii dróg gminnych oraz ustalenia ich przebiegu z dnia 21 grudnia 2016 r. (Dz. U. Woj. </w:t>
      </w:r>
      <w:proofErr w:type="spellStart"/>
      <w:r>
        <w:rPr>
          <w:rFonts w:asciiTheme="minorHAnsi" w:hAnsiTheme="minorHAnsi" w:cstheme="minorHAnsi"/>
          <w:sz w:val="22"/>
          <w:szCs w:val="22"/>
        </w:rPr>
        <w:t>Łódz</w:t>
      </w:r>
      <w:proofErr w:type="spellEnd"/>
      <w:r>
        <w:rPr>
          <w:rFonts w:asciiTheme="minorHAnsi" w:hAnsiTheme="minorHAnsi" w:cstheme="minorHAnsi"/>
          <w:sz w:val="22"/>
          <w:szCs w:val="22"/>
        </w:rPr>
        <w:t>. Z 2017 r. poz. 190) wprowadza się następujące zmiany:</w:t>
      </w:r>
    </w:p>
    <w:p w:rsidR="006D3744" w:rsidRDefault="002D2C28">
      <w:pPr>
        <w:pStyle w:val="Akapitzlist"/>
        <w:ind w:left="1353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1) § 1 pkt 2) otrzymuje brzmienie:</w:t>
      </w:r>
    </w:p>
    <w:p w:rsidR="006D3744" w:rsidRDefault="002D2C28">
      <w:pPr>
        <w:pStyle w:val="Akapitzlist"/>
        <w:ind w:left="283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„2)ulicę zlokalizowaną na działkach o numerach ewidencyjnych: 224/3, 225/1</w:t>
      </w:r>
      <w:r>
        <w:rPr>
          <w:rFonts w:asciiTheme="minorHAnsi" w:hAnsiTheme="minorHAnsi" w:cstheme="minorHAnsi"/>
        </w:rPr>
        <w:t xml:space="preserve">0, 226/10, 225/1, 226/1, 229/2, 234/9, 238/10, 239/2, 244/4, 245/2, 247/2, 329/2 w obrębie 3, łączącą </w:t>
      </w:r>
      <w:r>
        <w:rPr>
          <w:rFonts w:asciiTheme="minorHAnsi" w:hAnsiTheme="minorHAnsi" w:cstheme="minorHAnsi"/>
        </w:rPr>
        <w:br/>
        <w:t>ul. Warszawską z ul. Romanówek, w ciągu ul. Chopina;”,</w:t>
      </w:r>
    </w:p>
    <w:p w:rsidR="006D3744" w:rsidRDefault="002D2C28">
      <w:pPr>
        <w:pStyle w:val="Akapitzlist"/>
        <w:ind w:left="1353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2) załączniki nr 2 i 4, obrazujące przebieg drogi o której mowa w § 1, otrzymują brzmienie jak odp</w:t>
      </w:r>
      <w:r>
        <w:rPr>
          <w:rFonts w:asciiTheme="minorHAnsi" w:hAnsiTheme="minorHAnsi" w:cstheme="minorHAnsi"/>
        </w:rPr>
        <w:t>owiednio  załącznik nr 1 i 2 do niniejszej uchwały.</w:t>
      </w:r>
    </w:p>
    <w:p w:rsidR="006D3744" w:rsidRDefault="002D2C28">
      <w:pPr>
        <w:ind w:firstLine="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 3.</w:t>
      </w:r>
      <w:r>
        <w:rPr>
          <w:rFonts w:asciiTheme="minorHAnsi" w:hAnsiTheme="minorHAnsi" w:cstheme="minorHAnsi"/>
          <w:sz w:val="22"/>
          <w:szCs w:val="22"/>
        </w:rPr>
        <w:t xml:space="preserve"> Wykonanie uchwały powierza się Prezydentowi Miasta Tomaszowa Mazowieckiego.</w:t>
      </w:r>
    </w:p>
    <w:p w:rsidR="006D3744" w:rsidRDefault="006D3744">
      <w:pPr>
        <w:ind w:firstLine="600"/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ind w:firstLine="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 4.</w:t>
      </w:r>
      <w:r>
        <w:rPr>
          <w:rFonts w:asciiTheme="minorHAnsi" w:hAnsiTheme="minorHAnsi" w:cstheme="minorHAnsi"/>
          <w:sz w:val="22"/>
          <w:szCs w:val="22"/>
        </w:rPr>
        <w:t xml:space="preserve"> Uchwała wchodzi w życie po upływie 14 dni od ogłoszenia w Dzienniku Urzędowym Województwa Łódzkiego.</w:t>
      </w: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6D37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2D2C28">
      <w:pPr>
        <w:rPr>
          <w:bCs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……</w:t>
      </w:r>
      <w:r>
        <w:rPr>
          <w:rFonts w:ascii="Calibri" w:hAnsi="Calibri"/>
          <w:bCs/>
          <w:sz w:val="22"/>
          <w:szCs w:val="22"/>
        </w:rPr>
        <w:t>...…………………………..</w:t>
      </w:r>
    </w:p>
    <w:p w:rsidR="006D3744" w:rsidRDefault="002D2C2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>projekt uchwały przygotował:</w:t>
      </w: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6D3744">
      <w:pPr>
        <w:rPr>
          <w:rFonts w:ascii="Calibri" w:hAnsi="Calibri"/>
          <w:bCs/>
          <w:sz w:val="22"/>
          <w:szCs w:val="22"/>
        </w:rPr>
      </w:pPr>
    </w:p>
    <w:p w:rsidR="006D3744" w:rsidRDefault="002D2C28">
      <w:pPr>
        <w:rPr>
          <w:bCs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…………………………………..</w:t>
      </w:r>
    </w:p>
    <w:p w:rsidR="006D3744" w:rsidRDefault="002D2C2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projekt uchwały zaopiniował</w:t>
      </w:r>
    </w:p>
    <w:p w:rsidR="006D3744" w:rsidRDefault="002D2C2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pod względem prawnym:</w:t>
      </w:r>
    </w:p>
    <w:p w:rsidR="006D3744" w:rsidRDefault="006D374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6D3744" w:rsidRDefault="006D3744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Pr="004E46D0" w:rsidRDefault="00467B1F" w:rsidP="00467B1F">
      <w:pPr>
        <w:jc w:val="center"/>
        <w:rPr>
          <w:b/>
          <w:sz w:val="28"/>
          <w:szCs w:val="28"/>
        </w:rPr>
      </w:pPr>
      <w:r w:rsidRPr="004E46D0">
        <w:rPr>
          <w:b/>
          <w:sz w:val="28"/>
          <w:szCs w:val="28"/>
        </w:rPr>
        <w:t>UZASADNIENIE</w:t>
      </w:r>
    </w:p>
    <w:p w:rsidR="00467B1F" w:rsidRPr="00702067" w:rsidRDefault="00467B1F" w:rsidP="00467B1F">
      <w:pPr>
        <w:jc w:val="center"/>
        <w:rPr>
          <w:b/>
        </w:rPr>
      </w:pPr>
      <w:r w:rsidRPr="00702067">
        <w:rPr>
          <w:b/>
        </w:rPr>
        <w:t>d</w:t>
      </w:r>
      <w:r>
        <w:rPr>
          <w:b/>
        </w:rPr>
        <w:t>o projektu UCHWAŁY NR ………… /2019</w:t>
      </w:r>
    </w:p>
    <w:p w:rsidR="00467B1F" w:rsidRPr="00702067" w:rsidRDefault="00467B1F" w:rsidP="00467B1F">
      <w:pPr>
        <w:jc w:val="center"/>
        <w:rPr>
          <w:b/>
        </w:rPr>
      </w:pPr>
      <w:r w:rsidRPr="00702067">
        <w:rPr>
          <w:b/>
        </w:rPr>
        <w:t>RADY MIEJSKIEJ TOMASZOWA MAZOWIECKIEGO</w:t>
      </w:r>
    </w:p>
    <w:p w:rsidR="00467B1F" w:rsidRDefault="00467B1F" w:rsidP="00467B1F">
      <w:pPr>
        <w:jc w:val="center"/>
      </w:pPr>
      <w:r>
        <w:t>z dnia ………………………. 2019</w:t>
      </w:r>
      <w:r w:rsidRPr="00702067">
        <w:t xml:space="preserve"> roku</w:t>
      </w:r>
    </w:p>
    <w:p w:rsidR="00467B1F" w:rsidRPr="00702067" w:rsidRDefault="00467B1F" w:rsidP="00467B1F">
      <w:pPr>
        <w:jc w:val="center"/>
      </w:pPr>
    </w:p>
    <w:p w:rsidR="00467B1F" w:rsidRPr="004F6D28" w:rsidRDefault="00467B1F" w:rsidP="00467B1F">
      <w:pPr>
        <w:jc w:val="both"/>
        <w:rPr>
          <w:b/>
          <w:bCs/>
        </w:rPr>
      </w:pPr>
      <w:r w:rsidRPr="004F6D28">
        <w:rPr>
          <w:b/>
          <w:bCs/>
        </w:rPr>
        <w:t xml:space="preserve">w sprawie zmiany uchwały Nr XXXVIII/346/2016 Rady Miejskiej Tomaszowa Mazowieckiego z dnia 21 grudnia 2016 r. (Dz. U. Woj. </w:t>
      </w:r>
      <w:proofErr w:type="spellStart"/>
      <w:r w:rsidRPr="004F6D28">
        <w:rPr>
          <w:b/>
          <w:bCs/>
        </w:rPr>
        <w:t>Łódz</w:t>
      </w:r>
      <w:proofErr w:type="spellEnd"/>
      <w:r w:rsidRPr="004F6D28">
        <w:rPr>
          <w:b/>
          <w:bCs/>
        </w:rPr>
        <w:t>. Z 20</w:t>
      </w:r>
      <w:r>
        <w:rPr>
          <w:b/>
          <w:bCs/>
        </w:rPr>
        <w:t xml:space="preserve">17 r. poz. 190) </w:t>
      </w:r>
      <w:r w:rsidRPr="004F6D28">
        <w:rPr>
          <w:b/>
          <w:bCs/>
        </w:rPr>
        <w:t>w sprawie zaliczenia dróg</w:t>
      </w:r>
      <w:r>
        <w:rPr>
          <w:b/>
          <w:bCs/>
        </w:rPr>
        <w:t xml:space="preserve"> </w:t>
      </w:r>
      <w:bookmarkStart w:id="0" w:name="_GoBack"/>
      <w:bookmarkEnd w:id="0"/>
      <w:r w:rsidRPr="004F6D28">
        <w:rPr>
          <w:b/>
          <w:bCs/>
        </w:rPr>
        <w:t>do kategorii dróg gminnych oraz ustalenia ich przebiegu</w:t>
      </w:r>
    </w:p>
    <w:p w:rsidR="00467B1F" w:rsidRPr="00AF2E8D" w:rsidRDefault="00467B1F" w:rsidP="00467B1F">
      <w:pPr>
        <w:shd w:val="clear" w:color="auto" w:fill="FFFFFF"/>
        <w:spacing w:before="122"/>
        <w:rPr>
          <w:color w:val="000000"/>
        </w:rPr>
      </w:pPr>
    </w:p>
    <w:p w:rsidR="00467B1F" w:rsidRDefault="00467B1F" w:rsidP="00467B1F">
      <w:pPr>
        <w:shd w:val="clear" w:color="auto" w:fill="FFFFFF"/>
        <w:spacing w:before="115"/>
        <w:ind w:firstLine="720"/>
        <w:jc w:val="both"/>
        <w:rPr>
          <w:color w:val="000000"/>
          <w:spacing w:val="-1"/>
        </w:rPr>
      </w:pPr>
      <w:r>
        <w:rPr>
          <w:color w:val="000000"/>
          <w:spacing w:val="6"/>
        </w:rPr>
        <w:t>Na podstawie art. 18 ust. 2 pkt 1</w:t>
      </w:r>
      <w:r w:rsidRPr="00792679">
        <w:rPr>
          <w:color w:val="000000"/>
          <w:spacing w:val="6"/>
        </w:rPr>
        <w:t xml:space="preserve">5 ustawy z dnia 8 marca 1990 r. </w:t>
      </w:r>
      <w:r>
        <w:rPr>
          <w:color w:val="000000"/>
          <w:spacing w:val="6"/>
        </w:rPr>
        <w:br/>
      </w:r>
      <w:r w:rsidRPr="00792679">
        <w:rPr>
          <w:color w:val="000000"/>
          <w:spacing w:val="6"/>
        </w:rPr>
        <w:t>o samorządzie gminnym do wyłącznej</w:t>
      </w:r>
      <w:r>
        <w:t xml:space="preserve"> </w:t>
      </w:r>
      <w:r>
        <w:rPr>
          <w:color w:val="000000"/>
        </w:rPr>
        <w:t xml:space="preserve">właściwości rady gminy </w:t>
      </w:r>
      <w:r w:rsidRPr="00792679">
        <w:rPr>
          <w:color w:val="000000"/>
        </w:rPr>
        <w:t xml:space="preserve">należy: </w:t>
      </w:r>
      <w:r>
        <w:rPr>
          <w:color w:val="000000"/>
        </w:rPr>
        <w:t xml:space="preserve">"stanowienie w innych </w:t>
      </w:r>
      <w:r w:rsidRPr="00792679">
        <w:rPr>
          <w:color w:val="000000"/>
        </w:rPr>
        <w:t>sprawa</w:t>
      </w:r>
      <w:r>
        <w:rPr>
          <w:color w:val="000000"/>
        </w:rPr>
        <w:t xml:space="preserve">ch   zastrzeżonych ustawami </w:t>
      </w:r>
      <w:r w:rsidRPr="00792679">
        <w:rPr>
          <w:color w:val="000000"/>
        </w:rPr>
        <w:t>do</w:t>
      </w:r>
      <w:r>
        <w:t xml:space="preserve"> </w:t>
      </w:r>
      <w:r w:rsidRPr="00792679">
        <w:rPr>
          <w:color w:val="000000"/>
          <w:spacing w:val="-1"/>
        </w:rPr>
        <w:t xml:space="preserve">kompetencji rady gminy". </w:t>
      </w:r>
    </w:p>
    <w:p w:rsidR="00467B1F" w:rsidRPr="00792679" w:rsidRDefault="00467B1F" w:rsidP="00467B1F">
      <w:pPr>
        <w:shd w:val="clear" w:color="auto" w:fill="FFFFFF"/>
        <w:spacing w:before="115"/>
        <w:jc w:val="both"/>
      </w:pPr>
      <w:r w:rsidRPr="00792679">
        <w:rPr>
          <w:color w:val="000000"/>
          <w:spacing w:val="-1"/>
        </w:rPr>
        <w:t>Taką ustawą jest ustawa z dnia 21 marca 1985 r. o drogach publicznych.</w:t>
      </w:r>
    </w:p>
    <w:p w:rsidR="00467B1F" w:rsidRPr="00792679" w:rsidRDefault="00467B1F" w:rsidP="00467B1F">
      <w:pPr>
        <w:shd w:val="clear" w:color="auto" w:fill="FFFFFF"/>
        <w:spacing w:before="122"/>
        <w:ind w:right="7" w:firstLine="720"/>
        <w:jc w:val="both"/>
      </w:pPr>
      <w:r>
        <w:rPr>
          <w:color w:val="000000"/>
        </w:rPr>
        <w:t xml:space="preserve">Zgodnie z art. 7 ust. 2 </w:t>
      </w:r>
      <w:r w:rsidRPr="00792679">
        <w:rPr>
          <w:color w:val="000000"/>
        </w:rPr>
        <w:t xml:space="preserve">tej ustawy </w:t>
      </w:r>
      <w:r>
        <w:rPr>
          <w:color w:val="000000"/>
        </w:rPr>
        <w:t>zaliczenie drogi do kategorii dróg gminnych następuje</w:t>
      </w:r>
      <w:r>
        <w:rPr>
          <w:color w:val="000000"/>
        </w:rPr>
        <w:t xml:space="preserve"> </w:t>
      </w:r>
      <w:r>
        <w:rPr>
          <w:color w:val="000000"/>
        </w:rPr>
        <w:t>w drodze uchwały rady gminy po zasięgnięciu opinii właściwego zarządu powiatu.</w:t>
      </w:r>
    </w:p>
    <w:p w:rsidR="00467B1F" w:rsidRDefault="00467B1F" w:rsidP="00467B1F">
      <w:pPr>
        <w:shd w:val="clear" w:color="auto" w:fill="FFFFFF"/>
        <w:spacing w:before="108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podstawie z art. 7 ust. 3 ustawy j</w:t>
      </w:r>
      <w:r w:rsidRPr="00792679">
        <w:rPr>
          <w:color w:val="000000"/>
          <w:spacing w:val="-1"/>
        </w:rPr>
        <w:t xml:space="preserve">w. rada gminy </w:t>
      </w:r>
      <w:r>
        <w:rPr>
          <w:color w:val="000000"/>
          <w:spacing w:val="-1"/>
        </w:rPr>
        <w:t>w drodze uchwały ustala również przebieg drogi gminnej.</w:t>
      </w:r>
    </w:p>
    <w:p w:rsidR="00467B1F" w:rsidRPr="00B526A1" w:rsidRDefault="00467B1F" w:rsidP="00467B1F">
      <w:pPr>
        <w:shd w:val="clear" w:color="auto" w:fill="FFFFFF"/>
        <w:spacing w:before="108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Projekt uchwały dotyczy drogi – ulicy Chopina w Tomaszowie Mazowieckim, której przebieg został ustalony uchwałą Nr XXXVIII/346/2016 Rady Miejskiej Tomaszowa Mazowieckiego z dnia 21 grudnia 2016 r. W przedmiotowej uchwale wymieniono działki w ciągu których zlokalizowana jest ulica Chopina. Jedną z nich jest działka oznaczona w ewidencji gruntów numerem 225/11 w </w:t>
      </w:r>
      <w:proofErr w:type="spellStart"/>
      <w:r>
        <w:rPr>
          <w:color w:val="000000"/>
          <w:spacing w:val="-1"/>
        </w:rPr>
        <w:t>obr</w:t>
      </w:r>
      <w:proofErr w:type="spellEnd"/>
      <w:r>
        <w:rPr>
          <w:color w:val="000000"/>
          <w:spacing w:val="-1"/>
        </w:rPr>
        <w:t>. 3 o pow. 122 m</w:t>
      </w:r>
      <w:r>
        <w:rPr>
          <w:color w:val="000000"/>
          <w:spacing w:val="-1"/>
          <w:vertAlign w:val="superscript"/>
        </w:rPr>
        <w:t>2</w:t>
      </w:r>
      <w:r>
        <w:rPr>
          <w:color w:val="000000"/>
          <w:spacing w:val="-1"/>
        </w:rPr>
        <w:t>. Przedmiotowa działka gruntu powstała w wyniku wydzielenia obszaru niezagospodarowanego pod drogę – ulicę Chopina i ujęta jest obecnie w ewidencji gruntów jako użytek „RV”. Faktycznie jest to obszar niezagospodarowany, niezwiązany funkcjonalnie z pasem drogowym.</w:t>
      </w:r>
    </w:p>
    <w:p w:rsidR="00467B1F" w:rsidRDefault="00467B1F" w:rsidP="00467B1F">
      <w:pPr>
        <w:shd w:val="clear" w:color="auto" w:fill="FFFFFF"/>
        <w:jc w:val="both"/>
        <w:rPr>
          <w:color w:val="000000"/>
          <w:spacing w:val="-1"/>
        </w:rPr>
      </w:pPr>
    </w:p>
    <w:p w:rsidR="00467B1F" w:rsidRPr="00767AA1" w:rsidRDefault="00467B1F" w:rsidP="00467B1F">
      <w:pPr>
        <w:shd w:val="clear" w:color="auto" w:fill="FFFFFF"/>
        <w:spacing w:before="115"/>
        <w:ind w:right="14" w:firstLine="720"/>
        <w:jc w:val="both"/>
      </w:pPr>
      <w:r w:rsidRPr="00767AA1">
        <w:t>Mając</w:t>
      </w:r>
      <w:r>
        <w:t xml:space="preserve"> powyższe na względzie </w:t>
      </w:r>
      <w:r w:rsidRPr="00767AA1">
        <w:rPr>
          <w:color w:val="000000"/>
          <w:spacing w:val="2"/>
        </w:rPr>
        <w:t xml:space="preserve">wnioskuję o podjęcie przez Radę Miejską Tomaszowa Mazowieckiego </w:t>
      </w:r>
      <w:r w:rsidRPr="00767AA1">
        <w:rPr>
          <w:color w:val="000000"/>
          <w:spacing w:val="-2"/>
        </w:rPr>
        <w:t>przedmiotowej uchwały.</w:t>
      </w: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p w:rsidR="00467B1F" w:rsidRDefault="00467B1F">
      <w:pPr>
        <w:ind w:firstLine="284"/>
        <w:jc w:val="both"/>
        <w:rPr>
          <w:rFonts w:ascii="Calibri" w:hAnsi="Calibri"/>
          <w:sz w:val="22"/>
          <w:szCs w:val="22"/>
        </w:rPr>
      </w:pPr>
    </w:p>
    <w:sectPr w:rsidR="00467B1F">
      <w:pgSz w:w="11906" w:h="16838"/>
      <w:pgMar w:top="426" w:right="1700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7498"/>
    <w:multiLevelType w:val="multilevel"/>
    <w:tmpl w:val="968020C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6BF3D7C"/>
    <w:multiLevelType w:val="multilevel"/>
    <w:tmpl w:val="05E43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44"/>
    <w:rsid w:val="002D2C28"/>
    <w:rsid w:val="00467B1F"/>
    <w:rsid w:val="006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0A26"/>
  <w15:docId w15:val="{115D8B57-F16F-4F4C-B81F-B945EB1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9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83A5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qFormat/>
    <w:rsid w:val="00383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7712C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52A0-74D7-4EAC-BF91-F96222B9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500</Words>
  <Characters>3006</Characters>
  <Application>Microsoft Office Word</Application>
  <DocSecurity>0</DocSecurity>
  <Lines>25</Lines>
  <Paragraphs>6</Paragraphs>
  <ScaleCrop>false</ScaleCrop>
  <Company>Urząd Miasta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BRW</dc:creator>
  <dc:description/>
  <cp:lastModifiedBy>Bogusława Smejda</cp:lastModifiedBy>
  <cp:revision>9</cp:revision>
  <cp:lastPrinted>2019-05-07T11:34:00Z</cp:lastPrinted>
  <dcterms:created xsi:type="dcterms:W3CDTF">2019-05-06T08:47:00Z</dcterms:created>
  <dcterms:modified xsi:type="dcterms:W3CDTF">2019-05-09T09:57:00Z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