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EC" w:rsidRPr="00282C0C" w:rsidRDefault="009359EC" w:rsidP="009359EC">
      <w:pPr>
        <w:pStyle w:val="Nagwek1"/>
        <w:numPr>
          <w:ilvl w:val="0"/>
          <w:numId w:val="0"/>
        </w:numPr>
        <w:rPr>
          <w:color w:val="000000"/>
        </w:rPr>
      </w:pPr>
      <w:bookmarkStart w:id="0" w:name="_Toc536377485"/>
      <w:r w:rsidRPr="00282C0C">
        <w:rPr>
          <w:color w:val="000000"/>
        </w:rPr>
        <w:t>Informacja</w:t>
      </w:r>
      <w:r w:rsidRPr="00282C0C">
        <w:rPr>
          <w:color w:val="000000"/>
        </w:rPr>
        <w:br/>
        <w:t>o udziale społeczeństwa w postępowaniu</w:t>
      </w:r>
      <w:bookmarkEnd w:id="0"/>
    </w:p>
    <w:p w:rsidR="009359EC" w:rsidRDefault="009359EC" w:rsidP="009359EC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Na podstawie Zarządzenia nr 1/2019 Prezydenta Tomaszowa Mazowieckiego z dnia 2 stycznia 2019 r., projekt analizy został poddany konsultacjom społecznym z mieszkańcami Tomaszowa Mazowieckiego. Celem konsultacji było zebranie uwag i wniosków dotyczących projektu analizy. Konsultacje odbyły się w terminie od 3 do 24 stycznia 2019 r. </w:t>
      </w:r>
    </w:p>
    <w:p w:rsidR="009359EC" w:rsidRDefault="009359EC" w:rsidP="009359EC">
      <w:pPr>
        <w:rPr>
          <w:rFonts w:cs="Tahoma"/>
          <w:color w:val="000000"/>
        </w:rPr>
      </w:pPr>
      <w:r>
        <w:rPr>
          <w:rFonts w:cs="Tahoma"/>
          <w:color w:val="000000"/>
        </w:rPr>
        <w:t>Projekt analizy udostępniony został: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Biuletynie Informacji Publicznej Urzędu Miasta Tomaszowa Mazowieckiego – pod adr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sem: </w:t>
      </w:r>
      <w:r w:rsidRPr="0013241D">
        <w:rPr>
          <w:rFonts w:ascii="Tahoma" w:hAnsi="Tahoma" w:cs="Tahoma"/>
        </w:rPr>
        <w:t>www.bip.tomaszow.miasta.pl</w:t>
      </w:r>
      <w:r>
        <w:rPr>
          <w:rFonts w:ascii="Tahoma" w:hAnsi="Tahoma" w:cs="Tahoma"/>
        </w:rPr>
        <w:t>;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internetowej Urzędu Miasta Tomaszowa Mazowieckiego – pod adresem: </w:t>
      </w:r>
      <w:r w:rsidRPr="009A4F9A">
        <w:rPr>
          <w:rFonts w:ascii="Tahoma" w:hAnsi="Tahoma" w:cs="Tahoma"/>
        </w:rPr>
        <w:t>www.tomaszow-maz.pl</w:t>
      </w:r>
      <w:r>
        <w:rPr>
          <w:rFonts w:ascii="Tahoma" w:hAnsi="Tahoma" w:cs="Tahoma"/>
        </w:rPr>
        <w:t>;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internetowej Zarządu Dróg i Utrzymania Miasta w Tomaszowie Mazowieckim – pod adresem: </w:t>
      </w:r>
      <w:r w:rsidRPr="009A4F9A">
        <w:rPr>
          <w:rFonts w:ascii="Tahoma" w:hAnsi="Tahoma" w:cs="Tahoma"/>
        </w:rPr>
        <w:t>www.zdum-tomaszowmaz.bip.eur.pl</w:t>
      </w:r>
      <w:r>
        <w:rPr>
          <w:rFonts w:ascii="Tahoma" w:hAnsi="Tahoma" w:cs="Tahoma"/>
        </w:rPr>
        <w:t>;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Zarządzie Dróg i Utrzymania Miasta w Tomaszowie Mazowieckim, p. nr 4, ul. Warsza</w:t>
      </w:r>
      <w:r>
        <w:rPr>
          <w:rFonts w:ascii="Tahoma" w:hAnsi="Tahoma" w:cs="Tahoma"/>
        </w:rPr>
        <w:t>w</w:t>
      </w:r>
      <w:r>
        <w:rPr>
          <w:rFonts w:ascii="Tahoma" w:hAnsi="Tahoma" w:cs="Tahoma"/>
        </w:rPr>
        <w:t>ska 119, 97-200 Tomaszów Mazowiecki.</w:t>
      </w:r>
    </w:p>
    <w:p w:rsidR="009359EC" w:rsidRDefault="009359EC" w:rsidP="009359EC">
      <w:pPr>
        <w:rPr>
          <w:rFonts w:cs="Tahoma"/>
        </w:rPr>
      </w:pPr>
      <w:r>
        <w:rPr>
          <w:rFonts w:cs="Tahoma"/>
        </w:rPr>
        <w:t>Konsultacje prowadzono w postaci zbierania uwag i wniosków w formie papierowej lub elektronicznej – z wykorzystaniem specjalnie opracowanego formularza konsultacyjnego. Druk formularza udostępniono: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Biuletynie Informacji Publicznej Urzędu Miasta Tomaszowa Mazowieckiego – pod adr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sem: </w:t>
      </w:r>
      <w:r w:rsidRPr="0013241D">
        <w:rPr>
          <w:rFonts w:ascii="Tahoma" w:hAnsi="Tahoma" w:cs="Tahoma"/>
        </w:rPr>
        <w:t>www.bip.tomaszow.miasta.pl</w:t>
      </w:r>
      <w:r>
        <w:rPr>
          <w:rFonts w:ascii="Tahoma" w:hAnsi="Tahoma" w:cs="Tahoma"/>
        </w:rPr>
        <w:t>;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internetowej Urzędu Miasta Tomaszowa Mazowieckiego – pod adresem: </w:t>
      </w:r>
      <w:r w:rsidRPr="009A4F9A">
        <w:rPr>
          <w:rFonts w:ascii="Tahoma" w:hAnsi="Tahoma" w:cs="Tahoma"/>
        </w:rPr>
        <w:t>www.tomaszow-maz.pl</w:t>
      </w:r>
      <w:r>
        <w:rPr>
          <w:rFonts w:ascii="Tahoma" w:hAnsi="Tahoma" w:cs="Tahoma"/>
        </w:rPr>
        <w:t>;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internetowej Zarządu Dróg i Utrzymania Miasta w Tomaszowie Mazowieckim – pod adresem: </w:t>
      </w:r>
      <w:r w:rsidRPr="009A4F9A">
        <w:rPr>
          <w:rFonts w:ascii="Tahoma" w:hAnsi="Tahoma" w:cs="Tahoma"/>
        </w:rPr>
        <w:t>www.zdum-tomaszowmaz.bip.eur.pl</w:t>
      </w:r>
      <w:r>
        <w:rPr>
          <w:rFonts w:ascii="Tahoma" w:hAnsi="Tahoma" w:cs="Tahoma"/>
        </w:rPr>
        <w:t>;</w:t>
      </w:r>
    </w:p>
    <w:p w:rsidR="009359EC" w:rsidRDefault="009359EC" w:rsidP="009359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Zarządzie Dróg i Utrzymania Miasta w Tomaszowie Mazowieckim, p. nr 4, ul. Warsza</w:t>
      </w:r>
      <w:r>
        <w:rPr>
          <w:rFonts w:ascii="Tahoma" w:hAnsi="Tahoma" w:cs="Tahoma"/>
        </w:rPr>
        <w:t>w</w:t>
      </w:r>
      <w:r>
        <w:rPr>
          <w:rFonts w:ascii="Tahoma" w:hAnsi="Tahoma" w:cs="Tahoma"/>
        </w:rPr>
        <w:t>ska 119, 97-200 Tomaszów Mazowiecki.</w:t>
      </w:r>
    </w:p>
    <w:p w:rsidR="009359EC" w:rsidRDefault="009359EC" w:rsidP="009359EC">
      <w:pPr>
        <w:rPr>
          <w:rFonts w:cs="Tahoma"/>
        </w:rPr>
      </w:pPr>
      <w:r>
        <w:rPr>
          <w:rFonts w:cs="Tahoma"/>
        </w:rPr>
        <w:t xml:space="preserve">Wypełnione formularze należało składać drogą elektroniczną na adres: </w:t>
      </w:r>
      <w:r w:rsidRPr="009A4F9A">
        <w:rPr>
          <w:rFonts w:cs="Tahoma"/>
        </w:rPr>
        <w:t>jakub.zieba@tomaszow-maz.pl</w:t>
      </w:r>
      <w:r>
        <w:rPr>
          <w:rFonts w:cs="Tahoma"/>
        </w:rPr>
        <w:t>, tytułując wiadomość: „Konsultacje społeczne” albo drogą be</w:t>
      </w:r>
      <w:r>
        <w:rPr>
          <w:rFonts w:cs="Tahoma"/>
        </w:rPr>
        <w:t>z</w:t>
      </w:r>
      <w:r>
        <w:rPr>
          <w:rFonts w:cs="Tahoma"/>
        </w:rPr>
        <w:t xml:space="preserve">pośrednią lub korespondencyjną na adres: </w:t>
      </w:r>
      <w:r w:rsidRPr="009A4F9A">
        <w:rPr>
          <w:rFonts w:cs="Tahoma"/>
        </w:rPr>
        <w:t xml:space="preserve">Zarząd Dróg i Utrzymania Miasta </w:t>
      </w:r>
      <w:r>
        <w:rPr>
          <w:rFonts w:cs="Tahoma"/>
        </w:rPr>
        <w:t>w</w:t>
      </w:r>
      <w:r w:rsidRPr="009A4F9A">
        <w:rPr>
          <w:rFonts w:cs="Tahoma"/>
        </w:rPr>
        <w:t xml:space="preserve"> Tomaszowie Mazowieckim, ul. Warszawska 119, 97-200 Tomaszów Mazowiecki</w:t>
      </w:r>
      <w:r>
        <w:rPr>
          <w:rFonts w:cs="Tahoma"/>
        </w:rPr>
        <w:t>, z dopiskiem „Konsultacje społeczne Analizy kosztów i korzyści”.</w:t>
      </w:r>
    </w:p>
    <w:p w:rsidR="009359EC" w:rsidRDefault="009359EC" w:rsidP="009359EC">
      <w:pPr>
        <w:rPr>
          <w:rFonts w:cs="Tahoma"/>
          <w:color w:val="000000"/>
        </w:rPr>
      </w:pPr>
      <w:r w:rsidRPr="00282C0C">
        <w:rPr>
          <w:rFonts w:cs="Tahoma"/>
          <w:color w:val="000000"/>
        </w:rPr>
        <w:t xml:space="preserve">W okresie </w:t>
      </w:r>
      <w:r>
        <w:rPr>
          <w:rFonts w:cs="Tahoma"/>
          <w:color w:val="000000"/>
        </w:rPr>
        <w:t>konsultacji w</w:t>
      </w:r>
      <w:r w:rsidRPr="00282C0C">
        <w:rPr>
          <w:rFonts w:cs="Tahoma"/>
          <w:color w:val="000000"/>
        </w:rPr>
        <w:t>płynęł</w:t>
      </w:r>
      <w:r>
        <w:rPr>
          <w:rFonts w:cs="Tahoma"/>
          <w:color w:val="000000"/>
        </w:rPr>
        <w:t xml:space="preserve">o pięć uwag od jednego wnioskodawcy. Cztery pierwsze uwagi miały charakter redakcyjny i uwzględniono je w ostatecznej wersji dokumentu. Uwaga piąta dotyczyła zamiany linii 9 – </w:t>
      </w:r>
      <w:r w:rsidRPr="009A4F9A">
        <w:rPr>
          <w:rFonts w:cs="Tahoma"/>
          <w:color w:val="000000"/>
        </w:rPr>
        <w:t>jako przeznaczone</w:t>
      </w:r>
      <w:r>
        <w:rPr>
          <w:rFonts w:cs="Tahoma"/>
          <w:color w:val="000000"/>
        </w:rPr>
        <w:t>j</w:t>
      </w:r>
      <w:r w:rsidRPr="009A4F9A">
        <w:rPr>
          <w:rFonts w:cs="Tahoma"/>
          <w:color w:val="000000"/>
        </w:rPr>
        <w:t xml:space="preserve"> w pierwszej</w:t>
      </w:r>
      <w:r>
        <w:rPr>
          <w:rFonts w:cs="Tahoma"/>
          <w:color w:val="000000"/>
        </w:rPr>
        <w:t xml:space="preserve"> </w:t>
      </w:r>
      <w:r w:rsidRPr="009A4F9A">
        <w:rPr>
          <w:rFonts w:cs="Tahoma"/>
          <w:color w:val="000000"/>
        </w:rPr>
        <w:t xml:space="preserve">kolejności do ewentualnej </w:t>
      </w:r>
      <w:r w:rsidRPr="009A4F9A">
        <w:rPr>
          <w:rFonts w:cs="Tahoma"/>
          <w:color w:val="000000"/>
        </w:rPr>
        <w:lastRenderedPageBreak/>
        <w:t>elektryfikacji</w:t>
      </w:r>
      <w:r>
        <w:rPr>
          <w:rFonts w:cs="Tahoma"/>
          <w:color w:val="000000"/>
        </w:rPr>
        <w:t xml:space="preserve"> – na linię 1. Autor uwagi uzasadnił swój wniosek stwierdzeniem, że </w:t>
      </w:r>
      <w:r w:rsidRPr="009A4F9A">
        <w:rPr>
          <w:rFonts w:cs="Tahoma"/>
          <w:color w:val="000000"/>
        </w:rPr>
        <w:t>linie 8 i 9 mają zbliżone (częściowo pokrywające się trasy), linia 8 ma co prawda skomplikowaną trasę, ale jest też najbardziej obciążoną pasażerami</w:t>
      </w:r>
      <w:r>
        <w:rPr>
          <w:rFonts w:cs="Tahoma"/>
          <w:color w:val="000000"/>
        </w:rPr>
        <w:t xml:space="preserve">, natomiast </w:t>
      </w:r>
      <w:r w:rsidRPr="009A4F9A">
        <w:rPr>
          <w:rFonts w:cs="Tahoma"/>
          <w:color w:val="000000"/>
        </w:rPr>
        <w:t xml:space="preserve">linia </w:t>
      </w:r>
      <w:r>
        <w:rPr>
          <w:rFonts w:cs="Tahoma"/>
          <w:color w:val="000000"/>
        </w:rPr>
        <w:t>1</w:t>
      </w:r>
      <w:r w:rsidRPr="009A4F9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ma </w:t>
      </w:r>
      <w:r w:rsidRPr="009A4F9A">
        <w:rPr>
          <w:rFonts w:cs="Tahoma"/>
          <w:color w:val="000000"/>
        </w:rPr>
        <w:t>jedną z najdłuższych tras, o równie dużym obciążeniu pasażerami</w:t>
      </w:r>
      <w:r>
        <w:rPr>
          <w:rFonts w:cs="Tahoma"/>
          <w:color w:val="000000"/>
        </w:rPr>
        <w:t xml:space="preserve">. Poza tym, </w:t>
      </w:r>
      <w:r w:rsidRPr="009A4F9A">
        <w:rPr>
          <w:rFonts w:cs="Tahoma"/>
          <w:color w:val="000000"/>
        </w:rPr>
        <w:t>zarówno dla linii 1</w:t>
      </w:r>
      <w:r>
        <w:rPr>
          <w:rFonts w:cs="Tahoma"/>
          <w:color w:val="000000"/>
        </w:rPr>
        <w:t xml:space="preserve">, jak </w:t>
      </w:r>
      <w:r w:rsidRPr="009A4F9A">
        <w:rPr>
          <w:rFonts w:cs="Tahoma"/>
          <w:color w:val="000000"/>
        </w:rPr>
        <w:t>8 i 9</w:t>
      </w:r>
      <w:r>
        <w:rPr>
          <w:rFonts w:cs="Tahoma"/>
          <w:color w:val="000000"/>
        </w:rPr>
        <w:t>,</w:t>
      </w:r>
      <w:r w:rsidRPr="009A4F9A">
        <w:rPr>
          <w:rFonts w:cs="Tahoma"/>
          <w:color w:val="000000"/>
        </w:rPr>
        <w:t xml:space="preserve"> konieczne jest wybudowanie stacji ład</w:t>
      </w:r>
      <w:r>
        <w:rPr>
          <w:rFonts w:cs="Tahoma"/>
          <w:color w:val="000000"/>
        </w:rPr>
        <w:t xml:space="preserve">owania szybkiego </w:t>
      </w:r>
      <w:r w:rsidRPr="009A4F9A">
        <w:rPr>
          <w:rFonts w:cs="Tahoma"/>
          <w:color w:val="000000"/>
        </w:rPr>
        <w:t>na dworcu PKP/PKS</w:t>
      </w:r>
      <w:r>
        <w:rPr>
          <w:rFonts w:cs="Tahoma"/>
          <w:color w:val="000000"/>
        </w:rPr>
        <w:t xml:space="preserve">. Zdaniem autora </w:t>
      </w:r>
      <w:r w:rsidRPr="009A4F9A">
        <w:rPr>
          <w:rFonts w:cs="Tahoma"/>
          <w:color w:val="000000"/>
        </w:rPr>
        <w:t xml:space="preserve">nie bez znaczenia jest też argument, że </w:t>
      </w:r>
      <w:proofErr w:type="spellStart"/>
      <w:r w:rsidRPr="009A4F9A">
        <w:rPr>
          <w:rFonts w:cs="Tahoma"/>
          <w:color w:val="000000"/>
        </w:rPr>
        <w:t>zeroemisyjny</w:t>
      </w:r>
      <w:proofErr w:type="spellEnd"/>
      <w:r w:rsidRPr="009A4F9A">
        <w:rPr>
          <w:rFonts w:cs="Tahoma"/>
          <w:color w:val="000000"/>
        </w:rPr>
        <w:t xml:space="preserve"> autobus na tej linii będzie najbardziej widoczny w mieście i w połączeniu z tras</w:t>
      </w:r>
      <w:r>
        <w:rPr>
          <w:rFonts w:cs="Tahoma"/>
          <w:color w:val="000000"/>
        </w:rPr>
        <w:t xml:space="preserve">ami </w:t>
      </w:r>
      <w:r w:rsidRPr="009A4F9A">
        <w:rPr>
          <w:rFonts w:cs="Tahoma"/>
          <w:color w:val="000000"/>
        </w:rPr>
        <w:t xml:space="preserve">linii 7 </w:t>
      </w:r>
      <w:r>
        <w:rPr>
          <w:rFonts w:cs="Tahoma"/>
          <w:color w:val="000000"/>
        </w:rPr>
        <w:t>oraz</w:t>
      </w:r>
      <w:r w:rsidRPr="009A4F9A">
        <w:rPr>
          <w:rFonts w:cs="Tahoma"/>
          <w:color w:val="000000"/>
        </w:rPr>
        <w:t xml:space="preserve"> 8</w:t>
      </w:r>
      <w:r>
        <w:rPr>
          <w:rFonts w:cs="Tahoma"/>
          <w:color w:val="000000"/>
        </w:rPr>
        <w:t>,</w:t>
      </w:r>
      <w:r w:rsidRPr="009A4F9A">
        <w:rPr>
          <w:rFonts w:cs="Tahoma"/>
          <w:color w:val="000000"/>
        </w:rPr>
        <w:t xml:space="preserve"> transport </w:t>
      </w:r>
      <w:proofErr w:type="spellStart"/>
      <w:r w:rsidRPr="009A4F9A">
        <w:rPr>
          <w:rFonts w:cs="Tahoma"/>
          <w:color w:val="000000"/>
        </w:rPr>
        <w:t>zeroemisyjny</w:t>
      </w:r>
      <w:proofErr w:type="spellEnd"/>
      <w:r w:rsidRPr="009A4F9A">
        <w:rPr>
          <w:rFonts w:cs="Tahoma"/>
          <w:color w:val="000000"/>
        </w:rPr>
        <w:t xml:space="preserve"> obejmie wszystkie dzielnice Tomaszowa </w:t>
      </w:r>
      <w:r>
        <w:rPr>
          <w:rFonts w:cs="Tahoma"/>
          <w:color w:val="000000"/>
        </w:rPr>
        <w:t>M</w:t>
      </w:r>
      <w:r w:rsidRPr="009A4F9A">
        <w:rPr>
          <w:rFonts w:cs="Tahoma"/>
          <w:color w:val="000000"/>
        </w:rPr>
        <w:t>azowieckiego</w:t>
      </w:r>
      <w:r>
        <w:rPr>
          <w:rFonts w:cs="Tahoma"/>
          <w:color w:val="000000"/>
        </w:rPr>
        <w:t>.</w:t>
      </w:r>
    </w:p>
    <w:p w:rsidR="009359EC" w:rsidRDefault="009359EC" w:rsidP="009359EC">
      <w:pPr>
        <w:rPr>
          <w:rFonts w:cs="Tahoma"/>
          <w:color w:val="000000"/>
        </w:rPr>
      </w:pPr>
      <w:r>
        <w:rPr>
          <w:rFonts w:cs="Tahoma"/>
          <w:color w:val="000000"/>
        </w:rPr>
        <w:t>Niezależnie od przytoczonych argumentów, uwagi nie uwzględniono – wyłącznie ze względów techniczno-eksploatacyjnych. Założono bowiem, że w przypadku wprowadzenia autobusów elektrycznych do obsługi tomaszowskiej komunikacji miejskiej, linie 8 i 9 zostaną połączone wspólnym obiegiem taboru, tzn. że autobusy je obsługujące na pętli Białobrzegi zmieniałyby rytmicznie przypisanie do linii. Dzięki temu każdy z obsługujących obie te linie siedmiu autobusów (nie licząc kursów bisowych) po wykonaniu jednej pary kursów na linii 8 i 9 miałby dłuższą przerwę na pętli Dworzec PKP, która przeznaczona byłaby na niezbędne ładowanie. Z kolei linia 1 ma obecnie po dwie pętle z każdej ze stron trasy – obowiązujące w zależności od kursu (Dąbrowa oraz Dąbrowska / Bema i dworzec PKP oraz Zawadzka), co uniemożliwia jej elektryfikację bez zasadniczej przebudowy trasy i rozkładu jazdy.</w:t>
      </w:r>
    </w:p>
    <w:p w:rsidR="00D230D6" w:rsidRDefault="00D230D6"/>
    <w:sectPr w:rsidR="00D230D6" w:rsidSect="00DA508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E2" w:rsidRPr="004109A4" w:rsidRDefault="009359EC">
    <w:pPr>
      <w:pStyle w:val="Stopka"/>
      <w:jc w:val="right"/>
      <w:rPr>
        <w:sz w:val="18"/>
        <w:szCs w:val="18"/>
      </w:rPr>
    </w:pPr>
    <w:r w:rsidRPr="004109A4">
      <w:rPr>
        <w:sz w:val="18"/>
        <w:szCs w:val="18"/>
      </w:rPr>
      <w:fldChar w:fldCharType="begin"/>
    </w:r>
    <w:r w:rsidRPr="004109A4">
      <w:rPr>
        <w:sz w:val="18"/>
        <w:szCs w:val="18"/>
      </w:rPr>
      <w:instrText xml:space="preserve"> PAGE   \* MERGEFORMAT </w:instrText>
    </w:r>
    <w:r w:rsidRPr="004109A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109A4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E2" w:rsidRPr="00C6220E" w:rsidRDefault="009359EC" w:rsidP="009C2B1A">
    <w:pPr>
      <w:pStyle w:val="Nagwek"/>
      <w:pBdr>
        <w:bottom w:val="single" w:sz="12" w:space="1" w:color="0000FF"/>
      </w:pBdr>
      <w:ind w:firstLine="0"/>
      <w:jc w:val="right"/>
      <w:rPr>
        <w:color w:val="0000FF"/>
        <w:sz w:val="18"/>
        <w:szCs w:val="18"/>
      </w:rPr>
    </w:pPr>
    <w:r w:rsidRPr="00255EE9">
      <w:rPr>
        <w:color w:val="0000FF"/>
        <w:sz w:val="18"/>
        <w:szCs w:val="18"/>
      </w:rPr>
      <w:t xml:space="preserve">Analiza </w:t>
    </w:r>
    <w:r>
      <w:rPr>
        <w:color w:val="0000FF"/>
        <w:sz w:val="18"/>
        <w:szCs w:val="18"/>
      </w:rPr>
      <w:t xml:space="preserve">kosztów i korzyści związanych z wykorzystaniem autobusów </w:t>
    </w:r>
    <w:proofErr w:type="spellStart"/>
    <w:r>
      <w:rPr>
        <w:color w:val="0000FF"/>
        <w:sz w:val="18"/>
        <w:szCs w:val="18"/>
      </w:rPr>
      <w:t>zeroemisyjnych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F83"/>
    <w:multiLevelType w:val="multilevel"/>
    <w:tmpl w:val="956E2BD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713"/>
        </w:tabs>
        <w:ind w:left="1560" w:hanging="567"/>
      </w:pPr>
      <w:rPr>
        <w:rFonts w:hint="default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0A3DFB"/>
    <w:multiLevelType w:val="hybridMultilevel"/>
    <w:tmpl w:val="CC22EC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EA2FA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9359EC"/>
    <w:rsid w:val="009359EC"/>
    <w:rsid w:val="00D2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9359EC"/>
    <w:pPr>
      <w:spacing w:after="0" w:line="360" w:lineRule="auto"/>
      <w:ind w:firstLine="567"/>
      <w:jc w:val="both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9EC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9359E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9359EC"/>
    <w:pPr>
      <w:keepNext/>
      <w:numPr>
        <w:ilvl w:val="2"/>
        <w:numId w:val="1"/>
      </w:numPr>
      <w:outlineLvl w:val="2"/>
    </w:pPr>
    <w:rPr>
      <w:rFonts w:ascii="Arial" w:hAnsi="Arial"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359EC"/>
    <w:pPr>
      <w:keepNext/>
      <w:numPr>
        <w:ilvl w:val="3"/>
        <w:numId w:val="1"/>
      </w:numPr>
      <w:outlineLvl w:val="3"/>
    </w:pPr>
    <w:rPr>
      <w:rFonts w:ascii="Arial" w:hAnsi="Arial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9359EC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9359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9359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359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359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9EC"/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359EC"/>
    <w:rPr>
      <w:rFonts w:ascii="Tahoma" w:eastAsia="Times New Roman" w:hAnsi="Tahoma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359E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59E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59EC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59E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359E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59E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59E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93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359EC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935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59EC"/>
    <w:rPr>
      <w:rFonts w:ascii="Tahoma" w:eastAsia="Times New Roman" w:hAnsi="Tahoma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59E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359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mpekala</dc:creator>
  <cp:lastModifiedBy>mpekala</cp:lastModifiedBy>
  <cp:revision>1</cp:revision>
  <dcterms:created xsi:type="dcterms:W3CDTF">2019-01-28T12:40:00Z</dcterms:created>
  <dcterms:modified xsi:type="dcterms:W3CDTF">2019-01-28T12:41:00Z</dcterms:modified>
</cp:coreProperties>
</file>