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26" w:rsidRPr="00C54621" w:rsidRDefault="007D4926" w:rsidP="007D4926">
      <w:pPr>
        <w:jc w:val="left"/>
        <w:rPr>
          <w:b/>
          <w:i/>
          <w:caps/>
          <w:sz w:val="24"/>
          <w:u w:val="single"/>
        </w:rPr>
      </w:pPr>
      <w:r w:rsidRPr="00C54621">
        <w:rPr>
          <w:b/>
          <w:i/>
          <w:caps/>
          <w:sz w:val="24"/>
          <w:u w:val="single"/>
        </w:rPr>
        <w:t>Projekt</w:t>
      </w:r>
    </w:p>
    <w:p w:rsidR="007D4926" w:rsidRPr="00C54621" w:rsidRDefault="007D4926" w:rsidP="007D4926">
      <w:pPr>
        <w:jc w:val="center"/>
        <w:rPr>
          <w:b/>
          <w:caps/>
          <w:sz w:val="24"/>
        </w:rPr>
      </w:pPr>
      <w:r w:rsidRPr="00C54621">
        <w:rPr>
          <w:b/>
          <w:caps/>
          <w:sz w:val="24"/>
        </w:rPr>
        <w:t>Uchwała Nr ....................</w:t>
      </w:r>
      <w:r w:rsidRPr="00C54621">
        <w:rPr>
          <w:b/>
          <w:caps/>
          <w:sz w:val="24"/>
        </w:rPr>
        <w:br/>
        <w:t>Rady Miejskiej Tomaszowa Mazowieckiego</w:t>
      </w:r>
    </w:p>
    <w:p w:rsidR="007D4926" w:rsidRDefault="007D4926" w:rsidP="007D4926">
      <w:pPr>
        <w:spacing w:before="280" w:after="280"/>
        <w:jc w:val="center"/>
        <w:rPr>
          <w:b/>
          <w:caps/>
          <w:sz w:val="24"/>
        </w:rPr>
      </w:pPr>
      <w:r w:rsidRPr="00C54621">
        <w:rPr>
          <w:sz w:val="24"/>
        </w:rPr>
        <w:t>z dnia ....................</w:t>
      </w:r>
      <w:r w:rsidR="00BF0CBA">
        <w:rPr>
          <w:sz w:val="24"/>
        </w:rPr>
        <w:t>............. 2018</w:t>
      </w:r>
      <w:r w:rsidRPr="00C54621">
        <w:rPr>
          <w:sz w:val="24"/>
        </w:rPr>
        <w:t> r.</w:t>
      </w:r>
    </w:p>
    <w:p w:rsidR="00B914BA" w:rsidRPr="00C54621" w:rsidRDefault="00B914BA" w:rsidP="00021CB6">
      <w:pPr>
        <w:keepNext/>
        <w:spacing w:after="480"/>
        <w:rPr>
          <w:b/>
          <w:sz w:val="24"/>
        </w:rPr>
      </w:pPr>
      <w:r w:rsidRPr="00C54621">
        <w:rPr>
          <w:b/>
          <w:sz w:val="24"/>
        </w:rPr>
        <w:t xml:space="preserve">w sprawie wyrażenia zgody na sprzedaż nieruchomości stanowiącej własność Gminy Miasto Tomaszów Mazowiecki, położonej w Tomaszowie Mazowieckim przy ulicy </w:t>
      </w:r>
      <w:r w:rsidR="00260974">
        <w:rPr>
          <w:b/>
          <w:sz w:val="24"/>
        </w:rPr>
        <w:br/>
        <w:t>gen. Józefa Bema nr 85</w:t>
      </w:r>
      <w:r w:rsidR="00BF0CBA">
        <w:rPr>
          <w:b/>
          <w:sz w:val="24"/>
        </w:rPr>
        <w:t>.</w:t>
      </w:r>
    </w:p>
    <w:p w:rsidR="00926808" w:rsidRPr="00C54621" w:rsidRDefault="00926808" w:rsidP="00926808">
      <w:pPr>
        <w:keepLines/>
        <w:spacing w:before="120" w:after="120"/>
        <w:ind w:firstLine="227"/>
        <w:rPr>
          <w:sz w:val="24"/>
        </w:rPr>
      </w:pPr>
      <w:r w:rsidRPr="00C54621">
        <w:rPr>
          <w:sz w:val="24"/>
        </w:rPr>
        <w:t xml:space="preserve">Na podstawie art. 18 ust. 2 </w:t>
      </w:r>
      <w:proofErr w:type="spellStart"/>
      <w:r w:rsidRPr="00C54621">
        <w:rPr>
          <w:sz w:val="24"/>
        </w:rPr>
        <w:t>pkt</w:t>
      </w:r>
      <w:proofErr w:type="spellEnd"/>
      <w:r w:rsidRPr="00C54621">
        <w:rPr>
          <w:sz w:val="24"/>
        </w:rPr>
        <w:t xml:space="preserve"> 9 lit. a ustawy z dnia 8 marca 1990 r. o samorządzie gminnym </w:t>
      </w:r>
      <w:r w:rsidRPr="00253EB2">
        <w:rPr>
          <w:sz w:val="24"/>
        </w:rPr>
        <w:t>(</w:t>
      </w:r>
      <w:proofErr w:type="spellStart"/>
      <w:r w:rsidRPr="00253EB2">
        <w:rPr>
          <w:sz w:val="24"/>
        </w:rPr>
        <w:t>t.j</w:t>
      </w:r>
      <w:proofErr w:type="spellEnd"/>
      <w:r w:rsidRPr="00253EB2">
        <w:rPr>
          <w:sz w:val="24"/>
        </w:rPr>
        <w:t xml:space="preserve">. </w:t>
      </w:r>
      <w:r>
        <w:rPr>
          <w:sz w:val="24"/>
        </w:rPr>
        <w:t>Dz. U. z 2018 r. poz. 994, poz. 1000, poz. 1349</w:t>
      </w:r>
      <w:r w:rsidR="008E31BB">
        <w:rPr>
          <w:sz w:val="24"/>
        </w:rPr>
        <w:t>, poz. 1432</w:t>
      </w:r>
      <w:r w:rsidRPr="00253EB2">
        <w:rPr>
          <w:sz w:val="24"/>
        </w:rPr>
        <w:t>)</w:t>
      </w:r>
      <w:r w:rsidRPr="00C54621">
        <w:rPr>
          <w:sz w:val="24"/>
        </w:rPr>
        <w:t xml:space="preserve"> oraz</w:t>
      </w:r>
      <w:r w:rsidRPr="00E867B7"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§10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4</w:t>
      </w:r>
      <w:r w:rsidRPr="00253EB2">
        <w:rPr>
          <w:sz w:val="24"/>
        </w:rPr>
        <w:t xml:space="preserve"> </w:t>
      </w:r>
      <w:r>
        <w:rPr>
          <w:sz w:val="24"/>
        </w:rPr>
        <w:t xml:space="preserve">uchwały Nr XLII/400/2013 Rady Miejskiej Tomaszowa Mazowieckiego z dnia </w:t>
      </w:r>
      <w:r>
        <w:rPr>
          <w:sz w:val="24"/>
        </w:rPr>
        <w:br/>
        <w:t>30 października 2013 roku w sprawie zasad nabywania, zbywania i obciążania nieruchomości oraz ich wydzierżawiania lub wynajmowania na czas oznaczony dłuższy niż trzy lata lub na czas nieoznaczony (Dz. Urz. Woj. Łódzkiego z 2013 r. poz. 5479)</w:t>
      </w:r>
      <w:r w:rsidRPr="00DE06A9">
        <w:rPr>
          <w:sz w:val="24"/>
        </w:rPr>
        <w:t>,</w:t>
      </w:r>
      <w:r w:rsidRPr="00C54621">
        <w:rPr>
          <w:sz w:val="24"/>
        </w:rPr>
        <w:t xml:space="preserve"> Rada Miejska Tomaszowa Mazowieckiego uchwala, co następuje:</w:t>
      </w:r>
    </w:p>
    <w:p w:rsidR="00B914BA" w:rsidRPr="00C54621" w:rsidRDefault="00B914BA" w:rsidP="00B914BA">
      <w:pPr>
        <w:keepLines/>
        <w:spacing w:before="120" w:after="120"/>
        <w:ind w:firstLine="340"/>
        <w:rPr>
          <w:sz w:val="24"/>
        </w:rPr>
      </w:pPr>
      <w:r w:rsidRPr="00C54621">
        <w:rPr>
          <w:b/>
          <w:sz w:val="24"/>
        </w:rPr>
        <w:t>§ 1. </w:t>
      </w:r>
      <w:r w:rsidRPr="00C54621">
        <w:rPr>
          <w:sz w:val="24"/>
        </w:rPr>
        <w:t> Wyraża się zgodę na sprzedaż nieruchomości</w:t>
      </w:r>
      <w:r w:rsidR="00A403AF">
        <w:rPr>
          <w:sz w:val="24"/>
        </w:rPr>
        <w:t xml:space="preserve"> </w:t>
      </w:r>
      <w:r w:rsidRPr="00C54621">
        <w:rPr>
          <w:sz w:val="24"/>
        </w:rPr>
        <w:t>stanowiącej własność Gminy Miasto Tomaszó</w:t>
      </w:r>
      <w:r w:rsidR="00A403AF">
        <w:rPr>
          <w:sz w:val="24"/>
        </w:rPr>
        <w:t xml:space="preserve">w Mazowiecki, położonej </w:t>
      </w:r>
      <w:r w:rsidRPr="00C54621">
        <w:rPr>
          <w:sz w:val="24"/>
        </w:rPr>
        <w:t xml:space="preserve">w </w:t>
      </w:r>
      <w:r w:rsidR="009B3B52">
        <w:rPr>
          <w:sz w:val="24"/>
        </w:rPr>
        <w:t xml:space="preserve">Tomaszowie Mazowieckim przy ul. </w:t>
      </w:r>
      <w:r w:rsidR="00260974">
        <w:rPr>
          <w:sz w:val="24"/>
        </w:rPr>
        <w:t>gen. Józefa Bema nr 85</w:t>
      </w:r>
      <w:r w:rsidRPr="00C54621">
        <w:rPr>
          <w:sz w:val="24"/>
        </w:rPr>
        <w:t xml:space="preserve">, </w:t>
      </w:r>
      <w:r w:rsidR="00A403AF">
        <w:rPr>
          <w:sz w:val="24"/>
        </w:rPr>
        <w:t>oznaczon</w:t>
      </w:r>
      <w:r w:rsidR="009B3B52">
        <w:rPr>
          <w:sz w:val="24"/>
        </w:rPr>
        <w:t xml:space="preserve">ej </w:t>
      </w:r>
      <w:r w:rsidR="0059281C">
        <w:rPr>
          <w:sz w:val="24"/>
        </w:rPr>
        <w:t>w ewidencji gruntów</w:t>
      </w:r>
      <w:r w:rsidR="009B3B52">
        <w:rPr>
          <w:sz w:val="24"/>
        </w:rPr>
        <w:t xml:space="preserve"> </w:t>
      </w:r>
      <w:r w:rsidR="0059281C">
        <w:rPr>
          <w:sz w:val="24"/>
        </w:rPr>
        <w:t xml:space="preserve">numerem </w:t>
      </w:r>
      <w:r w:rsidR="00260974">
        <w:rPr>
          <w:sz w:val="24"/>
        </w:rPr>
        <w:t>50/2</w:t>
      </w:r>
      <w:r w:rsidR="0059281C">
        <w:rPr>
          <w:sz w:val="24"/>
        </w:rPr>
        <w:t>,</w:t>
      </w:r>
      <w:r w:rsidR="00260974">
        <w:rPr>
          <w:sz w:val="24"/>
        </w:rPr>
        <w:t xml:space="preserve"> w </w:t>
      </w:r>
      <w:proofErr w:type="spellStart"/>
      <w:r w:rsidR="00260974">
        <w:rPr>
          <w:sz w:val="24"/>
        </w:rPr>
        <w:t>obr</w:t>
      </w:r>
      <w:proofErr w:type="spellEnd"/>
      <w:r w:rsidR="00260974">
        <w:rPr>
          <w:sz w:val="24"/>
        </w:rPr>
        <w:t>. 24</w:t>
      </w:r>
      <w:r w:rsidR="0059281C">
        <w:rPr>
          <w:sz w:val="24"/>
        </w:rPr>
        <w:t>,</w:t>
      </w:r>
      <w:r w:rsidR="000028C4">
        <w:rPr>
          <w:sz w:val="24"/>
        </w:rPr>
        <w:t xml:space="preserve"> o </w:t>
      </w:r>
      <w:r w:rsidR="00260974">
        <w:rPr>
          <w:sz w:val="24"/>
        </w:rPr>
        <w:t>pow. 812</w:t>
      </w:r>
      <w:r w:rsidR="00A403AF">
        <w:rPr>
          <w:sz w:val="24"/>
        </w:rPr>
        <w:t xml:space="preserve"> </w:t>
      </w:r>
      <w:r w:rsidR="00A403AF" w:rsidRPr="00A403AF">
        <w:rPr>
          <w:sz w:val="24"/>
        </w:rPr>
        <w:t>m</w:t>
      </w:r>
      <w:r w:rsidR="00A403AF" w:rsidRPr="00A403AF">
        <w:rPr>
          <w:sz w:val="24"/>
          <w:vertAlign w:val="superscript"/>
        </w:rPr>
        <w:t>2</w:t>
      </w:r>
      <w:r w:rsidR="00A403AF">
        <w:rPr>
          <w:sz w:val="24"/>
        </w:rPr>
        <w:t xml:space="preserve">, dla </w:t>
      </w:r>
      <w:r w:rsidRPr="00A403AF">
        <w:rPr>
          <w:sz w:val="24"/>
        </w:rPr>
        <w:t>której</w:t>
      </w:r>
      <w:r w:rsidRPr="00C54621">
        <w:rPr>
          <w:sz w:val="24"/>
        </w:rPr>
        <w:t xml:space="preserve"> prowadzona jest </w:t>
      </w:r>
      <w:r w:rsidR="009B3B52">
        <w:rPr>
          <w:sz w:val="24"/>
        </w:rPr>
        <w:t xml:space="preserve">księga </w:t>
      </w:r>
      <w:r w:rsidR="009D3A21">
        <w:rPr>
          <w:sz w:val="24"/>
        </w:rPr>
        <w:t xml:space="preserve">wieczysta </w:t>
      </w:r>
      <w:r w:rsidR="00260974">
        <w:rPr>
          <w:sz w:val="24"/>
        </w:rPr>
        <w:t>PT1T/00076201/1</w:t>
      </w:r>
      <w:r w:rsidRPr="00C54621">
        <w:rPr>
          <w:sz w:val="24"/>
        </w:rPr>
        <w:t>.</w:t>
      </w:r>
    </w:p>
    <w:p w:rsidR="00B914BA" w:rsidRPr="00C54621" w:rsidRDefault="00B914BA" w:rsidP="00B914BA">
      <w:pPr>
        <w:keepLines/>
        <w:spacing w:before="120" w:after="120"/>
        <w:ind w:firstLine="340"/>
        <w:rPr>
          <w:sz w:val="24"/>
        </w:rPr>
      </w:pPr>
      <w:r w:rsidRPr="00C54621">
        <w:rPr>
          <w:b/>
          <w:sz w:val="24"/>
        </w:rPr>
        <w:t>§ 2. </w:t>
      </w:r>
      <w:r w:rsidRPr="00C54621">
        <w:rPr>
          <w:sz w:val="24"/>
        </w:rPr>
        <w:t> Wykonanie uchwały powierza się Prezydentowi</w:t>
      </w:r>
      <w:r w:rsidR="0071223B" w:rsidRPr="00C54621">
        <w:rPr>
          <w:sz w:val="24"/>
        </w:rPr>
        <w:t xml:space="preserve"> Miasta T</w:t>
      </w:r>
      <w:r w:rsidRPr="00C54621">
        <w:rPr>
          <w:sz w:val="24"/>
        </w:rPr>
        <w:t>omaszowa Mazowieckiego.</w:t>
      </w:r>
    </w:p>
    <w:p w:rsidR="00B914BA" w:rsidRPr="00C54621" w:rsidRDefault="00B914BA" w:rsidP="00B914BA">
      <w:pPr>
        <w:keepNext/>
        <w:keepLines/>
        <w:spacing w:before="120" w:after="120"/>
        <w:ind w:firstLine="340"/>
        <w:rPr>
          <w:sz w:val="24"/>
        </w:rPr>
      </w:pPr>
      <w:r w:rsidRPr="00C54621">
        <w:rPr>
          <w:b/>
          <w:sz w:val="24"/>
        </w:rPr>
        <w:t>§ 3. </w:t>
      </w:r>
      <w:r w:rsidRPr="00C54621">
        <w:rPr>
          <w:sz w:val="24"/>
        </w:rPr>
        <w:t> Uchwała wchodzi w życie z dniem podjęcia i podlega ogłoszeniu na tablicy ogłoszeń Urzędu Miasta Tomaszowa Mazowieckiego.</w:t>
      </w:r>
    </w:p>
    <w:p w:rsidR="00B914BA" w:rsidRPr="00C54621" w:rsidRDefault="00B914BA" w:rsidP="00B914BA">
      <w:pPr>
        <w:keepNext/>
        <w:keepLines/>
        <w:spacing w:before="120" w:after="120"/>
        <w:ind w:firstLine="340"/>
        <w:rPr>
          <w:sz w:val="24"/>
        </w:rPr>
      </w:pPr>
    </w:p>
    <w:p w:rsidR="00B914BA" w:rsidRPr="00C54621" w:rsidRDefault="00B914BA" w:rsidP="00B914BA">
      <w:pPr>
        <w:keepNext/>
        <w:rPr>
          <w:sz w:val="24"/>
        </w:rPr>
      </w:pPr>
      <w:r w:rsidRPr="00C54621">
        <w:rPr>
          <w:sz w:val="24"/>
        </w:rPr>
        <w:t> </w:t>
      </w:r>
    </w:p>
    <w:p w:rsidR="00C54621" w:rsidRPr="00C54621" w:rsidRDefault="00C54621" w:rsidP="00B914BA">
      <w:pPr>
        <w:keepNext/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tabs>
          <w:tab w:val="left" w:leader="dot" w:pos="2835"/>
        </w:tabs>
        <w:rPr>
          <w:sz w:val="24"/>
        </w:rPr>
      </w:pPr>
      <w:r w:rsidRPr="00C54621">
        <w:rPr>
          <w:sz w:val="24"/>
        </w:rPr>
        <w:t>…………………………………</w:t>
      </w:r>
    </w:p>
    <w:p w:rsidR="007D4926" w:rsidRPr="00C54621" w:rsidRDefault="007D4926" w:rsidP="007D4926">
      <w:pPr>
        <w:rPr>
          <w:sz w:val="24"/>
        </w:rPr>
      </w:pPr>
      <w:r w:rsidRPr="00C54621">
        <w:rPr>
          <w:sz w:val="24"/>
        </w:rPr>
        <w:t>Projekt sporządził</w:t>
      </w: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  <w:r>
        <w:rPr>
          <w:sz w:val="24"/>
        </w:rPr>
        <w:t>………………………………...</w:t>
      </w:r>
    </w:p>
    <w:p w:rsidR="007D4926" w:rsidRPr="00C54621" w:rsidRDefault="007D4926" w:rsidP="007D4926">
      <w:pPr>
        <w:rPr>
          <w:sz w:val="24"/>
        </w:rPr>
      </w:pPr>
      <w:r w:rsidRPr="00C54621">
        <w:rPr>
          <w:sz w:val="24"/>
        </w:rPr>
        <w:t>Projekt zaopiniował pod względem prawnym</w:t>
      </w:r>
    </w:p>
    <w:p w:rsidR="00C54621" w:rsidRPr="00C54621" w:rsidRDefault="00C54621" w:rsidP="00B914BA">
      <w:pPr>
        <w:keepNext/>
        <w:rPr>
          <w:sz w:val="24"/>
        </w:rPr>
      </w:pPr>
    </w:p>
    <w:p w:rsidR="00C54621" w:rsidRPr="00C54621" w:rsidRDefault="00C54621">
      <w:pPr>
        <w:rPr>
          <w:sz w:val="24"/>
        </w:rPr>
      </w:pPr>
    </w:p>
    <w:p w:rsidR="00C54621" w:rsidRDefault="00C54621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D320C" w:rsidRDefault="000D320C">
      <w:pPr>
        <w:rPr>
          <w:sz w:val="24"/>
        </w:rPr>
      </w:pPr>
    </w:p>
    <w:p w:rsidR="000D320C" w:rsidRPr="00FF05C4" w:rsidRDefault="000D320C" w:rsidP="000D320C">
      <w:pPr>
        <w:jc w:val="center"/>
        <w:rPr>
          <w:b/>
          <w:spacing w:val="60"/>
          <w:sz w:val="24"/>
        </w:rPr>
      </w:pPr>
      <w:r w:rsidRPr="00FF05C4">
        <w:rPr>
          <w:b/>
          <w:spacing w:val="60"/>
          <w:sz w:val="24"/>
        </w:rPr>
        <w:lastRenderedPageBreak/>
        <w:t>UZASADNIENIE</w:t>
      </w:r>
    </w:p>
    <w:p w:rsidR="00752D5D" w:rsidRDefault="00752D5D" w:rsidP="00752D5D">
      <w:pPr>
        <w:spacing w:line="360" w:lineRule="auto"/>
        <w:contextualSpacing/>
        <w:rPr>
          <w:sz w:val="24"/>
        </w:rPr>
      </w:pPr>
    </w:p>
    <w:p w:rsidR="00752D5D" w:rsidRPr="00E73E14" w:rsidRDefault="00752D5D" w:rsidP="00752D5D">
      <w:pPr>
        <w:spacing w:line="360" w:lineRule="auto"/>
        <w:ind w:firstLine="709"/>
        <w:contextualSpacing/>
        <w:rPr>
          <w:sz w:val="24"/>
        </w:rPr>
      </w:pPr>
      <w:r w:rsidRPr="00E73E14">
        <w:rPr>
          <w:sz w:val="24"/>
        </w:rPr>
        <w:t xml:space="preserve">Nieruchomość niezabudowana położona w Tomaszowie Mazowieckim przy </w:t>
      </w:r>
      <w:r>
        <w:rPr>
          <w:sz w:val="24"/>
        </w:rPr>
        <w:br/>
      </w:r>
      <w:r w:rsidRPr="00E73E14">
        <w:rPr>
          <w:sz w:val="24"/>
        </w:rPr>
        <w:t>ul</w:t>
      </w:r>
      <w:r w:rsidRPr="00FF05C4">
        <w:rPr>
          <w:sz w:val="24"/>
        </w:rPr>
        <w:t xml:space="preserve">. </w:t>
      </w:r>
      <w:r w:rsidR="009D3577">
        <w:rPr>
          <w:sz w:val="24"/>
        </w:rPr>
        <w:t>gen. Józefa Bema nr 85</w:t>
      </w:r>
      <w:r w:rsidRPr="00E73E14">
        <w:rPr>
          <w:sz w:val="24"/>
        </w:rPr>
        <w:t>, oznaczona w</w:t>
      </w:r>
      <w:r w:rsidR="009D3577">
        <w:rPr>
          <w:sz w:val="24"/>
        </w:rPr>
        <w:t xml:space="preserve"> ewidencji gruntów numerem 50/2, w </w:t>
      </w:r>
      <w:proofErr w:type="spellStart"/>
      <w:r w:rsidR="009D3577">
        <w:rPr>
          <w:sz w:val="24"/>
        </w:rPr>
        <w:t>obr</w:t>
      </w:r>
      <w:proofErr w:type="spellEnd"/>
      <w:r w:rsidR="009D3577">
        <w:rPr>
          <w:sz w:val="24"/>
        </w:rPr>
        <w:t xml:space="preserve">. 24, </w:t>
      </w:r>
      <w:r w:rsidR="009D3577">
        <w:rPr>
          <w:sz w:val="24"/>
        </w:rPr>
        <w:br/>
        <w:t>o pow. 812</w:t>
      </w:r>
      <w:r w:rsidRPr="00E73E14">
        <w:rPr>
          <w:sz w:val="24"/>
        </w:rPr>
        <w:t xml:space="preserve"> m</w:t>
      </w:r>
      <w:r w:rsidRPr="00E73E14">
        <w:rPr>
          <w:sz w:val="24"/>
          <w:vertAlign w:val="superscript"/>
        </w:rPr>
        <w:t>2</w:t>
      </w:r>
      <w:r w:rsidRPr="00E73E14">
        <w:rPr>
          <w:sz w:val="24"/>
        </w:rPr>
        <w:t xml:space="preserve">, dla której prowadzona jest </w:t>
      </w:r>
      <w:r w:rsidR="009D3577">
        <w:rPr>
          <w:sz w:val="24"/>
        </w:rPr>
        <w:t>księga wieczysta PT1T/00076201/1</w:t>
      </w:r>
      <w:r w:rsidRPr="00E73E14">
        <w:rPr>
          <w:sz w:val="24"/>
        </w:rPr>
        <w:t xml:space="preserve"> stanowi własność Gminy Miasto Tomaszów Mazowiecki.</w:t>
      </w:r>
    </w:p>
    <w:p w:rsidR="009F23A4" w:rsidRDefault="00752D5D" w:rsidP="009F23A4">
      <w:pPr>
        <w:spacing w:line="360" w:lineRule="auto"/>
        <w:ind w:firstLine="709"/>
        <w:contextualSpacing/>
        <w:rPr>
          <w:sz w:val="24"/>
        </w:rPr>
      </w:pPr>
      <w:r w:rsidRPr="00E73E14">
        <w:rPr>
          <w:sz w:val="24"/>
        </w:rPr>
        <w:t xml:space="preserve">Dla przedmiotowej nieruchomości brak jest planu zagospodarowania przestrzennego miasta a w studium uwarunkowań i kierunków zagospodarowania przestrzennego miasta Tomaszowa Mazowieckiego znajduje się ona </w:t>
      </w:r>
      <w:r w:rsidR="009F23A4" w:rsidRPr="00FF05C4">
        <w:rPr>
          <w:sz w:val="24"/>
        </w:rPr>
        <w:t xml:space="preserve">w </w:t>
      </w:r>
      <w:r w:rsidR="003B1D07">
        <w:rPr>
          <w:sz w:val="24"/>
        </w:rPr>
        <w:t>terenach</w:t>
      </w:r>
      <w:r w:rsidR="009F23A4" w:rsidRPr="00FF05C4">
        <w:rPr>
          <w:sz w:val="24"/>
        </w:rPr>
        <w:t xml:space="preserve"> zabudowy mieszkaniowej jednorodzinnej.</w:t>
      </w:r>
    </w:p>
    <w:p w:rsidR="000D320C" w:rsidRPr="00FF05C4" w:rsidRDefault="000D320C" w:rsidP="006711A5">
      <w:pPr>
        <w:spacing w:line="360" w:lineRule="auto"/>
        <w:ind w:firstLine="709"/>
        <w:contextualSpacing/>
        <w:rPr>
          <w:sz w:val="24"/>
        </w:rPr>
      </w:pPr>
      <w:r w:rsidRPr="00FF05C4">
        <w:rPr>
          <w:sz w:val="24"/>
        </w:rPr>
        <w:t>W związku z realizacją dochodów budżetowych przygotowany został projekt uchwały w sprawie wyrażenia zgody na sprzedaż wyżej opisanej nieruchomości. Sprzedaż ta będzie realizowana w trybie przetargu ustnego nieograniczonego.</w:t>
      </w:r>
    </w:p>
    <w:p w:rsidR="000D320C" w:rsidRPr="00FF05C4" w:rsidRDefault="000D320C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sectPr w:rsidR="00066873" w:rsidSect="0025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B914BA"/>
    <w:rsid w:val="000028C4"/>
    <w:rsid w:val="000122B6"/>
    <w:rsid w:val="00021CB6"/>
    <w:rsid w:val="0005395D"/>
    <w:rsid w:val="00066873"/>
    <w:rsid w:val="000D320C"/>
    <w:rsid w:val="00256B9B"/>
    <w:rsid w:val="00260974"/>
    <w:rsid w:val="003B1D07"/>
    <w:rsid w:val="00507398"/>
    <w:rsid w:val="00531A94"/>
    <w:rsid w:val="00544123"/>
    <w:rsid w:val="0059281C"/>
    <w:rsid w:val="00600359"/>
    <w:rsid w:val="006711A5"/>
    <w:rsid w:val="006753A3"/>
    <w:rsid w:val="006770DB"/>
    <w:rsid w:val="00685627"/>
    <w:rsid w:val="006B65C0"/>
    <w:rsid w:val="006E7F92"/>
    <w:rsid w:val="006F34B1"/>
    <w:rsid w:val="0071223B"/>
    <w:rsid w:val="007472B0"/>
    <w:rsid w:val="00752D5D"/>
    <w:rsid w:val="00757EF0"/>
    <w:rsid w:val="00773CB1"/>
    <w:rsid w:val="007A0556"/>
    <w:rsid w:val="007B0595"/>
    <w:rsid w:val="007D2219"/>
    <w:rsid w:val="007D4926"/>
    <w:rsid w:val="007F0C21"/>
    <w:rsid w:val="007F2AB4"/>
    <w:rsid w:val="008218D8"/>
    <w:rsid w:val="008449D0"/>
    <w:rsid w:val="008B7560"/>
    <w:rsid w:val="008E31BB"/>
    <w:rsid w:val="008F73BD"/>
    <w:rsid w:val="00926808"/>
    <w:rsid w:val="009A07CE"/>
    <w:rsid w:val="009B3B52"/>
    <w:rsid w:val="009D3577"/>
    <w:rsid w:val="009D3A21"/>
    <w:rsid w:val="009E5383"/>
    <w:rsid w:val="009F23A4"/>
    <w:rsid w:val="00A01223"/>
    <w:rsid w:val="00A403AF"/>
    <w:rsid w:val="00A66275"/>
    <w:rsid w:val="00AD0AEF"/>
    <w:rsid w:val="00AE2109"/>
    <w:rsid w:val="00AF0656"/>
    <w:rsid w:val="00AF7417"/>
    <w:rsid w:val="00B868E3"/>
    <w:rsid w:val="00B914BA"/>
    <w:rsid w:val="00BC3269"/>
    <w:rsid w:val="00BC5645"/>
    <w:rsid w:val="00BE4512"/>
    <w:rsid w:val="00BF0CBA"/>
    <w:rsid w:val="00C02843"/>
    <w:rsid w:val="00C54621"/>
    <w:rsid w:val="00CA1525"/>
    <w:rsid w:val="00D4388E"/>
    <w:rsid w:val="00D535E4"/>
    <w:rsid w:val="00DE06A9"/>
    <w:rsid w:val="00DE169E"/>
    <w:rsid w:val="00E6018F"/>
    <w:rsid w:val="00E6663A"/>
    <w:rsid w:val="00E74F1F"/>
    <w:rsid w:val="00E96953"/>
    <w:rsid w:val="00ED502A"/>
    <w:rsid w:val="00F13C9D"/>
    <w:rsid w:val="00F73178"/>
    <w:rsid w:val="00F9085E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B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3BDAC-4B8B-4BA9-B24E-EEF7C06F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pjanczyk</dc:creator>
  <cp:lastModifiedBy>pjanczyk</cp:lastModifiedBy>
  <cp:revision>21</cp:revision>
  <cp:lastPrinted>2018-07-26T09:57:00Z</cp:lastPrinted>
  <dcterms:created xsi:type="dcterms:W3CDTF">2018-03-06T11:16:00Z</dcterms:created>
  <dcterms:modified xsi:type="dcterms:W3CDTF">2018-08-20T09:00:00Z</dcterms:modified>
</cp:coreProperties>
</file>