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F" w:rsidRDefault="0060203F" w:rsidP="0060203F">
      <w:pPr>
        <w:jc w:val="center"/>
        <w:rPr>
          <w:b/>
        </w:rPr>
      </w:pPr>
      <w:r w:rsidRPr="003E2B54">
        <w:rPr>
          <w:b/>
        </w:rPr>
        <w:t>Uzasadnienie</w:t>
      </w:r>
    </w:p>
    <w:p w:rsidR="0060203F" w:rsidRDefault="0060203F" w:rsidP="0060203F">
      <w:pPr>
        <w:jc w:val="center"/>
        <w:rPr>
          <w:b/>
        </w:rPr>
      </w:pPr>
      <w:r>
        <w:rPr>
          <w:b/>
        </w:rPr>
        <w:t>do projektu uchwały w sprawie utworzenia Zespołu Szkolno-Przedszkolnego nr 7                                             w Tomaszowie Mazowieckim</w:t>
      </w:r>
    </w:p>
    <w:p w:rsidR="0060203F" w:rsidRDefault="0060203F" w:rsidP="0060203F">
      <w:pPr>
        <w:rPr>
          <w:b/>
        </w:rPr>
      </w:pPr>
    </w:p>
    <w:p w:rsidR="0060203F" w:rsidRDefault="0060203F" w:rsidP="0060203F">
      <w:pPr>
        <w:spacing w:after="0"/>
        <w:ind w:firstLine="708"/>
        <w:jc w:val="both"/>
      </w:pPr>
      <w:r w:rsidRPr="003E2B54">
        <w:t>Zgodnie z art.</w:t>
      </w:r>
      <w:r>
        <w:t>91 ust.2</w:t>
      </w:r>
      <w:r w:rsidRPr="003E2B54">
        <w:t xml:space="preserve"> </w:t>
      </w:r>
      <w:r>
        <w:t xml:space="preserve">ustawy z dnia 14 grudnia 2016 r. – Prawo oświatowe (  </w:t>
      </w:r>
      <w:proofErr w:type="spellStart"/>
      <w:r>
        <w:t>Dz.U</w:t>
      </w:r>
      <w:proofErr w:type="spellEnd"/>
      <w:r>
        <w:t xml:space="preserve">. z 2017 r.    poz.59 ) organ prowadzący może połączyć w </w:t>
      </w:r>
      <w:proofErr w:type="spellStart"/>
      <w:r>
        <w:t>zespół</w:t>
      </w:r>
      <w:proofErr w:type="spellEnd"/>
      <w:r>
        <w:t xml:space="preserve"> prowadzoną przez siebie szkołę podstawową                     z prowadzonymi przez siebie przedszkolami mającymi siedzibę na obszarze objętym obwodem tej szkoły.</w:t>
      </w:r>
    </w:p>
    <w:p w:rsidR="0060203F" w:rsidRDefault="0060203F" w:rsidP="0060203F">
      <w:pPr>
        <w:spacing w:after="0"/>
        <w:ind w:firstLine="708"/>
        <w:jc w:val="both"/>
      </w:pPr>
      <w:r>
        <w:t xml:space="preserve">W związku z Uchwałą Nr XLIII/377/2017 Rady Miejskiej Tomaszowa Mazowieckiego z dnia                           30 marca 2017 r. w sprawie dostosowania sieci </w:t>
      </w:r>
      <w:proofErr w:type="spellStart"/>
      <w:r>
        <w:t>szkół</w:t>
      </w:r>
      <w:proofErr w:type="spellEnd"/>
      <w:r>
        <w:t xml:space="preserve"> podstawowych i gimnazjów, prowadzonych przez Gminę - Miasto Tomaszów Mazowiecki do nowego ustroju, sieć  publicznych </w:t>
      </w:r>
      <w:proofErr w:type="spellStart"/>
      <w:r>
        <w:t>szkół</w:t>
      </w:r>
      <w:proofErr w:type="spellEnd"/>
      <w:r>
        <w:t xml:space="preserve"> podstawowych  zostanie poszerzona o cztery szkoły podstawowe, powstałe w wyniku przekształcenia gimnazjów Gimnazjum nr 3 im. Józefa Piłsudskiego, Gimnazjum nr 6 im. ks. Jana Twardowskiego, Gimnazjum nr 7  i  Gimnazjum dla Dorosłych w Tomaszowie Mazowieckim.</w:t>
      </w:r>
    </w:p>
    <w:p w:rsidR="0060203F" w:rsidRDefault="0060203F" w:rsidP="0060203F">
      <w:pPr>
        <w:spacing w:after="0"/>
        <w:ind w:firstLine="708"/>
        <w:jc w:val="both"/>
      </w:pPr>
      <w:r>
        <w:t>Ośmioletnim szkołom podstawowym  tj. Szkole  Podstawowej  nr 3 im. Józefa Piłsudskiego               z siedzibą w Tomaszowie Mazowieckim, al. Marszałka Józefa Piłsudskiego 42/46, Szkole Podstawowej nr 9  im. ks. Jana  Twardowskiego z siedzibą w Tomaszowie Mazowieckim, ul. Jałowcowa 8 i Szkole Podstawowej nr 11 z siedzibą w Tomaszowie Mazowieckim, ul. Św. Antoniego 43/45,  powstającym                        z przekształcenia gimnazjów,  określone zostały nowe obwody.</w:t>
      </w:r>
    </w:p>
    <w:p w:rsidR="0060203F" w:rsidRDefault="0060203F" w:rsidP="0060203F">
      <w:pPr>
        <w:spacing w:after="0"/>
        <w:ind w:firstLine="708"/>
        <w:jc w:val="both"/>
      </w:pPr>
      <w:r>
        <w:t xml:space="preserve">Przedszkole nr  19 w Tomaszowie Mazowieckim ma siedzibę w obwodzie Szkoły Podstawowej nr 11 w Tomaszowie Mazowieckim. </w:t>
      </w:r>
    </w:p>
    <w:p w:rsidR="0060203F" w:rsidRDefault="0060203F" w:rsidP="0060203F">
      <w:pPr>
        <w:spacing w:after="0"/>
        <w:jc w:val="both"/>
      </w:pPr>
      <w:r>
        <w:t xml:space="preserve">Z dniem 1 września 2017 r. nauczyciele oraz pracownicy administracji i obsługi Szkoły Podstawowej nr 11 w Tomaszowie Mazowieckim i Przedszkola nr 19 w Tomaszowie Mazowieckim stają się pracownikami Zespołu Szkolno-Przedszkolnego nr 7 z siedzibą w Tomaszowie Mazowieckim,               ul. Św. Antoniego 43/45. </w:t>
      </w:r>
    </w:p>
    <w:p w:rsidR="0060203F" w:rsidRPr="00B50FED" w:rsidRDefault="0060203F" w:rsidP="0060203F">
      <w:pPr>
        <w:pStyle w:val="NormalnyWeb"/>
        <w:keepNext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50FED">
        <w:rPr>
          <w:rFonts w:asciiTheme="minorHAnsi" w:hAnsiTheme="minorHAnsi"/>
        </w:rPr>
        <w:t>Wobec powyższego wnosimy o podjęcie przedmiotowej uchwały.</w:t>
      </w:r>
    </w:p>
    <w:p w:rsidR="0060203F" w:rsidRDefault="0060203F" w:rsidP="0060203F">
      <w:pPr>
        <w:jc w:val="both"/>
      </w:pPr>
    </w:p>
    <w:p w:rsidR="007924D0" w:rsidRDefault="007924D0"/>
    <w:sectPr w:rsidR="007924D0" w:rsidSect="0079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03F"/>
    <w:rsid w:val="0060203F"/>
    <w:rsid w:val="0079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dc:description/>
  <cp:lastModifiedBy>bsnioszek</cp:lastModifiedBy>
  <cp:revision>2</cp:revision>
  <dcterms:created xsi:type="dcterms:W3CDTF">2017-04-18T07:19:00Z</dcterms:created>
  <dcterms:modified xsi:type="dcterms:W3CDTF">2017-04-18T07:19:00Z</dcterms:modified>
</cp:coreProperties>
</file>