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C2524" w14:textId="408C6C21" w:rsidR="00507319" w:rsidRPr="007259FF" w:rsidRDefault="00507319" w:rsidP="00507319">
      <w:pPr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</w:rPr>
        <w:tab/>
      </w:r>
      <w:r w:rsidRPr="007259FF">
        <w:rPr>
          <w:rFonts w:ascii="Calibri" w:hAnsi="Calibri" w:cs="Calibri"/>
          <w:sz w:val="22"/>
          <w:szCs w:val="22"/>
        </w:rPr>
        <w:tab/>
      </w:r>
      <w:r w:rsidRPr="007259FF">
        <w:rPr>
          <w:rFonts w:ascii="Calibri" w:hAnsi="Calibri" w:cs="Calibri"/>
          <w:sz w:val="22"/>
          <w:szCs w:val="22"/>
        </w:rPr>
        <w:tab/>
      </w:r>
      <w:r w:rsidRPr="007259FF">
        <w:rPr>
          <w:rFonts w:ascii="Calibri" w:hAnsi="Calibri" w:cs="Calibri"/>
          <w:sz w:val="22"/>
          <w:szCs w:val="22"/>
        </w:rPr>
        <w:tab/>
        <w:t xml:space="preserve">Tomaszów </w:t>
      </w:r>
      <w:proofErr w:type="spellStart"/>
      <w:r w:rsidRPr="007259FF">
        <w:rPr>
          <w:rFonts w:ascii="Calibri" w:hAnsi="Calibri" w:cs="Calibri"/>
          <w:sz w:val="22"/>
          <w:szCs w:val="22"/>
        </w:rPr>
        <w:t>Maz</w:t>
      </w:r>
      <w:proofErr w:type="spellEnd"/>
      <w:r w:rsidRPr="007259FF">
        <w:rPr>
          <w:rFonts w:ascii="Calibri" w:hAnsi="Calibri" w:cs="Calibri"/>
          <w:sz w:val="22"/>
          <w:szCs w:val="22"/>
        </w:rPr>
        <w:t xml:space="preserve">., dn. </w:t>
      </w:r>
      <w:r w:rsidR="006C3584">
        <w:rPr>
          <w:rFonts w:ascii="Calibri" w:hAnsi="Calibri" w:cs="Calibri"/>
          <w:sz w:val="22"/>
          <w:szCs w:val="22"/>
        </w:rPr>
        <w:t xml:space="preserve">21 </w:t>
      </w:r>
      <w:r w:rsidR="00F9260F">
        <w:rPr>
          <w:rFonts w:ascii="Calibri" w:hAnsi="Calibri" w:cs="Calibri"/>
          <w:sz w:val="22"/>
          <w:szCs w:val="22"/>
        </w:rPr>
        <w:t>października</w:t>
      </w:r>
      <w:r w:rsidR="006C3584">
        <w:rPr>
          <w:rFonts w:ascii="Calibri" w:hAnsi="Calibri" w:cs="Calibri"/>
          <w:sz w:val="22"/>
          <w:szCs w:val="22"/>
        </w:rPr>
        <w:t xml:space="preserve"> </w:t>
      </w:r>
      <w:r w:rsidRPr="007259FF">
        <w:rPr>
          <w:rFonts w:ascii="Calibri" w:hAnsi="Calibri" w:cs="Calibri"/>
          <w:sz w:val="22"/>
          <w:szCs w:val="22"/>
        </w:rPr>
        <w:t xml:space="preserve">2026 r. </w:t>
      </w:r>
    </w:p>
    <w:p w14:paraId="4AC404A3" w14:textId="77777777" w:rsidR="00507319" w:rsidRPr="007259FF" w:rsidRDefault="00507319" w:rsidP="00507319">
      <w:pPr>
        <w:rPr>
          <w:rFonts w:ascii="Calibri" w:hAnsi="Calibri" w:cs="Calibri"/>
          <w:sz w:val="22"/>
          <w:szCs w:val="22"/>
        </w:rPr>
      </w:pPr>
    </w:p>
    <w:p w14:paraId="5CF2B07D" w14:textId="77777777" w:rsidR="00507319" w:rsidRPr="007259FF" w:rsidRDefault="00507319" w:rsidP="00507319">
      <w:pPr>
        <w:rPr>
          <w:rFonts w:ascii="Calibri" w:hAnsi="Calibri" w:cs="Calibri"/>
          <w:sz w:val="22"/>
          <w:szCs w:val="22"/>
        </w:rPr>
      </w:pPr>
    </w:p>
    <w:p w14:paraId="65698BFE" w14:textId="77777777" w:rsidR="00507319" w:rsidRPr="007259FF" w:rsidRDefault="00507319" w:rsidP="00507319">
      <w:pPr>
        <w:pStyle w:val="Nagwek6"/>
        <w:numPr>
          <w:ilvl w:val="5"/>
          <w:numId w:val="1"/>
        </w:numPr>
        <w:tabs>
          <w:tab w:val="left" w:pos="3686"/>
          <w:tab w:val="num" w:pos="4320"/>
        </w:tabs>
        <w:spacing w:before="280" w:after="280"/>
        <w:ind w:left="4248" w:firstLine="708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 a n - P a n i</w:t>
      </w:r>
    </w:p>
    <w:p w14:paraId="1D2C6E49" w14:textId="77777777" w:rsidR="00507319" w:rsidRPr="007259FF" w:rsidRDefault="00507319" w:rsidP="00507319">
      <w:pPr>
        <w:pStyle w:val="Nagwek6"/>
        <w:numPr>
          <w:ilvl w:val="5"/>
          <w:numId w:val="1"/>
        </w:numPr>
        <w:tabs>
          <w:tab w:val="num" w:pos="4320"/>
        </w:tabs>
        <w:spacing w:before="280" w:after="280"/>
        <w:ind w:left="4248" w:firstLine="708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...................................................</w:t>
      </w:r>
    </w:p>
    <w:p w14:paraId="4C8FA648" w14:textId="77777777" w:rsidR="00507319" w:rsidRPr="007259FF" w:rsidRDefault="00507319" w:rsidP="00507319">
      <w:pPr>
        <w:pStyle w:val="Nagwek2"/>
        <w:numPr>
          <w:ilvl w:val="1"/>
          <w:numId w:val="1"/>
        </w:numPr>
        <w:tabs>
          <w:tab w:val="num" w:pos="1560"/>
        </w:tabs>
        <w:spacing w:before="280" w:after="280"/>
        <w:ind w:left="1560" w:hanging="360"/>
        <w:rPr>
          <w:rFonts w:ascii="Calibri" w:hAnsi="Calibri" w:cs="Calibri"/>
          <w:bCs/>
          <w:i/>
          <w:iCs/>
          <w:sz w:val="22"/>
          <w:szCs w:val="22"/>
        </w:rPr>
      </w:pPr>
    </w:p>
    <w:p w14:paraId="3DEB0819" w14:textId="68D648EA" w:rsidR="00507319" w:rsidRPr="007259FF" w:rsidRDefault="00507319" w:rsidP="00507319">
      <w:pPr>
        <w:pStyle w:val="Nagwek2"/>
        <w:spacing w:before="280" w:after="280"/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</w:pPr>
      <w:r w:rsidRPr="007259FF"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  <w:t>Znak: BRM.0002.</w:t>
      </w:r>
      <w:r w:rsidR="00F9260F"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  <w:t>40</w:t>
      </w:r>
      <w:r w:rsidRPr="007259FF">
        <w:rPr>
          <w:rFonts w:ascii="Calibri" w:hAnsi="Calibri" w:cs="Calibri"/>
          <w:bCs/>
          <w:i/>
          <w:iCs/>
          <w:color w:val="000000" w:themeColor="text1"/>
          <w:sz w:val="22"/>
          <w:szCs w:val="22"/>
        </w:rPr>
        <w:t>.2026</w:t>
      </w:r>
    </w:p>
    <w:p w14:paraId="7CA28F27" w14:textId="4AF25158" w:rsidR="00507319" w:rsidRPr="007259FF" w:rsidRDefault="00507319" w:rsidP="00507319">
      <w:pPr>
        <w:spacing w:line="360" w:lineRule="auto"/>
        <w:ind w:firstLine="709"/>
        <w:jc w:val="both"/>
        <w:rPr>
          <w:rFonts w:ascii="Calibri" w:hAnsi="Calibri" w:cs="Calibri"/>
          <w:b/>
          <w:bCs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Na podstawie art. 20 ust. 1 ustawy z dnia 8 marca 1990 r. o samorządzie gminnym </w:t>
      </w:r>
      <w:r w:rsidRPr="007259FF">
        <w:rPr>
          <w:rFonts w:ascii="Calibri" w:hAnsi="Calibri" w:cs="Calibri"/>
          <w:sz w:val="22"/>
          <w:szCs w:val="22"/>
        </w:rPr>
        <w:br/>
        <w:t>(t. j. Dz. U. z 2026 r. poz. 662, poz. 912</w:t>
      </w:r>
      <w:r w:rsidR="00136414">
        <w:rPr>
          <w:rFonts w:ascii="Calibri" w:hAnsi="Calibri" w:cs="Calibri"/>
          <w:sz w:val="22"/>
          <w:szCs w:val="22"/>
        </w:rPr>
        <w:t>, poz. 1273</w:t>
      </w:r>
      <w:r w:rsidRPr="007259FF">
        <w:rPr>
          <w:rFonts w:ascii="Calibri" w:hAnsi="Calibri" w:cs="Calibri"/>
          <w:sz w:val="22"/>
          <w:szCs w:val="22"/>
        </w:rPr>
        <w:t xml:space="preserve">) </w:t>
      </w:r>
      <w:r w:rsidRPr="007259FF">
        <w:rPr>
          <w:rFonts w:ascii="Calibri" w:hAnsi="Calibri" w:cs="Calibri"/>
          <w:b/>
          <w:bCs/>
          <w:sz w:val="22"/>
          <w:szCs w:val="22"/>
        </w:rPr>
        <w:t>zwołuję:</w:t>
      </w:r>
    </w:p>
    <w:p w14:paraId="035AD6D7" w14:textId="77777777" w:rsidR="00507319" w:rsidRPr="007259FF" w:rsidRDefault="00507319" w:rsidP="00507319">
      <w:pPr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</w:p>
    <w:p w14:paraId="4EF09965" w14:textId="5F805F9D" w:rsidR="00507319" w:rsidRPr="007259FF" w:rsidRDefault="00507319" w:rsidP="00507319">
      <w:pPr>
        <w:spacing w:line="360" w:lineRule="auto"/>
        <w:ind w:firstLine="708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7259FF">
        <w:rPr>
          <w:rFonts w:ascii="Calibri" w:hAnsi="Calibri" w:cs="Calibri"/>
          <w:b/>
          <w:sz w:val="28"/>
          <w:szCs w:val="28"/>
          <w:u w:val="single"/>
        </w:rPr>
        <w:t xml:space="preserve">na dzień </w:t>
      </w:r>
      <w:r w:rsidR="006C3584">
        <w:rPr>
          <w:rFonts w:ascii="Calibri" w:hAnsi="Calibri" w:cs="Calibri"/>
          <w:b/>
          <w:sz w:val="28"/>
          <w:szCs w:val="28"/>
          <w:u w:val="single"/>
        </w:rPr>
        <w:t xml:space="preserve">29 </w:t>
      </w:r>
      <w:r w:rsidR="00F9260F">
        <w:rPr>
          <w:rFonts w:ascii="Calibri" w:hAnsi="Calibri" w:cs="Calibri"/>
          <w:b/>
          <w:sz w:val="28"/>
          <w:szCs w:val="28"/>
          <w:u w:val="single"/>
        </w:rPr>
        <w:t>października</w:t>
      </w:r>
      <w:r w:rsidR="006C3584">
        <w:rPr>
          <w:rFonts w:ascii="Calibri" w:hAnsi="Calibri" w:cs="Calibri"/>
          <w:b/>
          <w:sz w:val="28"/>
          <w:szCs w:val="28"/>
          <w:u w:val="single"/>
        </w:rPr>
        <w:t xml:space="preserve"> </w:t>
      </w:r>
      <w:r w:rsidRPr="007259FF">
        <w:rPr>
          <w:rFonts w:ascii="Calibri" w:hAnsi="Calibri" w:cs="Calibri"/>
          <w:b/>
          <w:sz w:val="28"/>
          <w:szCs w:val="28"/>
          <w:u w:val="single"/>
        </w:rPr>
        <w:t>2026 roku (</w:t>
      </w:r>
      <w:r w:rsidR="00655C76">
        <w:rPr>
          <w:rFonts w:ascii="Calibri" w:hAnsi="Calibri" w:cs="Calibri"/>
          <w:b/>
          <w:sz w:val="28"/>
          <w:szCs w:val="28"/>
          <w:u w:val="single"/>
        </w:rPr>
        <w:t>czwartek</w:t>
      </w:r>
      <w:r w:rsidRPr="007259FF">
        <w:rPr>
          <w:rFonts w:ascii="Calibri" w:hAnsi="Calibri" w:cs="Calibri"/>
          <w:b/>
          <w:sz w:val="28"/>
          <w:szCs w:val="28"/>
          <w:u w:val="single"/>
        </w:rPr>
        <w:t xml:space="preserve">) o godz. 11.00 </w:t>
      </w:r>
    </w:p>
    <w:p w14:paraId="7F39A6BB" w14:textId="77777777" w:rsidR="00507319" w:rsidRPr="007259FF" w:rsidRDefault="00507319" w:rsidP="00507319">
      <w:pPr>
        <w:spacing w:line="360" w:lineRule="auto"/>
        <w:ind w:firstLine="708"/>
        <w:jc w:val="center"/>
        <w:rPr>
          <w:rFonts w:ascii="Calibri" w:hAnsi="Calibri" w:cs="Calibri"/>
          <w:sz w:val="20"/>
          <w:szCs w:val="20"/>
        </w:rPr>
      </w:pPr>
      <w:r w:rsidRPr="007259FF">
        <w:rPr>
          <w:rFonts w:ascii="Calibri" w:hAnsi="Calibri" w:cs="Calibri"/>
          <w:sz w:val="20"/>
          <w:szCs w:val="20"/>
        </w:rPr>
        <w:t xml:space="preserve">w sali obrad nr 22 Urzędu Miasta w Tomaszowie Mazowieckim </w:t>
      </w:r>
    </w:p>
    <w:p w14:paraId="61BE5B7A" w14:textId="0215FBDF" w:rsidR="00507319" w:rsidRPr="007259FF" w:rsidRDefault="00507319" w:rsidP="00507319">
      <w:pPr>
        <w:spacing w:line="360" w:lineRule="auto"/>
        <w:jc w:val="center"/>
        <w:rPr>
          <w:rFonts w:ascii="Calibri" w:hAnsi="Calibri" w:cs="Calibri"/>
          <w:b/>
          <w:sz w:val="26"/>
          <w:szCs w:val="26"/>
        </w:rPr>
      </w:pPr>
      <w:r w:rsidRPr="007259FF">
        <w:rPr>
          <w:rFonts w:ascii="Calibri" w:eastAsia="Book Antiqua" w:hAnsi="Calibri" w:cs="Calibri"/>
          <w:b/>
          <w:sz w:val="26"/>
          <w:szCs w:val="26"/>
        </w:rPr>
        <w:tab/>
        <w:t>X</w:t>
      </w:r>
      <w:r w:rsidR="00655C76">
        <w:rPr>
          <w:rFonts w:ascii="Calibri" w:eastAsia="Book Antiqua" w:hAnsi="Calibri" w:cs="Calibri"/>
          <w:b/>
          <w:sz w:val="26"/>
          <w:szCs w:val="26"/>
        </w:rPr>
        <w:t>L</w:t>
      </w:r>
      <w:r w:rsidRPr="007259FF">
        <w:rPr>
          <w:rFonts w:ascii="Calibri" w:hAnsi="Calibri" w:cs="Calibri"/>
          <w:b/>
          <w:sz w:val="26"/>
          <w:szCs w:val="26"/>
        </w:rPr>
        <w:t xml:space="preserve"> sesję Rady Miejskiej Tomaszowa Mazowieckiego</w:t>
      </w:r>
    </w:p>
    <w:p w14:paraId="5EC847C9" w14:textId="77777777" w:rsidR="00507319" w:rsidRPr="007259FF" w:rsidRDefault="00507319" w:rsidP="00507319">
      <w:pPr>
        <w:spacing w:line="360" w:lineRule="auto"/>
        <w:jc w:val="center"/>
        <w:rPr>
          <w:rFonts w:ascii="Calibri" w:hAnsi="Calibri" w:cs="Calibri"/>
          <w:sz w:val="26"/>
          <w:szCs w:val="26"/>
        </w:rPr>
      </w:pPr>
    </w:p>
    <w:p w14:paraId="4476DC83" w14:textId="77777777" w:rsidR="00507319" w:rsidRPr="007259FF" w:rsidRDefault="00507319" w:rsidP="00507319">
      <w:pPr>
        <w:pStyle w:val="Tekstpodstawowy31"/>
        <w:jc w:val="both"/>
        <w:rPr>
          <w:rFonts w:ascii="Calibri" w:hAnsi="Calibri" w:cs="Calibri"/>
          <w:bCs/>
          <w:iCs/>
          <w:sz w:val="22"/>
          <w:szCs w:val="22"/>
          <w:u w:val="single"/>
        </w:rPr>
      </w:pPr>
      <w:r w:rsidRPr="007259FF">
        <w:rPr>
          <w:rFonts w:ascii="Calibri" w:hAnsi="Calibri" w:cs="Calibri"/>
          <w:bCs/>
          <w:iCs/>
          <w:sz w:val="22"/>
          <w:szCs w:val="22"/>
          <w:u w:val="single"/>
        </w:rPr>
        <w:t>z następującym proponowanym porządkiem obrad:</w:t>
      </w:r>
    </w:p>
    <w:p w14:paraId="1EF6560C" w14:textId="49AA5BDA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7259FF">
        <w:rPr>
          <w:rFonts w:ascii="Calibri" w:hAnsi="Calibri" w:cs="Calibri"/>
          <w:sz w:val="22"/>
          <w:szCs w:val="22"/>
        </w:rPr>
        <w:t>Otwarcie obrad X</w:t>
      </w:r>
      <w:r w:rsidR="00655C76">
        <w:rPr>
          <w:rFonts w:ascii="Calibri" w:hAnsi="Calibri" w:cs="Calibri"/>
          <w:sz w:val="22"/>
          <w:szCs w:val="22"/>
        </w:rPr>
        <w:t>L</w:t>
      </w:r>
      <w:r w:rsidRPr="007259FF">
        <w:rPr>
          <w:rFonts w:ascii="Calibri" w:hAnsi="Calibri" w:cs="Calibri"/>
          <w:sz w:val="22"/>
          <w:szCs w:val="22"/>
        </w:rPr>
        <w:t xml:space="preserve"> sesji Rady Miejskiej Tomaszowa Mazowieckiego oraz powitanie zebranych. </w:t>
      </w:r>
    </w:p>
    <w:p w14:paraId="6B4FD6A2" w14:textId="6B96FAE3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7259FF">
        <w:rPr>
          <w:rFonts w:ascii="Calibri" w:hAnsi="Calibri" w:cs="Calibri"/>
          <w:sz w:val="22"/>
          <w:szCs w:val="22"/>
          <w:lang w:eastAsia="pl-PL"/>
        </w:rPr>
        <w:t>Przedstawienie porządku obrad X</w:t>
      </w:r>
      <w:r w:rsidR="00655C76">
        <w:rPr>
          <w:rFonts w:ascii="Calibri" w:hAnsi="Calibri" w:cs="Calibri"/>
          <w:sz w:val="22"/>
          <w:szCs w:val="22"/>
          <w:lang w:eastAsia="pl-PL"/>
        </w:rPr>
        <w:t>L</w:t>
      </w:r>
      <w:r w:rsidRPr="007259FF">
        <w:rPr>
          <w:rFonts w:ascii="Calibri" w:hAnsi="Calibri" w:cs="Calibri"/>
          <w:sz w:val="22"/>
          <w:szCs w:val="22"/>
          <w:lang w:eastAsia="pl-PL"/>
        </w:rPr>
        <w:t xml:space="preserve"> sesji Rady Miejskiej Tomaszowa Mazowieckiego.</w:t>
      </w:r>
    </w:p>
    <w:p w14:paraId="00CF77B9" w14:textId="7019D285" w:rsidR="006C3584" w:rsidRDefault="00507319" w:rsidP="00507319">
      <w:pPr>
        <w:numPr>
          <w:ilvl w:val="0"/>
          <w:numId w:val="2"/>
        </w:numPr>
        <w:suppressAutoHyphens w:val="0"/>
        <w:spacing w:line="360" w:lineRule="auto"/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Przyjęcie protokołu z XXX</w:t>
      </w:r>
      <w:r w:rsidR="006C3584">
        <w:rPr>
          <w:rFonts w:ascii="Calibri" w:hAnsi="Calibri" w:cs="Calibri"/>
          <w:sz w:val="22"/>
          <w:szCs w:val="22"/>
        </w:rPr>
        <w:t>I</w:t>
      </w:r>
      <w:r w:rsidR="00655C76">
        <w:rPr>
          <w:rFonts w:ascii="Calibri" w:hAnsi="Calibri" w:cs="Calibri"/>
          <w:sz w:val="22"/>
          <w:szCs w:val="22"/>
        </w:rPr>
        <w:t>X</w:t>
      </w:r>
      <w:r w:rsidRPr="007259FF">
        <w:rPr>
          <w:rFonts w:ascii="Calibri" w:hAnsi="Calibri" w:cs="Calibri"/>
          <w:sz w:val="22"/>
          <w:szCs w:val="22"/>
        </w:rPr>
        <w:t xml:space="preserve"> sesji Rady Miejskiej Tomaszowa Mazowieckiego z dnia </w:t>
      </w:r>
      <w:r w:rsidR="00655C76">
        <w:rPr>
          <w:rFonts w:ascii="Calibri" w:hAnsi="Calibri" w:cs="Calibri"/>
          <w:sz w:val="22"/>
          <w:szCs w:val="22"/>
        </w:rPr>
        <w:t>29 września</w:t>
      </w:r>
      <w:r w:rsidR="006C3584">
        <w:rPr>
          <w:rFonts w:ascii="Calibri" w:hAnsi="Calibri" w:cs="Calibri"/>
          <w:sz w:val="22"/>
          <w:szCs w:val="22"/>
        </w:rPr>
        <w:t xml:space="preserve"> </w:t>
      </w:r>
      <w:r w:rsidRPr="007259FF">
        <w:rPr>
          <w:rFonts w:ascii="Calibri" w:hAnsi="Calibri" w:cs="Calibri"/>
          <w:sz w:val="22"/>
          <w:szCs w:val="22"/>
        </w:rPr>
        <w:t>2026 roku</w:t>
      </w:r>
      <w:r w:rsidR="006C3584">
        <w:rPr>
          <w:rFonts w:ascii="Calibri" w:hAnsi="Calibri" w:cs="Calibri"/>
          <w:sz w:val="22"/>
          <w:szCs w:val="22"/>
        </w:rPr>
        <w:t>.</w:t>
      </w:r>
    </w:p>
    <w:p w14:paraId="30D71840" w14:textId="1C9A0BE6" w:rsidR="00507319" w:rsidRPr="00D32B0D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32B0D">
        <w:rPr>
          <w:rFonts w:ascii="Calibri" w:hAnsi="Calibri" w:cs="Calibri"/>
          <w:sz w:val="22"/>
          <w:szCs w:val="22"/>
        </w:rPr>
        <w:t>Podjęcie uchwały w sprawie dokonania zmian w „Budżecie Miasta Tomaszowa Mazowieckiego na</w:t>
      </w:r>
      <w:r w:rsidR="00CE0AF4" w:rsidRPr="00D32B0D">
        <w:rPr>
          <w:rFonts w:ascii="Calibri" w:hAnsi="Calibri" w:cs="Calibri"/>
          <w:sz w:val="22"/>
          <w:szCs w:val="22"/>
        </w:rPr>
        <w:t> </w:t>
      </w:r>
      <w:r w:rsidRPr="00D32B0D">
        <w:rPr>
          <w:rFonts w:ascii="Calibri" w:hAnsi="Calibri" w:cs="Calibri"/>
          <w:sz w:val="22"/>
          <w:szCs w:val="22"/>
        </w:rPr>
        <w:t>rok 2026”.</w:t>
      </w:r>
    </w:p>
    <w:p w14:paraId="46CA0CD7" w14:textId="79C4A102" w:rsidR="00507319" w:rsidRPr="00D32B0D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32B0D">
        <w:rPr>
          <w:rFonts w:ascii="Calibri" w:hAnsi="Calibri" w:cs="Calibri"/>
          <w:sz w:val="22"/>
          <w:szCs w:val="22"/>
        </w:rPr>
        <w:t>Podjęcie uchwały o zmianie uchwały nr XXIX/202/2025 Rady Miejskiej Tomaszowa Mazowieckiego z dnia 17 grudnia 2025 r. w sprawie uchwalenia „Wieloletniej Prognozy Finansowej Miasta Tomaszowa Mazowieckiego na lata 2026-2042”.</w:t>
      </w:r>
    </w:p>
    <w:p w14:paraId="6910611A" w14:textId="77777777" w:rsidR="000A7DC4" w:rsidRPr="000A7DC4" w:rsidRDefault="000A7DC4" w:rsidP="000A7DC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0A7DC4">
        <w:rPr>
          <w:rFonts w:ascii="Calibri" w:hAnsi="Calibri" w:cs="Calibri"/>
          <w:sz w:val="22"/>
          <w:szCs w:val="22"/>
        </w:rPr>
        <w:t>Podjęcie uchwały w sprawie określenia wysokości stawek podatku od nieruchomości.</w:t>
      </w:r>
    </w:p>
    <w:p w14:paraId="5260DD23" w14:textId="27332A7E" w:rsidR="000A7DC4" w:rsidRPr="000A7DC4" w:rsidRDefault="000A7DC4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0A7DC4">
        <w:rPr>
          <w:rFonts w:ascii="Calibri" w:hAnsi="Calibri" w:cs="Calibri"/>
          <w:sz w:val="22"/>
          <w:szCs w:val="22"/>
        </w:rPr>
        <w:t xml:space="preserve">Podjęcie uchwały w sprawie zwolnień z podatku od nieruchomości budynków mieszkalnych lub ich części podłączonych do instalacji fotowoltaicznej. </w:t>
      </w:r>
    </w:p>
    <w:p w14:paraId="19EC4CF6" w14:textId="73A097A2" w:rsidR="00655C76" w:rsidRDefault="00655C76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o zmianie uchwały nr XXIX/208/2025 Rady Miejskiej Tomaszowa Mazowieckiego zmienionej uchwałą nr XXXII/240/2026 z dnia 24 marca 2026 roku w sprawie udzielenia pomocy finansowej Województwu Łódzkiemu na realizację zadania pn.: „Dofinansowanie w formie dotacji celowej Kolejowej Komunikacji Autobusowej uruchamianej przez Łódzką Kolej Aglomeracyjną </w:t>
      </w:r>
      <w:r>
        <w:rPr>
          <w:rFonts w:ascii="Calibri" w:hAnsi="Calibri" w:cs="Calibri"/>
          <w:sz w:val="22"/>
          <w:szCs w:val="22"/>
        </w:rPr>
        <w:br/>
        <w:t xml:space="preserve">na zlecenie Samorządu Województwa Łódzkiego” w 2026 roku. </w:t>
      </w:r>
    </w:p>
    <w:p w14:paraId="7F5C6E69" w14:textId="6B5F192D" w:rsidR="003819AE" w:rsidRDefault="003819AE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zmieniającej uchwałę w sprawie zasad sprzedaży lokali mieszkalnych </w:t>
      </w:r>
      <w:r>
        <w:rPr>
          <w:rFonts w:ascii="Calibri" w:hAnsi="Calibri" w:cs="Calibri"/>
          <w:sz w:val="22"/>
          <w:szCs w:val="22"/>
        </w:rPr>
        <w:br/>
        <w:t xml:space="preserve">w budynkach komunalnych wielomieszkaniowych wraz ze sprzedażą udziału w nieruchomości wspólnej w drodze bezprzetargowej. </w:t>
      </w:r>
    </w:p>
    <w:p w14:paraId="7DC99792" w14:textId="77777777" w:rsidR="001B027F" w:rsidRDefault="002F53BE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Podjęcie uchwały w sprawie wyrażenia zgody na sprzedaż nieruchomości stanowiących własność Gminy Miasto Tomaszów Mazowiecki położonych </w:t>
      </w:r>
      <w:r w:rsidR="001B027F">
        <w:rPr>
          <w:rFonts w:ascii="Calibri" w:hAnsi="Calibri" w:cs="Calibri"/>
          <w:sz w:val="22"/>
          <w:szCs w:val="22"/>
        </w:rPr>
        <w:t>przy trasie S8 (kompleks nr 1).</w:t>
      </w:r>
    </w:p>
    <w:p w14:paraId="795CCEE7" w14:textId="09D19CF3" w:rsidR="001B027F" w:rsidRDefault="001B027F" w:rsidP="001B027F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Podjęcie uchwały w sprawie wyrażenia zgody na sprzedaż nieruchomości stanowiących własność Gminy Miasto Tomaszów Mazowiecki położonych przy trasie S8 (kompleks nr 2).</w:t>
      </w:r>
    </w:p>
    <w:p w14:paraId="497ED30B" w14:textId="5B6EBCDA" w:rsidR="001B027F" w:rsidRDefault="001B027F" w:rsidP="001B027F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Podjęcie uchwały w sprawie wyrażenia zgody na sprzedaż nieruchomości stanowiących własność Gminy Miasto Tomaszów Mazowiecki położonych przy trasie S8 (kompleks nr 3).</w:t>
      </w:r>
    </w:p>
    <w:p w14:paraId="424FCD83" w14:textId="379CE114" w:rsidR="001B027F" w:rsidRDefault="001B027F" w:rsidP="001B027F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Podjęcie uchwały w sprawie wyrażenia zgody na sprzedaż nieruchomości stanowiących własność Gminy Miasto Tomaszów Mazowiecki położonych przy trasie S8 (kompleks nr 4).</w:t>
      </w:r>
    </w:p>
    <w:p w14:paraId="08B304A2" w14:textId="6E50661C" w:rsidR="003819AE" w:rsidRDefault="003819AE" w:rsidP="001B027F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w sprawie dokonania zmian w uchwale nr XXXIX/270/2020 Rady Miejskiej Tomaszowa Mazowieckiego z dnia 17 grudnia 2020 r. w sprawie przyznawania dotacji, udzielania stypendiów sportowych oraz innych form wspierania tomaszowskiego sportu. </w:t>
      </w:r>
    </w:p>
    <w:p w14:paraId="2EC28F9D" w14:textId="77777777" w:rsidR="00A41141" w:rsidRDefault="00A41141" w:rsidP="00A41141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w sprawie rozpatrzenia skargi na działanie Prezydenta Miasta Tomaszowa Mazowieckiego. </w:t>
      </w:r>
    </w:p>
    <w:p w14:paraId="662AD634" w14:textId="2CEFCF04" w:rsidR="00A41141" w:rsidRDefault="00A41141" w:rsidP="001B027F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w sprawie rozpatrzenia skargi na działanie Dyrektora Miejskiego Ośrodka Pomocy Społecznej w Tomaszowie Mazowieckim. </w:t>
      </w:r>
    </w:p>
    <w:p w14:paraId="00B2067F" w14:textId="3355152D" w:rsidR="00FB7E3F" w:rsidRPr="00FB7E3F" w:rsidRDefault="00FB7E3F" w:rsidP="00FB7E3F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B7E3F">
        <w:rPr>
          <w:rFonts w:ascii="Calibri" w:hAnsi="Calibri" w:cs="Calibri"/>
          <w:sz w:val="22"/>
          <w:szCs w:val="22"/>
        </w:rPr>
        <w:t>Informacja dotycząca realizacji planu pracy Komisji Rewizyjnej Rady Miejskiej Tomaszowa Mazowieckiego za I półrocze 202</w:t>
      </w:r>
      <w:r>
        <w:rPr>
          <w:rFonts w:ascii="Calibri" w:hAnsi="Calibri" w:cs="Calibri"/>
          <w:sz w:val="22"/>
          <w:szCs w:val="22"/>
        </w:rPr>
        <w:t>6</w:t>
      </w:r>
      <w:r w:rsidRPr="00FB7E3F">
        <w:rPr>
          <w:rFonts w:ascii="Calibri" w:hAnsi="Calibri" w:cs="Calibri"/>
          <w:sz w:val="22"/>
          <w:szCs w:val="22"/>
        </w:rPr>
        <w:t xml:space="preserve"> roku. </w:t>
      </w:r>
    </w:p>
    <w:p w14:paraId="199D5AE9" w14:textId="43E2EB18" w:rsidR="001B027F" w:rsidRPr="00CC343F" w:rsidRDefault="001B027F" w:rsidP="001B027F">
      <w:pPr>
        <w:pStyle w:val="Akapitzlist"/>
        <w:numPr>
          <w:ilvl w:val="0"/>
          <w:numId w:val="2"/>
        </w:numPr>
        <w:suppressAutoHyphens w:val="0"/>
        <w:spacing w:after="200" w:line="360" w:lineRule="auto"/>
        <w:jc w:val="both"/>
        <w:rPr>
          <w:rFonts w:ascii="Calibri" w:hAnsi="Calibri" w:cs="Calibri"/>
          <w:sz w:val="22"/>
          <w:szCs w:val="22"/>
        </w:rPr>
      </w:pPr>
      <w:r w:rsidRPr="00CC343F">
        <w:rPr>
          <w:rFonts w:ascii="Calibri" w:hAnsi="Calibri" w:cs="Calibri"/>
          <w:sz w:val="22"/>
          <w:szCs w:val="22"/>
        </w:rPr>
        <w:t>Informacja Przewodniczące</w:t>
      </w:r>
      <w:r>
        <w:rPr>
          <w:rFonts w:ascii="Calibri" w:hAnsi="Calibri" w:cs="Calibri"/>
          <w:sz w:val="22"/>
          <w:szCs w:val="22"/>
        </w:rPr>
        <w:t>j</w:t>
      </w:r>
      <w:r w:rsidRPr="00CC343F">
        <w:rPr>
          <w:rFonts w:ascii="Calibri" w:hAnsi="Calibri" w:cs="Calibri"/>
          <w:sz w:val="22"/>
          <w:szCs w:val="22"/>
        </w:rPr>
        <w:t xml:space="preserve"> Rady Miejskiej Tomaszowa Mazowieckiego o złożonych przez radnych oświadczeniach majątkowych</w:t>
      </w:r>
      <w:r w:rsidR="00EF4032">
        <w:rPr>
          <w:rFonts w:ascii="Calibri" w:hAnsi="Calibri" w:cs="Calibri"/>
          <w:sz w:val="22"/>
          <w:szCs w:val="22"/>
        </w:rPr>
        <w:t xml:space="preserve"> za 2025 rok.</w:t>
      </w:r>
      <w:r w:rsidRPr="00CC343F">
        <w:rPr>
          <w:rFonts w:ascii="Calibri" w:hAnsi="Calibri" w:cs="Calibri"/>
          <w:sz w:val="22"/>
          <w:szCs w:val="22"/>
        </w:rPr>
        <w:t xml:space="preserve"> </w:t>
      </w:r>
    </w:p>
    <w:p w14:paraId="44B56254" w14:textId="2FD5CA8A" w:rsidR="001B027F" w:rsidRPr="00CC343F" w:rsidRDefault="001B027F" w:rsidP="001B027F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CC343F">
        <w:rPr>
          <w:rFonts w:ascii="Calibri" w:hAnsi="Calibri" w:cs="Calibri"/>
          <w:sz w:val="22"/>
          <w:szCs w:val="22"/>
        </w:rPr>
        <w:t>Informacja Prezydenta Miasta Tomaszowa Mazowieckiego o realizacji obowiązku składania oświadczeń majątkowych</w:t>
      </w:r>
      <w:r w:rsidR="00EF4032">
        <w:rPr>
          <w:rFonts w:ascii="Calibri" w:hAnsi="Calibri" w:cs="Calibri"/>
          <w:sz w:val="22"/>
          <w:szCs w:val="22"/>
        </w:rPr>
        <w:t xml:space="preserve"> za 2025 rok.</w:t>
      </w:r>
      <w:r w:rsidRPr="00CC343F">
        <w:rPr>
          <w:rFonts w:ascii="Calibri" w:hAnsi="Calibri" w:cs="Calibri"/>
          <w:sz w:val="22"/>
          <w:szCs w:val="22"/>
        </w:rPr>
        <w:t xml:space="preserve"> </w:t>
      </w:r>
    </w:p>
    <w:p w14:paraId="4257C143" w14:textId="18739F40" w:rsidR="00507319" w:rsidRPr="007259FF" w:rsidRDefault="00507319" w:rsidP="00507319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Informacja o działalności Prezydium Rady Miejskiej w okresie między sesjami.</w:t>
      </w:r>
    </w:p>
    <w:p w14:paraId="3B9DFD49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Informacja o działalności Prezydenta Miasta w okresie między sesjami oraz z wykonania uchwał podjętych na poprzedniej sesji.</w:t>
      </w:r>
    </w:p>
    <w:p w14:paraId="370AB11D" w14:textId="77777777" w:rsidR="00507319" w:rsidRPr="007259FF" w:rsidRDefault="00507319" w:rsidP="00507319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>Korespondencja i sprawy różne.</w:t>
      </w:r>
    </w:p>
    <w:p w14:paraId="303965FA" w14:textId="437CF54C" w:rsidR="00507319" w:rsidRPr="007259FF" w:rsidRDefault="00507319" w:rsidP="0050731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  <w:lang w:eastAsia="pl-PL"/>
        </w:rPr>
        <w:t>Zamknięcie obrad X</w:t>
      </w:r>
      <w:r w:rsidR="00C013AC">
        <w:rPr>
          <w:rFonts w:ascii="Calibri" w:hAnsi="Calibri" w:cs="Calibri"/>
          <w:sz w:val="22"/>
          <w:szCs w:val="22"/>
          <w:lang w:eastAsia="pl-PL"/>
        </w:rPr>
        <w:t>L</w:t>
      </w:r>
      <w:r w:rsidRPr="007259FF">
        <w:rPr>
          <w:rFonts w:ascii="Calibri" w:hAnsi="Calibri" w:cs="Calibri"/>
          <w:sz w:val="22"/>
          <w:szCs w:val="22"/>
          <w:lang w:eastAsia="pl-PL"/>
        </w:rPr>
        <w:t xml:space="preserve"> sesji Rady Miejskiej Tomaszowa Mazowieckiego.</w:t>
      </w:r>
    </w:p>
    <w:p w14:paraId="07653651" w14:textId="77777777" w:rsidR="00507319" w:rsidRPr="007259FF" w:rsidRDefault="00507319" w:rsidP="00507319">
      <w:pPr>
        <w:suppressAutoHyphens w:val="0"/>
        <w:spacing w:line="360" w:lineRule="auto"/>
        <w:contextualSpacing/>
        <w:jc w:val="both"/>
        <w:rPr>
          <w:rFonts w:ascii="Calibri" w:hAnsi="Calibri" w:cs="Calibri"/>
          <w:sz w:val="22"/>
          <w:szCs w:val="22"/>
        </w:rPr>
      </w:pPr>
    </w:p>
    <w:p w14:paraId="50E183BD" w14:textId="77777777" w:rsidR="00507319" w:rsidRDefault="00507319" w:rsidP="003213F5">
      <w:pPr>
        <w:suppressAutoHyphens w:val="0"/>
        <w:spacing w:after="240"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7259FF">
        <w:rPr>
          <w:rFonts w:ascii="Calibri" w:hAnsi="Calibri" w:cs="Calibri"/>
          <w:b/>
          <w:sz w:val="22"/>
          <w:szCs w:val="22"/>
        </w:rPr>
        <w:t xml:space="preserve">    </w:t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>Barbara Klatka</w:t>
      </w:r>
    </w:p>
    <w:p w14:paraId="62B0EE22" w14:textId="77777777" w:rsidR="0057241E" w:rsidRPr="007259FF" w:rsidRDefault="0057241E" w:rsidP="003213F5">
      <w:pPr>
        <w:suppressAutoHyphens w:val="0"/>
        <w:spacing w:after="240"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</w:p>
    <w:p w14:paraId="4FF6C798" w14:textId="77777777" w:rsidR="00507319" w:rsidRPr="007259FF" w:rsidRDefault="00507319" w:rsidP="00507319">
      <w:pPr>
        <w:suppressAutoHyphens w:val="0"/>
        <w:spacing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 xml:space="preserve"> Przewodnicząca Rady Miejskiej </w:t>
      </w:r>
    </w:p>
    <w:p w14:paraId="49540456" w14:textId="77777777" w:rsidR="00507319" w:rsidRPr="007259FF" w:rsidRDefault="00507319" w:rsidP="00507319">
      <w:pPr>
        <w:suppressAutoHyphens w:val="0"/>
        <w:spacing w:line="360" w:lineRule="auto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 xml:space="preserve"> </w:t>
      </w:r>
      <w:r w:rsidRPr="007259FF">
        <w:rPr>
          <w:rFonts w:ascii="Calibri" w:hAnsi="Calibri" w:cs="Calibri"/>
          <w:b/>
          <w:sz w:val="22"/>
          <w:szCs w:val="22"/>
        </w:rPr>
        <w:tab/>
      </w:r>
      <w:r w:rsidRPr="007259FF">
        <w:rPr>
          <w:rFonts w:ascii="Calibri" w:hAnsi="Calibri" w:cs="Calibri"/>
          <w:b/>
          <w:sz w:val="22"/>
          <w:szCs w:val="22"/>
        </w:rPr>
        <w:tab/>
        <w:t xml:space="preserve">    Tomaszowa Mazowieckiego </w:t>
      </w:r>
    </w:p>
    <w:p w14:paraId="6AD3ED1B" w14:textId="77777777" w:rsidR="00D84D75" w:rsidRDefault="00507319" w:rsidP="003833A9">
      <w:pPr>
        <w:suppressAutoHyphens w:val="0"/>
        <w:spacing w:line="360" w:lineRule="auto"/>
        <w:contextualSpacing/>
        <w:jc w:val="both"/>
        <w:rPr>
          <w:rFonts w:ascii="Calibri" w:hAnsi="Calibri" w:cs="Calibri"/>
          <w:sz w:val="22"/>
          <w:szCs w:val="22"/>
        </w:rPr>
      </w:pPr>
      <w:r w:rsidRPr="007259FF">
        <w:rPr>
          <w:rFonts w:ascii="Calibri" w:hAnsi="Calibri" w:cs="Calibri"/>
          <w:sz w:val="22"/>
          <w:szCs w:val="22"/>
        </w:rPr>
        <w:t xml:space="preserve"> </w:t>
      </w:r>
    </w:p>
    <w:p w14:paraId="462F1197" w14:textId="52E65EE9" w:rsidR="00507319" w:rsidRPr="007259FF" w:rsidRDefault="00507319" w:rsidP="003833A9">
      <w:pPr>
        <w:suppressAutoHyphens w:val="0"/>
        <w:spacing w:line="360" w:lineRule="auto"/>
        <w:contextualSpacing/>
        <w:jc w:val="both"/>
        <w:rPr>
          <w:rFonts w:ascii="Calibri" w:hAnsi="Calibri" w:cs="Calibri"/>
          <w:b/>
          <w:i/>
          <w:sz w:val="18"/>
          <w:szCs w:val="18"/>
          <w:u w:val="single"/>
        </w:rPr>
      </w:pPr>
      <w:r w:rsidRPr="007259FF">
        <w:rPr>
          <w:rFonts w:ascii="Calibri" w:hAnsi="Calibri" w:cs="Calibri"/>
          <w:b/>
          <w:i/>
          <w:sz w:val="18"/>
          <w:szCs w:val="18"/>
          <w:u w:val="single"/>
        </w:rPr>
        <w:t>Podstawa prawna do udzielenia zwolnienia z pracy:</w:t>
      </w:r>
    </w:p>
    <w:p w14:paraId="15CBBBC3" w14:textId="465568F5" w:rsidR="004F6310" w:rsidRPr="007259FF" w:rsidRDefault="00507319" w:rsidP="003833A9">
      <w:pPr>
        <w:jc w:val="both"/>
        <w:rPr>
          <w:rFonts w:ascii="Calibri" w:hAnsi="Calibri" w:cs="Calibri"/>
          <w:i/>
          <w:sz w:val="22"/>
          <w:szCs w:val="22"/>
        </w:rPr>
      </w:pPr>
      <w:r w:rsidRPr="007259FF">
        <w:rPr>
          <w:rFonts w:ascii="Calibri" w:hAnsi="Calibri" w:cs="Calibri"/>
          <w:i/>
          <w:sz w:val="18"/>
          <w:szCs w:val="18"/>
        </w:rPr>
        <w:t xml:space="preserve">art. 25 ust. 3 ustawy z dnia 8 marca 1990 r. o samorządzie gminnym (t. j. Dz. U. </w:t>
      </w:r>
      <w:r w:rsidRPr="007259FF">
        <w:rPr>
          <w:rFonts w:ascii="Calibri" w:hAnsi="Calibri" w:cs="Calibri"/>
          <w:sz w:val="18"/>
          <w:szCs w:val="18"/>
        </w:rPr>
        <w:t>2026 r. poz. 662, poz. 912</w:t>
      </w:r>
      <w:r w:rsidR="00136414">
        <w:rPr>
          <w:rFonts w:ascii="Calibri" w:hAnsi="Calibri" w:cs="Calibri"/>
          <w:sz w:val="18"/>
          <w:szCs w:val="18"/>
        </w:rPr>
        <w:t>, poz. 1273</w:t>
      </w:r>
      <w:r w:rsidRPr="007259FF">
        <w:rPr>
          <w:rFonts w:ascii="Calibri" w:hAnsi="Calibri" w:cs="Calibri"/>
          <w:sz w:val="18"/>
          <w:szCs w:val="18"/>
        </w:rPr>
        <w:t>)</w:t>
      </w:r>
    </w:p>
    <w:sectPr w:rsidR="004F6310" w:rsidRPr="007259FF" w:rsidSect="00507319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5CA7F" w14:textId="77777777" w:rsidR="00E01F17" w:rsidRDefault="00E01F17">
      <w:r>
        <w:separator/>
      </w:r>
    </w:p>
  </w:endnote>
  <w:endnote w:type="continuationSeparator" w:id="0">
    <w:p w14:paraId="4B1955DD" w14:textId="77777777" w:rsidR="00E01F17" w:rsidRDefault="00E0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44073094" w14:textId="77777777" w:rsidR="00BC46B6" w:rsidRPr="0062071C" w:rsidRDefault="00000000">
        <w:pPr>
          <w:pStyle w:val="Stopka"/>
          <w:jc w:val="right"/>
          <w:rPr>
            <w:rFonts w:ascii="Calibri" w:hAnsi="Calibri" w:cs="Calibri"/>
          </w:rPr>
        </w:pPr>
        <w:r w:rsidRPr="0062071C">
          <w:rPr>
            <w:rFonts w:ascii="Calibri" w:hAnsi="Calibri" w:cs="Calibri"/>
          </w:rPr>
          <w:fldChar w:fldCharType="begin"/>
        </w:r>
        <w:r w:rsidRPr="0062071C">
          <w:rPr>
            <w:rFonts w:ascii="Calibri" w:hAnsi="Calibri" w:cs="Calibri"/>
          </w:rPr>
          <w:instrText>PAGE   \* MERGEFORMAT</w:instrText>
        </w:r>
        <w:r w:rsidRPr="0062071C">
          <w:rPr>
            <w:rFonts w:ascii="Calibri" w:hAnsi="Calibri" w:cs="Calibri"/>
          </w:rPr>
          <w:fldChar w:fldCharType="separate"/>
        </w:r>
        <w:r w:rsidRPr="0062071C">
          <w:rPr>
            <w:rFonts w:ascii="Calibri" w:hAnsi="Calibri" w:cs="Calibri"/>
          </w:rPr>
          <w:t>2</w:t>
        </w:r>
        <w:r w:rsidRPr="0062071C">
          <w:rPr>
            <w:rFonts w:ascii="Calibri" w:hAnsi="Calibri" w:cs="Calibri"/>
          </w:rPr>
          <w:fldChar w:fldCharType="end"/>
        </w:r>
      </w:p>
    </w:sdtContent>
  </w:sdt>
  <w:p w14:paraId="62DF77C1" w14:textId="77777777" w:rsidR="00BC46B6" w:rsidRDefault="00BC46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E51F2" w14:textId="77777777" w:rsidR="00E01F17" w:rsidRDefault="00E01F17">
      <w:r>
        <w:separator/>
      </w:r>
    </w:p>
  </w:footnote>
  <w:footnote w:type="continuationSeparator" w:id="0">
    <w:p w14:paraId="5E6AC1D6" w14:textId="77777777" w:rsidR="00E01F17" w:rsidRDefault="00E01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2271908"/>
    <w:multiLevelType w:val="multilevel"/>
    <w:tmpl w:val="8AD44E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7353959">
    <w:abstractNumId w:val="0"/>
  </w:num>
  <w:num w:numId="2" w16cid:durableId="682634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319"/>
    <w:rsid w:val="00033272"/>
    <w:rsid w:val="00052BFF"/>
    <w:rsid w:val="000A7DC4"/>
    <w:rsid w:val="000C1896"/>
    <w:rsid w:val="00134475"/>
    <w:rsid w:val="00136414"/>
    <w:rsid w:val="001B027F"/>
    <w:rsid w:val="001E3C23"/>
    <w:rsid w:val="001E596B"/>
    <w:rsid w:val="002122B1"/>
    <w:rsid w:val="00226E80"/>
    <w:rsid w:val="00267068"/>
    <w:rsid w:val="002F53BE"/>
    <w:rsid w:val="003213F5"/>
    <w:rsid w:val="0034062F"/>
    <w:rsid w:val="003819AE"/>
    <w:rsid w:val="003833A9"/>
    <w:rsid w:val="003C08F9"/>
    <w:rsid w:val="003F0356"/>
    <w:rsid w:val="004336D3"/>
    <w:rsid w:val="004F6310"/>
    <w:rsid w:val="00502773"/>
    <w:rsid w:val="00507319"/>
    <w:rsid w:val="0052582B"/>
    <w:rsid w:val="00547BDA"/>
    <w:rsid w:val="0057241E"/>
    <w:rsid w:val="005A765F"/>
    <w:rsid w:val="0062071C"/>
    <w:rsid w:val="006341CC"/>
    <w:rsid w:val="00655C76"/>
    <w:rsid w:val="0068469A"/>
    <w:rsid w:val="006C3584"/>
    <w:rsid w:val="007259FF"/>
    <w:rsid w:val="007424C0"/>
    <w:rsid w:val="00763986"/>
    <w:rsid w:val="008D64AD"/>
    <w:rsid w:val="008D74B7"/>
    <w:rsid w:val="00A41141"/>
    <w:rsid w:val="00AE1B96"/>
    <w:rsid w:val="00BC46B6"/>
    <w:rsid w:val="00C013AC"/>
    <w:rsid w:val="00C178D3"/>
    <w:rsid w:val="00C51A06"/>
    <w:rsid w:val="00CE0AF4"/>
    <w:rsid w:val="00D268A4"/>
    <w:rsid w:val="00D27966"/>
    <w:rsid w:val="00D32B0D"/>
    <w:rsid w:val="00D71105"/>
    <w:rsid w:val="00D84D75"/>
    <w:rsid w:val="00D91252"/>
    <w:rsid w:val="00DE580D"/>
    <w:rsid w:val="00E01F17"/>
    <w:rsid w:val="00E2070B"/>
    <w:rsid w:val="00E27BE3"/>
    <w:rsid w:val="00E50F3F"/>
    <w:rsid w:val="00E955B3"/>
    <w:rsid w:val="00EA3F53"/>
    <w:rsid w:val="00EC60E7"/>
    <w:rsid w:val="00EF4032"/>
    <w:rsid w:val="00F758E1"/>
    <w:rsid w:val="00F9260F"/>
    <w:rsid w:val="00FB0767"/>
    <w:rsid w:val="00FB7E3F"/>
    <w:rsid w:val="00FE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4135D"/>
  <w15:chartTrackingRefBased/>
  <w15:docId w15:val="{D3AFAD78-133A-49B8-B71A-BE201DA7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31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7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507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7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7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7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5073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5073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73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73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7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507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7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73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73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5073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73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73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73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73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7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7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7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7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7319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50731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73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7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73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7319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qFormat/>
    <w:rsid w:val="00507319"/>
    <w:pPr>
      <w:spacing w:after="120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5073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7319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20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071C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28</cp:revision>
  <cp:lastPrinted>2026-10-21T08:14:00Z</cp:lastPrinted>
  <dcterms:created xsi:type="dcterms:W3CDTF">2026-08-17T12:23:00Z</dcterms:created>
  <dcterms:modified xsi:type="dcterms:W3CDTF">2026-10-21T08:14:00Z</dcterms:modified>
</cp:coreProperties>
</file>