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A5AE4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7CBDD8C2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1A31751A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15 października 2026 r.</w:t>
      </w:r>
    </w:p>
    <w:p w14:paraId="76662C33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48BAA4DA" w14:textId="77777777" w:rsidR="00A77B3E" w:rsidRDefault="00A77B3E">
      <w:pPr>
        <w:ind w:left="5669"/>
        <w:rPr>
          <w:sz w:val="20"/>
        </w:rPr>
      </w:pPr>
    </w:p>
    <w:p w14:paraId="3B5310A5" w14:textId="77777777" w:rsidR="00A77B3E" w:rsidRDefault="00A77B3E">
      <w:pPr>
        <w:ind w:left="5669"/>
        <w:rPr>
          <w:sz w:val="20"/>
        </w:rPr>
      </w:pPr>
    </w:p>
    <w:p w14:paraId="7CB24E6C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5F77862F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14:paraId="0763AA25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zwolnień z podatku od nieruchomości budynków mieszkalnych lub ich części podłączonych do instalacji fotowoltaicznej.</w:t>
      </w:r>
    </w:p>
    <w:p w14:paraId="15830497" w14:textId="211F8D6B" w:rsidR="00A77B3E" w:rsidRDefault="00000000" w:rsidP="002902FA">
      <w:pPr>
        <w:keepLines/>
        <w:spacing w:before="120" w:after="120" w:line="276" w:lineRule="auto"/>
        <w:ind w:firstLine="227"/>
        <w:jc w:val="both"/>
      </w:pPr>
      <w:r>
        <w:t>Na podstawie art. 18 ust. 2 pkt 8, art. 40 ust. 1 ustawy z dnia 8 marca 1990 r. o samorządzie gminnym (</w:t>
      </w:r>
      <w:proofErr w:type="spellStart"/>
      <w:r>
        <w:t>t.j</w:t>
      </w:r>
      <w:proofErr w:type="spellEnd"/>
      <w:r>
        <w:t>. Dz. U. z 2026 r. poz. 662, poz. 912, poz. 1273), w związku z art. 7 ust. 3 oraz art. 20b ustawy z dnia 12 stycznia 1991 r. o podatkach i opłatach lokalnych (</w:t>
      </w:r>
      <w:proofErr w:type="spellStart"/>
      <w:r>
        <w:t>t.j</w:t>
      </w:r>
      <w:proofErr w:type="spellEnd"/>
      <w:r>
        <w:t>. Dz. U. z 2025 r. poz. 707) oraz art. 2 pkt 10 ustawy z dnia 30 kwietnia 2004 r. o postępowaniu w sprawach dotyczących pomocy publicznej (</w:t>
      </w:r>
      <w:proofErr w:type="spellStart"/>
      <w:r>
        <w:t>t.j</w:t>
      </w:r>
      <w:proofErr w:type="spellEnd"/>
      <w:r>
        <w:t xml:space="preserve">. Dz.U. z 2026 r. poz. 500) Rada Miejska Tomaszowa Mazowieckiego uchwala, </w:t>
      </w:r>
      <w:r w:rsidR="002902FA">
        <w:br/>
      </w:r>
      <w:r>
        <w:t>co następuje:</w:t>
      </w:r>
    </w:p>
    <w:p w14:paraId="5E53E2B4" w14:textId="52810B86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 xml:space="preserve">1. Uchwała określa szczegółowe warunki udzielenia zwolnienia od podatku od nieruchomości budynków mieszkalnych lub ich części podłączonych do instalacji fotowoltaicznej położonych </w:t>
      </w:r>
      <w:r w:rsidR="002902FA">
        <w:br/>
      </w:r>
      <w:r>
        <w:t xml:space="preserve">na terenie Miasta Tomaszowa Mazowieckiego. </w:t>
      </w:r>
    </w:p>
    <w:p w14:paraId="532D0907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Wsparcie udzielane w ramach niniejszej uchwały dla podmiotów prowadzących działalność gospodarczą stanowi 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, a jej udzielanie następuje zgodnie z warunkami określonymi w rozporządzeniu Komisji (UE) Nr </w:t>
      </w:r>
      <w:proofErr w:type="spellStart"/>
      <w:r>
        <w:rPr>
          <w:color w:val="000000"/>
          <w:u w:color="000000"/>
        </w:rPr>
        <w:t>Nr</w:t>
      </w:r>
      <w:proofErr w:type="spellEnd"/>
      <w:r>
        <w:rPr>
          <w:color w:val="000000"/>
          <w:u w:color="000000"/>
        </w:rPr>
        <w:t xml:space="preserve"> 2023/2831 z dnia 13 grudnia 2023 r. w sprawie stosowania art. 107 i 108 Traktatu o funkcjonowaniu Unii Europejskiej do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(Dz. Urz. UE L 2023/2831 z 15.12.2023 r.) oraz z uwzględnieniem przepisów ustawy z dnia 30 kwietnia 2004 r. o postępowaniu w sprawach dotyczących pomocy publicznej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2026 r. poz. 500).</w:t>
      </w:r>
    </w:p>
    <w:p w14:paraId="01C03221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niniejszej uchwale jest mowa o:</w:t>
      </w:r>
    </w:p>
    <w:p w14:paraId="454FD4A2" w14:textId="77777777" w:rsidR="00A77B3E" w:rsidRDefault="00000000" w:rsidP="002902FA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podatniku - należy przez to rozumieć podmiot wymieniony w art. 3 ustawy z dnia 12 stycznia 1991 r. o podatkach i opłatach lokalnych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2025 r. poz. 707);</w:t>
      </w:r>
    </w:p>
    <w:p w14:paraId="229D30FC" w14:textId="704EFBD2" w:rsidR="00A77B3E" w:rsidRDefault="00000000" w:rsidP="002902FA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budynku mieszkalnym lub jego części - należy przez to rozumieć budynek opodatkowany podatkiem od nieruchomości stawką wskazaną w art. 5 ust. 1 pkt 2a ustawy z dnia 12 stycznia 1991 r. o podatkach i opłatach lokalnych, z wyjątkiem budynków wykorzystywanych</w:t>
      </w:r>
      <w:r w:rsidR="002902FA">
        <w:rPr>
          <w:color w:val="000000"/>
          <w:u w:color="000000"/>
        </w:rPr>
        <w:t xml:space="preserve"> </w:t>
      </w:r>
      <w:r w:rsidR="002902FA">
        <w:rPr>
          <w:color w:val="000000"/>
          <w:u w:color="000000"/>
        </w:rPr>
        <w:br/>
      </w:r>
      <w:r>
        <w:rPr>
          <w:color w:val="000000"/>
          <w:u w:color="000000"/>
        </w:rPr>
        <w:t>do prowadzenia działalności gospodarczej w zakresie: wynajmowania, wydzierżawiania bądź udostępniania w innych formach budynków lub ich części na cele mieszkaniowe a także zarządzania takimi budynkami;</w:t>
      </w:r>
    </w:p>
    <w:p w14:paraId="036CEDC5" w14:textId="77777777" w:rsidR="00A77B3E" w:rsidRDefault="00000000" w:rsidP="002902FA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instalacji fotowoltaicznej – należy przez to rozumieć instalację pozwalającą na wyprodukowanie energii elektrycznej z energii promieniowania słonecznego;</w:t>
      </w:r>
    </w:p>
    <w:p w14:paraId="04EA5737" w14:textId="77777777" w:rsidR="00A77B3E" w:rsidRDefault="00000000" w:rsidP="002902FA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kosztach – należy przez to rozumieć pochodzące ze środków własnych nakłady na zakup i podłączenie instalacji fotowoltaicznej. Do kosztów nie zalicza się wydatków o charakterze operacyjnym, takich jak opłaty administracyjne lub koszty uzyskania finansowania inwestycji;</w:t>
      </w:r>
    </w:p>
    <w:p w14:paraId="2D2098BF" w14:textId="77777777" w:rsidR="00A77B3E" w:rsidRDefault="00000000" w:rsidP="002902FA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podłączeniu - należy przez to rozumieć przyłączenie instalacji fotowoltaicznej do wewnętrznych instalacji, sieci lub urządzeń umieszczonych w budynku lub jego części;</w:t>
      </w:r>
    </w:p>
    <w:p w14:paraId="5690A0F7" w14:textId="59D70424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Zwalnia się z podatku od nieruchomości budynki mieszkalne lub ich części położone </w:t>
      </w:r>
      <w:r w:rsidR="002902FA">
        <w:rPr>
          <w:color w:val="000000"/>
          <w:u w:color="000000"/>
        </w:rPr>
        <w:br/>
      </w:r>
      <w:r>
        <w:rPr>
          <w:color w:val="000000"/>
          <w:u w:color="000000"/>
        </w:rPr>
        <w:t>na terenie miasta Tomaszowa Mazowieckiego, do których podłączono sprawną instalację fotowoltaiczną.</w:t>
      </w:r>
    </w:p>
    <w:p w14:paraId="057C0BCF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Warunkiem uzyskania i korzystania ze zwolnienia, o którym mowa w § 3, jest:</w:t>
      </w:r>
    </w:p>
    <w:p w14:paraId="02DDC325" w14:textId="77777777" w:rsidR="00A77B3E" w:rsidRDefault="00000000" w:rsidP="002902FA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poniesienie kosztów w wysokości co najmniej 12 000 złotych brutto po wejściu w życie uchwały;</w:t>
      </w:r>
    </w:p>
    <w:p w14:paraId="109405BC" w14:textId="77777777" w:rsidR="00A77B3E" w:rsidRDefault="00000000" w:rsidP="002902FA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podłączenie do budynku mieszkalnego lub jego części instalacji fotowoltaicznej przez cały okres korzystania ze zwolnienia.</w:t>
      </w:r>
    </w:p>
    <w:p w14:paraId="19ACC5FB" w14:textId="314FB4C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 xml:space="preserve">Zwolnienie z podatku od nieruchomości następuje zgodnie z ustawą z dnia 12 stycznia 1991 r. o podatkach i opłatach lokalnych. Zamiar korzystania ze zwolnienia od podatku </w:t>
      </w:r>
      <w:r w:rsidR="002902FA">
        <w:rPr>
          <w:color w:val="000000"/>
          <w:u w:color="000000"/>
        </w:rPr>
        <w:br/>
      </w:r>
      <w:r>
        <w:rPr>
          <w:color w:val="000000"/>
          <w:u w:color="000000"/>
        </w:rPr>
        <w:t>od nieruchomości należy zgłosić na formularzu, którego wzór stanowi załącznik nr 1 do niniejszej uchwały.</w:t>
      </w:r>
    </w:p>
    <w:p w14:paraId="14340002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Wniosek o udzielenie zwolnienia należy złożyć do końca roku, w którym zostały poniesione koszty.</w:t>
      </w:r>
    </w:p>
    <w:p w14:paraId="29F10DB1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Wnioski o udzielenie zwolnienia można składać nie później niż do dnia 31 grudnia 2030 r.</w:t>
      </w:r>
    </w:p>
    <w:p w14:paraId="1FA70549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 wniosku o udzielenie zwolnienia należy dołączyć:</w:t>
      </w:r>
    </w:p>
    <w:p w14:paraId="65828E05" w14:textId="77777777" w:rsidR="00A77B3E" w:rsidRDefault="00000000" w:rsidP="002902FA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dokumenty potwierdzające poniesienie kosztów;</w:t>
      </w:r>
    </w:p>
    <w:p w14:paraId="5C8F411D" w14:textId="77777777" w:rsidR="00A77B3E" w:rsidRDefault="00000000" w:rsidP="002902FA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oświadczenie, że budynek mieszkalny lub jego część jest podłączony do instalacji fotowoltaicznej, stanowiące załącznik nr 2 do niniejszej uchwały;</w:t>
      </w:r>
    </w:p>
    <w:p w14:paraId="7EC1D391" w14:textId="77777777" w:rsidR="00A77B3E" w:rsidRDefault="00000000" w:rsidP="002902FA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oświadczenie o wysokości poniesionych kosztów, stanowiące załącznik Nr 3 do niniejszej uchwały.</w:t>
      </w:r>
    </w:p>
    <w:p w14:paraId="6CDE604D" w14:textId="7A3DD635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Podatnik prowadzący działalność gospodarczą, ubiegający się o zwolnienie z podatku </w:t>
      </w:r>
      <w:r w:rsidR="002902FA">
        <w:rPr>
          <w:color w:val="000000"/>
          <w:u w:color="000000"/>
        </w:rPr>
        <w:br/>
      </w:r>
      <w:r>
        <w:rPr>
          <w:color w:val="000000"/>
          <w:u w:color="000000"/>
        </w:rPr>
        <w:t>od nieruchomości na podstawie niniejszej uchwały, obowiązany jest złożyć:</w:t>
      </w:r>
    </w:p>
    <w:p w14:paraId="2A216947" w14:textId="77777777" w:rsidR="00A77B3E" w:rsidRDefault="00000000" w:rsidP="002902FA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dokumenty, o których mowa w ust. 4,</w:t>
      </w:r>
    </w:p>
    <w:p w14:paraId="5ED093A5" w14:textId="77777777" w:rsidR="00A77B3E" w:rsidRDefault="00000000" w:rsidP="002902FA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informacje niezbędne do udzielenia pomocy </w:t>
      </w:r>
      <w:r>
        <w:rPr>
          <w:i/>
          <w:color w:val="000000"/>
          <w:u w:color="000000"/>
        </w:rPr>
        <w:t xml:space="preserve">de </w:t>
      </w:r>
      <w:proofErr w:type="spellStart"/>
      <w:r>
        <w:rPr>
          <w:i/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, o których mowa w rozporządzeniu Rady Ministrów z dnia 29 marca 2010 r. w sprawie zakresu informacji przedstawianych przez podmiot ubiegający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 (Dz. U. z 2026 r. poz. 449),</w:t>
      </w:r>
    </w:p>
    <w:p w14:paraId="02BD0C65" w14:textId="77777777" w:rsidR="00A77B3E" w:rsidRDefault="00000000" w:rsidP="002902FA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wszystkie zaświadczenia o 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oraz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 i rybołówstwie, jakie otrzymał w ciągu minionych trzech lat, albo oświadczenia o wielkości pomocy otrzymanej w tym okresie albo oświadczenia o nieotrzymaniu takiej pomocy w tym okresie.</w:t>
      </w:r>
    </w:p>
    <w:p w14:paraId="29911DF0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lastRenderedPageBreak/>
        <w:t>6. </w:t>
      </w:r>
      <w:r>
        <w:rPr>
          <w:color w:val="000000"/>
          <w:u w:color="000000"/>
        </w:rPr>
        <w:t>Podatnik prowadzący działalność gospodarczą w okresie korzystania ze zwolnienia z podatku od nieruchomości zobowiązany jest w terminie do 31 stycznia każdego roku podatkowego przedłożyć dokumenty, o których mowa w ust. 5 pkt 2 i 3.</w:t>
      </w:r>
    </w:p>
    <w:p w14:paraId="3F365037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Zwolnienie, o którym mowa w § 3, udzielane jest na okres 5 lat, począwszy od 1 stycznia roku następującego po roku, w którym zostały poniesione koszty.</w:t>
      </w:r>
    </w:p>
    <w:p w14:paraId="21B01829" w14:textId="39BBF1F3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przypadku, gdy koszty zostały poniesione w różnych latach, zwolnienie udzielane jest </w:t>
      </w:r>
      <w:r w:rsidR="002902FA">
        <w:rPr>
          <w:color w:val="000000"/>
          <w:u w:color="000000"/>
        </w:rPr>
        <w:br/>
      </w:r>
      <w:r>
        <w:rPr>
          <w:color w:val="000000"/>
          <w:u w:color="000000"/>
        </w:rPr>
        <w:t>od 1 stycznia roku następującego po roku, w którym zostały poniesione koszty związane z podłączeniem instalacji fotowoltaicznej.</w:t>
      </w:r>
    </w:p>
    <w:p w14:paraId="7B9BAFFD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Wielkość zwolnienia nie może przekroczyć 100% poniesionych kosztów.</w:t>
      </w:r>
    </w:p>
    <w:p w14:paraId="1EBB679C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Zwolnienie przysługuje do końca miesiąca poprzedzającego miesiąc, w którym zostanie przekroczona jego wielkość określona na podstawie ust. 3.</w:t>
      </w:r>
    </w:p>
    <w:p w14:paraId="16829854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przypadku, gdy przed upływem okresu zwolnienia, o którym mowa w niniejszej uchwale, nastąpiło zbycie nieruchomości, prawo do wykorzystania pozostałej części zwolnienia nie przechodzi na nabywcę nieruchomości lub jej części.</w:t>
      </w:r>
    </w:p>
    <w:p w14:paraId="2B1A7B06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 końcem miesiąca, w którym nastąpiło trwałe odłączenie budynku mieszkalnego lub jego części od instalacji fotowoltaicznej, podatnik traci prawo do zwolnienia bez obowiązku zwrotu udzielonego zwolnienia.</w:t>
      </w:r>
    </w:p>
    <w:p w14:paraId="31EE6AF9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Prawo do zwolnienia z podatku od nieruchomości na podstawie niniejszej uchwały podatnik może uzyskać w odniesieniu do danego budynku mieszkalnego tylko raz w czasie obowiązywania niniejszej uchwały.</w:t>
      </w:r>
    </w:p>
    <w:p w14:paraId="228AAB79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3CE112B4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Uchwała obowiązuje do dnia 31 grudnia 2030 r.</w:t>
      </w:r>
    </w:p>
    <w:p w14:paraId="35AFEAC9" w14:textId="77777777" w:rsidR="00A77B3E" w:rsidRDefault="00000000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Uchwała wchodzi w życie po upływie 14 dni od dnia ogłoszenia w Dzienniku Urzędowym Województwa Łódzkiego.</w:t>
      </w:r>
    </w:p>
    <w:p w14:paraId="219763C0" w14:textId="77777777" w:rsidR="002902FA" w:rsidRDefault="002902FA" w:rsidP="002902FA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  <w:sectPr w:rsidR="002902FA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7DA86DB" w14:textId="77777777" w:rsidR="00A77B3E" w:rsidRDefault="00000000">
      <w:pPr>
        <w:keepNext/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 1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 .................2026 r.</w:t>
      </w:r>
    </w:p>
    <w:p w14:paraId="25744BB0" w14:textId="77777777" w:rsidR="00A77B3E" w:rsidRDefault="00000000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Wniosek o udzielenie zwolnienia</w:t>
      </w:r>
    </w:p>
    <w:p w14:paraId="79886764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</w:t>
      </w:r>
    </w:p>
    <w:p w14:paraId="00F359F9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nazwisko/ nazwa podatnika</w:t>
      </w:r>
    </w:p>
    <w:p w14:paraId="12CF55A4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</w:t>
      </w:r>
    </w:p>
    <w:p w14:paraId="37152030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adres zamieszkania/siedziby</w:t>
      </w:r>
    </w:p>
    <w:p w14:paraId="4080ABD7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Wniosek o udzielenie zwolnienia</w:t>
      </w:r>
    </w:p>
    <w:p w14:paraId="234D2389" w14:textId="4029F958" w:rsidR="00A77B3E" w:rsidRDefault="00000000" w:rsidP="002902FA">
      <w:pPr>
        <w:keepLines/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Na podstawie § 5 ust. 1 Uchwały Nr ……… Rady Miejskiej Tomaszowa Mazowieckiego z dnia …………</w:t>
      </w:r>
      <w:r w:rsidR="002902FA">
        <w:rPr>
          <w:color w:val="000000"/>
          <w:u w:color="000000"/>
        </w:rPr>
        <w:t>……..</w:t>
      </w:r>
      <w:r>
        <w:rPr>
          <w:color w:val="000000"/>
          <w:u w:color="000000"/>
        </w:rPr>
        <w:t>… r. w sprawie zwolnień z podatku od nieruchomości budynków mieszkalnych  lub ich części podłączonych do instalacji fotowoltaicznej……………..,  wnoszę  o udzielenie  zwolnienia z podatku  od  nieruchomości  budynków/części budynków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o powierzchni użytkowej</w:t>
      </w:r>
      <w:r w:rsidR="002902F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…..................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 znajdujących się  w Tomaszowie Mazowieckim  przy</w:t>
      </w:r>
      <w:r w:rsidR="002902F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ul. .........................................................</w:t>
      </w:r>
    </w:p>
    <w:p w14:paraId="6158FCBC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wybrać właściwe</w:t>
      </w:r>
    </w:p>
    <w:p w14:paraId="3A54CBA7" w14:textId="77777777" w:rsidR="002902FA" w:rsidRDefault="002902FA" w:rsidP="002902F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</w:p>
    <w:p w14:paraId="2DE49A74" w14:textId="1B1972C6" w:rsidR="00A77B3E" w:rsidRDefault="00000000" w:rsidP="002902F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</w:t>
      </w:r>
    </w:p>
    <w:p w14:paraId="36062C08" w14:textId="77777777" w:rsidR="00A77B3E" w:rsidRDefault="00000000" w:rsidP="002902F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 podatnika lub osoby upoważnionej</w:t>
      </w:r>
    </w:p>
    <w:p w14:paraId="25D40B38" w14:textId="77777777" w:rsidR="00A77B3E" w:rsidRDefault="00000000" w:rsidP="002902F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</w:t>
      </w:r>
    </w:p>
    <w:p w14:paraId="52BF34CA" w14:textId="77777777" w:rsidR="00A77B3E" w:rsidRDefault="00000000" w:rsidP="002902FA">
      <w:pPr>
        <w:spacing w:before="120" w:after="120" w:line="276" w:lineRule="auto"/>
        <w:ind w:left="5235" w:firstLine="720"/>
        <w:jc w:val="center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miejscowość, data</w:t>
      </w:r>
    </w:p>
    <w:p w14:paraId="0C59143C" w14:textId="77777777" w:rsidR="00A77B3E" w:rsidRDefault="00000000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 2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 ..................2026 r.</w:t>
      </w:r>
    </w:p>
    <w:p w14:paraId="5069F605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</w:t>
      </w:r>
    </w:p>
    <w:p w14:paraId="0C100ED0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nazwisko/ nazwa podatnika</w:t>
      </w:r>
    </w:p>
    <w:p w14:paraId="5F14F1BD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</w:t>
      </w:r>
    </w:p>
    <w:p w14:paraId="418AD7FF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adres zamieszkania/siedziby</w:t>
      </w:r>
    </w:p>
    <w:p w14:paraId="068D208A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6F260BDF" w14:textId="77777777" w:rsidR="00A77B3E" w:rsidRDefault="00000000" w:rsidP="002902FA">
      <w:pPr>
        <w:keepLines/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Na podstawie § 5 ust. 4 pkt 2 uchwały nr …………….. Rady Miejskiej Tomaszowa Mazowieckiego  z dnia ………………. r. w sprawie zwolnień z podatku od nieruchomości budynków mieszkalnych lub ich części podłączonych do instalacji fotowoltaicznej (Dz. Urz. Woj. Łódzkiego poz. ………….. z dnia …………… r.) oświadczam, że:</w:t>
      </w:r>
    </w:p>
    <w:p w14:paraId="21A25DA1" w14:textId="77777777" w:rsidR="00A77B3E" w:rsidRDefault="00000000" w:rsidP="002902FA">
      <w:pPr>
        <w:keepLines/>
        <w:spacing w:before="120" w:after="120" w:line="276" w:lineRule="auto"/>
        <w:ind w:left="22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budynek/część budynku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zgłoszony/a do zwolnienia jest podłączony/a do sprawnej instalacji fotowoltaicznej,</w:t>
      </w:r>
    </w:p>
    <w:p w14:paraId="6CEEA774" w14:textId="77777777" w:rsidR="00A77B3E" w:rsidRDefault="00000000" w:rsidP="002902FA">
      <w:pPr>
        <w:keepLines/>
        <w:spacing w:before="120" w:after="120" w:line="276" w:lineRule="auto"/>
        <w:ind w:left="22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instalacja fotowoltaiczna została uruchomiona …………………….…………………..</w:t>
      </w:r>
      <w:r>
        <w:rPr>
          <w:color w:val="000000"/>
          <w:u w:color="000000"/>
          <w:vertAlign w:val="superscript"/>
        </w:rPr>
        <w:t>2</w:t>
      </w:r>
    </w:p>
    <w:p w14:paraId="1A9AEF4D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wybrać właściwe</w:t>
      </w:r>
    </w:p>
    <w:p w14:paraId="44DB0EA6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wpisać datę: dzień, miesiąc, rok</w:t>
      </w:r>
    </w:p>
    <w:p w14:paraId="22CDE08E" w14:textId="77777777" w:rsidR="00A77B3E" w:rsidRDefault="00000000" w:rsidP="002902F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</w:t>
      </w:r>
    </w:p>
    <w:p w14:paraId="4F2C70CA" w14:textId="77777777" w:rsidR="00A77B3E" w:rsidRDefault="00000000" w:rsidP="002902F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 podatnika lub osoby upoważnionej</w:t>
      </w:r>
    </w:p>
    <w:p w14:paraId="76EFE0FA" w14:textId="77777777" w:rsidR="00A77B3E" w:rsidRDefault="00000000" w:rsidP="002902F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</w:t>
      </w:r>
    </w:p>
    <w:p w14:paraId="6B96D0BA" w14:textId="77777777" w:rsidR="00A77B3E" w:rsidRDefault="00000000" w:rsidP="002902FA">
      <w:pPr>
        <w:spacing w:before="120" w:after="120" w:line="276" w:lineRule="auto"/>
        <w:ind w:left="5760" w:firstLine="720"/>
        <w:jc w:val="center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miejscowość, data</w:t>
      </w:r>
    </w:p>
    <w:p w14:paraId="13D25DCB" w14:textId="77777777" w:rsidR="00A77B3E" w:rsidRDefault="00000000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 3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 .................2026 r.</w:t>
      </w:r>
    </w:p>
    <w:p w14:paraId="0864EFB8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</w:t>
      </w:r>
    </w:p>
    <w:p w14:paraId="234D1773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nazwisko/ nazwa podatnika</w:t>
      </w:r>
    </w:p>
    <w:p w14:paraId="5F8953B1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</w:t>
      </w:r>
    </w:p>
    <w:p w14:paraId="325CA0FE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adres zamieszkania/siedziby</w:t>
      </w:r>
    </w:p>
    <w:p w14:paraId="2698F522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5500F06B" w14:textId="77777777" w:rsidR="00A77B3E" w:rsidRDefault="00000000" w:rsidP="002902FA">
      <w:pPr>
        <w:keepLines/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Na podstawie § 5 ust. 4 pkt 3 Uchwały Nr ……………… Rady Miejskiej Tomaszowa Mazowieckiego z dnia …………….. r. w sprawie zwolnień z podatku od nieruchomości budynków mieszkalnych  lub ich części podłączonych do instalacji fotowoltaicznej (Dz. Urz. Woj. Łódzkiego poz. …………. z dnia …………… r.), oświadczam, że:</w:t>
      </w:r>
    </w:p>
    <w:p w14:paraId="20141543" w14:textId="4363C3A8" w:rsidR="00A77B3E" w:rsidRDefault="00000000" w:rsidP="002902FA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koszty na zakup lub podłączenie instalacji fotowoltaicznej wynosiły …</w:t>
      </w:r>
      <w:r w:rsidR="002902FA">
        <w:rPr>
          <w:color w:val="000000"/>
          <w:u w:color="000000"/>
        </w:rPr>
        <w:t>….</w:t>
      </w:r>
      <w:r>
        <w:rPr>
          <w:color w:val="000000"/>
          <w:u w:color="000000"/>
        </w:rPr>
        <w:t>………………………… złotych;</w:t>
      </w:r>
    </w:p>
    <w:p w14:paraId="15C2FCCC" w14:textId="77777777" w:rsidR="002902FA" w:rsidRDefault="002902FA" w:rsidP="002902F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</w:p>
    <w:p w14:paraId="752BCE6D" w14:textId="77777777" w:rsidR="002902FA" w:rsidRDefault="002902FA" w:rsidP="002902F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</w:p>
    <w:p w14:paraId="3D805D64" w14:textId="7468D7CD" w:rsidR="00A77B3E" w:rsidRDefault="00000000" w:rsidP="002902F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</w:t>
      </w:r>
    </w:p>
    <w:p w14:paraId="008BAC0F" w14:textId="77777777" w:rsidR="00A77B3E" w:rsidRDefault="00000000" w:rsidP="002902F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 podatnika lub osoby upoważnionej</w:t>
      </w:r>
    </w:p>
    <w:p w14:paraId="0954700D" w14:textId="77777777" w:rsidR="00A77B3E" w:rsidRDefault="00000000" w:rsidP="002902F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</w:t>
      </w:r>
    </w:p>
    <w:p w14:paraId="075B69D6" w14:textId="77777777" w:rsidR="00A77B3E" w:rsidRDefault="00000000" w:rsidP="00472399">
      <w:pPr>
        <w:spacing w:before="120" w:after="120" w:line="276" w:lineRule="auto"/>
        <w:ind w:left="5760" w:firstLine="720"/>
        <w:jc w:val="center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miejscowość,  data</w:t>
      </w:r>
    </w:p>
    <w:p w14:paraId="58F7DDD1" w14:textId="77777777" w:rsidR="004D2F14" w:rsidRDefault="004D2F14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38057D6B" w14:textId="77777777" w:rsidR="004D2F14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23EB69DA" w14:textId="6555E8F5" w:rsidR="002902FA" w:rsidRDefault="002902FA" w:rsidP="002902FA">
      <w:pPr>
        <w:ind w:firstLine="708"/>
        <w:jc w:val="both"/>
      </w:pPr>
      <w:r>
        <w:t xml:space="preserve">Zwolnienie z podatku od nieruchomości budynków mieszkalnych lub ich części podłączonych do instalacji fotowoltaicznej to uchwała będąca jednym z elementów walki samorządu miasta Tomaszowa Mazowieckiego z zanieczyszczeniem powietrza. Stanowi </w:t>
      </w:r>
      <w:r>
        <w:br/>
        <w:t xml:space="preserve">ona uzupełnienie do programów rządowych przyznających dotacje do </w:t>
      </w:r>
      <w:proofErr w:type="spellStart"/>
      <w:r>
        <w:t>ekoinwestycji</w:t>
      </w:r>
      <w:proofErr w:type="spellEnd"/>
      <w:r>
        <w:t xml:space="preserve"> wpływających na poprawę jakości powietrza w naszym mieście.</w:t>
      </w:r>
    </w:p>
    <w:p w14:paraId="194899A1" w14:textId="77777777" w:rsidR="002902FA" w:rsidRDefault="002902FA" w:rsidP="002902FA">
      <w:pPr>
        <w:ind w:firstLine="708"/>
        <w:jc w:val="both"/>
      </w:pPr>
      <w:r>
        <w:t>Projekt ma na celu poprawę jakości życia mieszkańców miasta Tomaszowa Mazowieckiego poprzez promowanie podłączenia do instalacji fotowoltaicznej.</w:t>
      </w:r>
    </w:p>
    <w:p w14:paraId="113A6944" w14:textId="77777777" w:rsidR="002902FA" w:rsidRDefault="002902FA" w:rsidP="002902FA">
      <w:pPr>
        <w:ind w:firstLine="708"/>
        <w:jc w:val="both"/>
      </w:pPr>
      <w:r>
        <w:t xml:space="preserve">W ciągu mijających lat zwiększa się świadomość mieszkańców w zakresie potrzeby dbania o przyrodę, a co się z tym wiąże, również na zainteresowanie alternatywnymi źródłami energii. </w:t>
      </w:r>
      <w:proofErr w:type="spellStart"/>
      <w:r>
        <w:t>Fotowoltaika</w:t>
      </w:r>
      <w:proofErr w:type="spellEnd"/>
      <w:r>
        <w:t xml:space="preserve"> to przede wszystkim korzyść dla środowiska. Instalacja fotowoltaiczna działa wyłącznie w oparciu o odnawialne źródło energii, czyli promieniowanie słoneczne. Pozwala to na pokrycie znacznej części zapotrzebowania domu na energię elektryczną. </w:t>
      </w:r>
      <w:proofErr w:type="spellStart"/>
      <w:r>
        <w:t>Fotowoltaika</w:t>
      </w:r>
      <w:proofErr w:type="spellEnd"/>
      <w:r>
        <w:t xml:space="preserve"> </w:t>
      </w:r>
      <w:r>
        <w:br/>
        <w:t>to również system zeroemisyjny. Oznacza to, że w skutek działania instalacji nie wytwarzają się szkodliwe związki lub gazy cieplarniane. Panele słoneczne nie powodują także hałasu ani drgań, pod tym względem są lepszym rozwiązaniem niż turbiny wiatrowe.</w:t>
      </w:r>
    </w:p>
    <w:p w14:paraId="08E51CE4" w14:textId="77777777" w:rsidR="002902FA" w:rsidRDefault="002902FA" w:rsidP="002902FA">
      <w:pPr>
        <w:ind w:firstLine="708"/>
        <w:jc w:val="both"/>
      </w:pPr>
      <w:r>
        <w:t>Przedmiotem zwolnienia są budynki mieszkalne lub ich części, do których zostały podłączone sprawne instalacje fotowoltaiczne.</w:t>
      </w:r>
    </w:p>
    <w:p w14:paraId="5891F95E" w14:textId="2BD6F28B" w:rsidR="002902FA" w:rsidRDefault="002902FA" w:rsidP="002902FA">
      <w:pPr>
        <w:ind w:firstLine="708"/>
        <w:jc w:val="both"/>
      </w:pPr>
      <w:r>
        <w:t xml:space="preserve">Warunkiem uzyskania i korzystania ze zwolnienia  jest poniesienie kosztów w wysokości </w:t>
      </w:r>
      <w:r>
        <w:br/>
        <w:t xml:space="preserve">co najmniej 12.000 złotych brutto. Zwolnienie udzielane jest na okres 5 lat, począwszy </w:t>
      </w:r>
      <w:r>
        <w:br/>
        <w:t>od 1 stycznia roku następującego po roku, w którym zostały poniesione koszty, natomiast sama uchwała obowiązuje do 31 grudnia 2030 roku.</w:t>
      </w:r>
    </w:p>
    <w:p w14:paraId="7318813C" w14:textId="77777777" w:rsidR="002902FA" w:rsidRDefault="002902FA" w:rsidP="002902FA">
      <w:pPr>
        <w:ind w:firstLine="708"/>
        <w:jc w:val="both"/>
      </w:pPr>
      <w:r>
        <w:t xml:space="preserve">Mając na uwadze art. 7 ust. 3 ustawy z dnia 30 kwietnia 2004 r. o postepowaniu </w:t>
      </w:r>
      <w:r>
        <w:br/>
        <w:t>w sprawach dotyczących pomocy publicznej (</w:t>
      </w:r>
      <w:proofErr w:type="spellStart"/>
      <w:r>
        <w:t>t.j</w:t>
      </w:r>
      <w:proofErr w:type="spellEnd"/>
      <w:r>
        <w:t xml:space="preserve">. Dz. U. z 2026 r. poz. 500) projekt uchwały został zgłoszony do zaopiniowania Prezesowi Urzędu Ochrony Konkurencji i Konsumentów. </w:t>
      </w:r>
      <w:r>
        <w:br/>
        <w:t xml:space="preserve">W odpowiedzi UOKiK nie zgłosił żadnych zastrzeżeń. </w:t>
      </w:r>
    </w:p>
    <w:p w14:paraId="45A955FA" w14:textId="77777777" w:rsidR="004D2F14" w:rsidRDefault="004D2F14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 w:rsidR="004D2F14">
      <w:footerReference w:type="default" r:id="rId10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318CE" w14:textId="77777777" w:rsidR="00AB2542" w:rsidRDefault="00AB2542">
      <w:r>
        <w:separator/>
      </w:r>
    </w:p>
  </w:endnote>
  <w:endnote w:type="continuationSeparator" w:id="0">
    <w:p w14:paraId="045DEDE5" w14:textId="77777777" w:rsidR="00AB2542" w:rsidRDefault="00AB2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D2F14" w14:paraId="1E9EE83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A7BBC67" w14:textId="77777777" w:rsidR="004D2F14" w:rsidRDefault="00000000">
          <w:pPr>
            <w:rPr>
              <w:sz w:val="18"/>
            </w:rPr>
          </w:pPr>
          <w:r>
            <w:rPr>
              <w:sz w:val="18"/>
            </w:rPr>
            <w:t>Id: 6B49DDE3-20D8-41D5-82AD-EEC230B06161.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7F78B11" w14:textId="77777777" w:rsidR="004D2F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902F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1403690" w14:textId="77777777" w:rsidR="004D2F14" w:rsidRDefault="004D2F1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D2F14" w14:paraId="3C8A26AF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2504D66" w14:textId="77777777" w:rsidR="004D2F14" w:rsidRDefault="00000000">
          <w:pPr>
            <w:rPr>
              <w:sz w:val="18"/>
            </w:rPr>
          </w:pPr>
          <w:r>
            <w:rPr>
              <w:sz w:val="18"/>
            </w:rPr>
            <w:t>Id: 6B49DDE3-20D8-41D5-82AD-EEC230B06161.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DB60FD5" w14:textId="65917537" w:rsidR="004D2F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902F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FAEC48" w14:textId="77777777" w:rsidR="004D2F14" w:rsidRDefault="004D2F14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D2F14" w14:paraId="2B31F8D1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332C53E" w14:textId="77777777" w:rsidR="004D2F14" w:rsidRDefault="00000000">
          <w:pPr>
            <w:rPr>
              <w:sz w:val="18"/>
            </w:rPr>
          </w:pPr>
          <w:r>
            <w:rPr>
              <w:sz w:val="18"/>
            </w:rPr>
            <w:t>Id: 6B49DDE3-20D8-41D5-82AD-EEC230B06161.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DC5E011" w14:textId="184A9AB2" w:rsidR="004D2F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902F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7234185" w14:textId="77777777" w:rsidR="004D2F14" w:rsidRDefault="004D2F14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D2F14" w14:paraId="480940A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0880D0C" w14:textId="77777777" w:rsidR="004D2F14" w:rsidRDefault="00000000">
          <w:pPr>
            <w:rPr>
              <w:sz w:val="18"/>
            </w:rPr>
          </w:pPr>
          <w:r>
            <w:rPr>
              <w:sz w:val="18"/>
            </w:rPr>
            <w:t>Id: 6B49DDE3-20D8-41D5-82AD-EEC230B06161.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E694859" w14:textId="011D5EBB" w:rsidR="004D2F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902F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601CA44" w14:textId="77777777" w:rsidR="004D2F14" w:rsidRDefault="004D2F14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4D2F14" w14:paraId="373CD51E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BE7F4CB" w14:textId="77777777" w:rsidR="004D2F14" w:rsidRDefault="00000000">
          <w:pPr>
            <w:rPr>
              <w:sz w:val="18"/>
            </w:rPr>
          </w:pPr>
          <w:r>
            <w:rPr>
              <w:sz w:val="18"/>
            </w:rPr>
            <w:t>Id: 6B49DDE3-20D8-41D5-82AD-EEC230B06161.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CA6D4C1" w14:textId="5EC7EB06" w:rsidR="004D2F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902FA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33C8B40B" w14:textId="77777777" w:rsidR="004D2F14" w:rsidRDefault="004D2F1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DC04E" w14:textId="77777777" w:rsidR="00AB2542" w:rsidRDefault="00AB2542">
      <w:r>
        <w:separator/>
      </w:r>
    </w:p>
  </w:footnote>
  <w:footnote w:type="continuationSeparator" w:id="0">
    <w:p w14:paraId="48456DC5" w14:textId="77777777" w:rsidR="00AB2542" w:rsidRDefault="00AB25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B278F"/>
    <w:rsid w:val="002902FA"/>
    <w:rsid w:val="00472399"/>
    <w:rsid w:val="004D2F14"/>
    <w:rsid w:val="005601BD"/>
    <w:rsid w:val="007A76AE"/>
    <w:rsid w:val="00A77B3E"/>
    <w:rsid w:val="00AB254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4F0CF6"/>
  <w15:docId w15:val="{35E60E89-E32B-4045-872F-E62A17981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1652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11546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zwolnień z^podatku od nieruchomości budynków mieszkalnych lub ich części podłączonych do instalacji fotowoltaicznej.</dc:subject>
  <dc:creator>hjodlowska</dc:creator>
  <cp:lastModifiedBy>Honorata Jodłowska</cp:lastModifiedBy>
  <cp:revision>3</cp:revision>
  <cp:lastPrinted>2026-10-16T07:01:00Z</cp:lastPrinted>
  <dcterms:created xsi:type="dcterms:W3CDTF">2026-10-15T11:45:00Z</dcterms:created>
  <dcterms:modified xsi:type="dcterms:W3CDTF">2026-10-21T11:41:00Z</dcterms:modified>
  <cp:category>Akt prawny</cp:category>
</cp:coreProperties>
</file>