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89EE7" w14:textId="1977F764" w:rsidR="009B0A1D" w:rsidRDefault="00E34A58" w:rsidP="00E34A58">
      <w:pPr>
        <w:suppressAutoHyphens/>
        <w:autoSpaceDN w:val="0"/>
        <w:spacing w:after="0" w:line="276" w:lineRule="auto"/>
        <w:ind w:left="495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9B0A1D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Tomaszów Maz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owiecki</w:t>
      </w:r>
      <w:r w:rsidR="00D124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</w:t>
      </w:r>
      <w:r w:rsidR="00AD5D1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F26D8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B06B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D124C4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9B0A1D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1B06B0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124B9B9D" w14:textId="77777777" w:rsidR="009B0A1D" w:rsidRPr="006E3C26" w:rsidRDefault="009B0A1D" w:rsidP="009B0A1D">
      <w:pPr>
        <w:suppressAutoHyphens/>
        <w:autoSpaceDN w:val="0"/>
        <w:spacing w:after="0" w:line="276" w:lineRule="auto"/>
        <w:ind w:left="4956" w:firstLine="708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04E0AE" w14:textId="77777777" w:rsidR="009B0A1D" w:rsidRPr="006E3C26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Urząd Miasta</w:t>
      </w:r>
    </w:p>
    <w:p w14:paraId="472C481B" w14:textId="77777777" w:rsidR="009B0A1D" w:rsidRPr="006E3C26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Wydział Gospodarki Nieruchomościami</w:t>
      </w:r>
    </w:p>
    <w:p w14:paraId="08D705EF" w14:textId="77777777" w:rsidR="009B0A1D" w:rsidRPr="006E3C26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P.O.W 10/16</w:t>
      </w:r>
    </w:p>
    <w:p w14:paraId="3C0B584C" w14:textId="77777777" w:rsidR="009B0A1D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14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97-200 Tomaszów </w:t>
      </w:r>
      <w:proofErr w:type="spellStart"/>
      <w:r w:rsidRPr="00A14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Maz</w:t>
      </w:r>
      <w:proofErr w:type="spellEnd"/>
      <w:r w:rsidRPr="00A14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044CA3E2" w14:textId="77777777" w:rsidR="00E34A58" w:rsidRPr="00A142FC" w:rsidRDefault="00E34A58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6289452" w14:textId="2B65B5B0" w:rsidR="009B0A1D" w:rsidRPr="009A1032" w:rsidRDefault="009B0A1D" w:rsidP="009A1032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137042314"/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</w:t>
      </w:r>
      <w:r w:rsidR="00D124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1B0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bookmarkEnd w:id="0"/>
    </w:p>
    <w:p w14:paraId="1DCEED8D" w14:textId="77777777" w:rsidR="009B0A1D" w:rsidRPr="006E3C26" w:rsidRDefault="009B0A1D" w:rsidP="009B0A1D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ZAPROSZENIE DO ZŁOŻENIA OFERTY</w:t>
      </w:r>
    </w:p>
    <w:p w14:paraId="267BF2F2" w14:textId="77777777" w:rsidR="009B0A1D" w:rsidRPr="006E3C26" w:rsidRDefault="009B0A1D" w:rsidP="009B0A1D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A6D49C4" w14:textId="718318FF" w:rsidR="009B0A1D" w:rsidRDefault="009B0A1D" w:rsidP="00D7064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Gmina Miasto Tomaszów Mazowiecki zaprasza do złożenia oferty na wykonanie operat</w:t>
      </w:r>
      <w:r w:rsidR="006E3C2A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ów</w:t>
      </w: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szacunko</w:t>
      </w:r>
      <w:r w:rsidR="001B06B0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w</w:t>
      </w:r>
      <w:r w:rsidR="006E3C2A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ych</w:t>
      </w: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określając</w:t>
      </w:r>
      <w:r w:rsidR="006E3C2A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ych</w:t>
      </w: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wartoś</w:t>
      </w:r>
      <w:r w:rsidR="001B06B0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ć </w:t>
      </w: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rynkową nieruchomości.</w:t>
      </w:r>
    </w:p>
    <w:p w14:paraId="7E4AEC7F" w14:textId="77777777" w:rsidR="00D7064D" w:rsidRPr="00D7064D" w:rsidRDefault="00D7064D" w:rsidP="00D7064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6F088F92" w14:textId="10548593" w:rsidR="007D39D9" w:rsidRDefault="009B0A1D" w:rsidP="009B0A1D">
      <w:p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6E3C2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Opis przedmiotu zamówienia:</w:t>
      </w:r>
    </w:p>
    <w:p w14:paraId="133D39AC" w14:textId="77777777" w:rsidR="00EA5748" w:rsidRPr="006E3C26" w:rsidRDefault="00EA5748" w:rsidP="009B0A1D">
      <w:p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14:paraId="0DAA07DD" w14:textId="3B36560F" w:rsidR="008C7F35" w:rsidRDefault="008C7F35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</w:t>
      </w:r>
      <w:r w:rsidR="0051324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1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</w:t>
      </w:r>
      <w:r w:rsidR="00D124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316C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4EFC5FAF" w14:textId="689A4B36" w:rsidR="008C7F35" w:rsidRPr="001B06B0" w:rsidRDefault="008C7F35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bookmarkStart w:id="1" w:name="_Hlk222478012"/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Sporządzenie operatu szacunkowego określającego wartość rynkową nieruchomości</w:t>
      </w:r>
      <w:r w:rsidR="00ED251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położonej w Tomaszowie Mazowieckim przy ul. </w:t>
      </w:r>
      <w:proofErr w:type="spellStart"/>
      <w:r w:rsidR="00ED251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Cekanowskiej</w:t>
      </w:r>
      <w:proofErr w:type="spellEnd"/>
      <w:r w:rsidR="0054551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4 dz.</w:t>
      </w:r>
      <w:r w:rsidR="00ED251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="0054551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260/6</w:t>
      </w:r>
      <w:r w:rsidR="00D124C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="00ED251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w </w:t>
      </w:r>
      <w:proofErr w:type="spellStart"/>
      <w:r w:rsidR="00ED251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obr</w:t>
      </w:r>
      <w:proofErr w:type="spellEnd"/>
      <w:r w:rsidR="00ED251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. 7 (pow. </w:t>
      </w:r>
      <w:r w:rsidR="0054551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565 </w:t>
      </w:r>
      <w:r w:rsidR="00ED251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</w:t>
      </w:r>
      <w:r w:rsidR="00ED2510" w:rsidRPr="00ED2510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 w:rsidR="00ED251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księga wieczysta PT1T/00002498/0</w:t>
      </w:r>
      <w:r w:rsidR="0054551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celem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jej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sprzedaży w formie </w:t>
      </w:r>
      <w:r w:rsidR="0054551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przetargu nieograniczonego</w:t>
      </w:r>
    </w:p>
    <w:bookmarkEnd w:id="1"/>
    <w:p w14:paraId="3B3ED0AC" w14:textId="4DCA07F0" w:rsidR="008C7F35" w:rsidRDefault="00576BD6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1.000,00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472C58FC" w14:textId="77777777" w:rsidR="00576BD6" w:rsidRDefault="00576BD6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38E01337" w14:textId="5A6FAA34" w:rsidR="008C7F35" w:rsidRDefault="008C7F35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</w:t>
      </w:r>
      <w:r w:rsidR="0051324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2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</w:t>
      </w:r>
      <w:r w:rsidR="0054551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316C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14:paraId="0BBAE3AC" w14:textId="41A672EB" w:rsidR="0054551B" w:rsidRDefault="0054551B" w:rsidP="0054551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Sporządzenie operatu szacunkowego określającego wartość rynkową nieruchomości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zabudowanej położonej w Tomaszowie Mazowieckim przy ul. Anny 15 dz.684 w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obr</w:t>
      </w:r>
      <w:proofErr w:type="spellEnd"/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 21 (pow. 331 m</w:t>
      </w:r>
      <w:r w:rsidRPr="00ED2510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księga wieczysta PT1T/00082900/6</w:t>
      </w:r>
      <w:r w:rsidR="009C458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celem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jej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sprzedaży w formie przetargu nieograniczonego</w:t>
      </w:r>
      <w:r w:rsidR="009C458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14:paraId="19973C0B" w14:textId="744928D4" w:rsidR="009C4585" w:rsidRPr="001B06B0" w:rsidRDefault="009C4585" w:rsidP="0054551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Wycena musi uwzględniać aktualny, bardzo słaby stan budynków usytuowanych na nieruchomości.</w:t>
      </w:r>
    </w:p>
    <w:p w14:paraId="3A954016" w14:textId="6CC5935C" w:rsidR="00292F6B" w:rsidRDefault="00576BD6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1.</w:t>
      </w:r>
      <w:r w:rsidR="0054551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30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0,00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2CD9DE64" w14:textId="77777777" w:rsidR="00576BD6" w:rsidRDefault="00576BD6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0E67F4FF" w14:textId="77777777" w:rsidR="00A9558D" w:rsidRDefault="00292F6B" w:rsidP="00292F6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</w:t>
      </w:r>
      <w:r w:rsidR="0051324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3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</w:t>
      </w:r>
      <w:r w:rsidR="00A955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316C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</w:p>
    <w:p w14:paraId="3508D5F1" w14:textId="797EF0A7" w:rsidR="00292F6B" w:rsidRPr="00262B66" w:rsidRDefault="00262B66" w:rsidP="00292F6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Sporządzenie operatu szacunkowego określającego wartość rynkową nieruchomości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położonej w Tomaszowie Mazowieckim przy ul. Przyrodniczej 14 dz. 233 w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obr</w:t>
      </w:r>
      <w:proofErr w:type="spellEnd"/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 24 (pow. 3085 m</w:t>
      </w:r>
      <w:r w:rsidRPr="00ED2510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księga wieczysta PT1T/00072260/4),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celem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jej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sprzedaży w formie przetargu nieograniczonego. </w:t>
      </w:r>
    </w:p>
    <w:p w14:paraId="37BFAA9C" w14:textId="46A86B78" w:rsidR="00576BD6" w:rsidRDefault="00576BD6" w:rsidP="00576BD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1.</w:t>
      </w:r>
      <w:r w:rsidR="00262B6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00,00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06A2A602" w14:textId="77777777" w:rsidR="00576BD6" w:rsidRDefault="00576BD6" w:rsidP="009336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1651FA72" w14:textId="3DBB6D01" w:rsidR="009336F6" w:rsidRDefault="009336F6" w:rsidP="009336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Hlk221276951"/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4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</w:t>
      </w:r>
      <w:r w:rsidR="009101A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316C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bookmarkEnd w:id="2"/>
    <w:p w14:paraId="20868FC6" w14:textId="64854086" w:rsidR="00262B66" w:rsidRPr="00262B66" w:rsidRDefault="00262B66" w:rsidP="00262B6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Sporządzenie operatu szacunkowego określającego wartość rynkową nieruchomości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położonej w Tomaszowie Mazowieckim przy ul. Konstytucji 3 maja dz. 495/2 w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obr</w:t>
      </w:r>
      <w:proofErr w:type="spellEnd"/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 8 (pow. 478 m</w:t>
      </w:r>
      <w:r w:rsidRPr="00ED2510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księga wieczysta PT1T/00030071/6),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celem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jej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sprzedaży w formie bezprzetargowej celem poprawy warunków zagospodarowania nieruchomości przyległej</w:t>
      </w:r>
      <w:r w:rsidR="000B3D6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</w:p>
    <w:p w14:paraId="6546510E" w14:textId="77777777" w:rsidR="00262B66" w:rsidRDefault="00262B66" w:rsidP="00262B6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1.000,00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600D02DA" w14:textId="77777777" w:rsidR="00F51820" w:rsidRDefault="00F51820" w:rsidP="009336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25878ACE" w14:textId="45F78495" w:rsidR="00F51820" w:rsidRDefault="00F51820" w:rsidP="00F5182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" w:name="_Hlk221277051"/>
      <w:bookmarkStart w:id="4" w:name="_Hlk230337045"/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5 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</w:t>
      </w:r>
      <w:r w:rsidR="009101A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316C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bookmarkEnd w:id="3"/>
    <w:p w14:paraId="340BB897" w14:textId="6CE8E00D" w:rsidR="00DF3FF9" w:rsidRDefault="00DF3FF9" w:rsidP="00DF3FF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Sporządzenie operatu szacunkowego określającego wartość rynkową nieruchomości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położonej w Tomaszowie Mazowieckim przy ul. Zacisz 62-66 dz. 534/15 w </w:t>
      </w:r>
      <w:proofErr w:type="spellStart"/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obr</w:t>
      </w:r>
      <w:proofErr w:type="spellEnd"/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 7 (pow. 9382 m</w:t>
      </w:r>
      <w:r w:rsidRPr="00ED2510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księga wieczysta PT1T/00031524/4),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celem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jej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sprzedaży w formie przetargu nieograniczonego. </w:t>
      </w:r>
    </w:p>
    <w:bookmarkEnd w:id="4"/>
    <w:p w14:paraId="33895079" w14:textId="0CBD04E9" w:rsidR="00DF3FF9" w:rsidRPr="00262B66" w:rsidRDefault="00DF3FF9" w:rsidP="00DF3FF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Wycena musi uwzględniać, że przedmiotowy teren znajduje się na terenach bezpośredniego zagrożenia powodzią.</w:t>
      </w:r>
    </w:p>
    <w:p w14:paraId="59715FB2" w14:textId="07E1A073" w:rsidR="00DF3FF9" w:rsidRDefault="00DF3FF9" w:rsidP="00DF3FF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1.000,00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1D35EDAB" w14:textId="77777777" w:rsidR="00731CA0" w:rsidRDefault="00731CA0" w:rsidP="00DF3FF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0C66CD35" w14:textId="1DBBEF12" w:rsidR="00731CA0" w:rsidRDefault="00731CA0" w:rsidP="00731CA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WGN.6812.12.2026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14:paraId="5EDB15F0" w14:textId="402D4F85" w:rsidR="00731CA0" w:rsidRDefault="00731CA0" w:rsidP="00731CA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Sporządzenie operatu szacunkowego określającego wartość rynkową </w:t>
      </w:r>
      <w:r w:rsidR="00AD5D1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udziału w prawie własności nieruchomości stanowiącej współwłasność Gminy Miasto Tomaszów Mazowiecki na którą składają się działki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="00AD5D1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nr </w:t>
      </w:r>
      <w:proofErr w:type="spellStart"/>
      <w:r w:rsidR="00AD5D1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ewid</w:t>
      </w:r>
      <w:proofErr w:type="spellEnd"/>
      <w:r w:rsidR="00AD5D1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. 402/3, 403/7 405/3 i 406/4 w </w:t>
      </w:r>
      <w:proofErr w:type="spellStart"/>
      <w:r w:rsidR="00AD5D1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obr</w:t>
      </w:r>
      <w:proofErr w:type="spellEnd"/>
      <w:r w:rsidR="00AD5D1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8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 (pow. </w:t>
      </w:r>
      <w:r w:rsidR="00AD5D1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łączna 595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m</w:t>
      </w:r>
      <w:r w:rsidRPr="00ED2510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księg</w:t>
      </w:r>
      <w:r w:rsidR="00AD5D1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wieczyst</w:t>
      </w:r>
      <w:r w:rsidR="00AD5D1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e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PT1T/000</w:t>
      </w:r>
      <w:r w:rsidR="00AD5D1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02235/0, PT1T/00001551/3 oraz PT1T/00036627/1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), </w:t>
      </w:r>
      <w:r w:rsidRPr="00AE588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cele</w:t>
      </w:r>
      <w:r w:rsidR="00AD5D1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="00AD5D1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sprzedaży udziału nabywcom działek przyległych jako dojazd do nieruchomości.</w:t>
      </w:r>
    </w:p>
    <w:p w14:paraId="4EBBA923" w14:textId="77777777" w:rsidR="00EA5748" w:rsidRDefault="00EA5748" w:rsidP="00EA5748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1.000,00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3B0277A2" w14:textId="77777777" w:rsidR="00731CA0" w:rsidRDefault="00731CA0" w:rsidP="00DF3FF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6E6C7D20" w14:textId="77777777" w:rsidR="00876884" w:rsidRDefault="00876884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u w:val="single"/>
          <w:lang w:eastAsia="zh-CN"/>
        </w:rPr>
      </w:pPr>
    </w:p>
    <w:p w14:paraId="749262D3" w14:textId="15E76ED4" w:rsidR="009B0A1D" w:rsidRPr="006E3C26" w:rsidRDefault="009B0A1D" w:rsidP="009B0A1D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u w:val="single"/>
          <w:lang w:eastAsia="zh-CN"/>
        </w:rPr>
        <w:t xml:space="preserve">Oferty należy składać na formularzu ofertowym (Załącznik nr 1)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 xml:space="preserve">w terminie 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do dnia </w:t>
      </w:r>
      <w:r w:rsidR="00DF3FF9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>1 czerwca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202</w:t>
      </w:r>
      <w:r w:rsidR="001B06B0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r.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>włącznie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</w:t>
      </w:r>
      <w:r w:rsidR="00CA618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przesyłając je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na adres e-mail: </w:t>
      </w:r>
      <w:hyperlink r:id="rId6" w:history="1">
        <w:r w:rsidRPr="006E3C26">
          <w:rPr>
            <w:rFonts w:ascii="Times New Roman" w:eastAsia="Times New Roman" w:hAnsi="Times New Roman" w:cs="Times New Roman"/>
            <w:color w:val="0563C1"/>
            <w:kern w:val="3"/>
            <w:sz w:val="24"/>
            <w:szCs w:val="24"/>
            <w:u w:val="single"/>
            <w:lang w:eastAsia="pl-PL"/>
          </w:rPr>
          <w:t>ofertynieruchomosci@tomaszow-maz.pl</w:t>
        </w:r>
      </w:hyperlink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(tytuł: 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„Wycena 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WGN. 6812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</w:t>
      </w:r>
      <w:r w:rsidR="00DF3FF9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12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.202</w:t>
      </w:r>
      <w:r w:rsidR="001B06B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Zadanie …….”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14:paraId="25C31C3B" w14:textId="77777777" w:rsidR="00CA618A" w:rsidRDefault="00CA618A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50C11FA6" w14:textId="284CCF8D" w:rsidR="009B0A1D" w:rsidRDefault="009B0A1D" w:rsidP="00CA618A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B07C8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Oferty nie spełniające kryteriów zamówienia, lub złożone po określonym czasie nie będą rozpatrywane. </w:t>
      </w:r>
    </w:p>
    <w:p w14:paraId="3D8F1575" w14:textId="77777777" w:rsidR="00CA618A" w:rsidRPr="007B07C8" w:rsidRDefault="00CA618A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1CAD1FF1" w14:textId="6A937682" w:rsidR="00CA618A" w:rsidRPr="00DF3FF9" w:rsidRDefault="009B0A1D" w:rsidP="00DF3FF9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Wykonawca zobowiązany jest wykonać operat szacunkowy określający wartość rynkow</w:t>
      </w:r>
      <w:r w:rsidR="00416F10"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ą nieruchomości</w:t>
      </w:r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zgodnie z obowiązującymi w tym zakresie przepisami ustawy z dnia 21 sierpnia 1997 r. o gospodarce nieruchomościami (</w:t>
      </w:r>
      <w:proofErr w:type="spellStart"/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t.j</w:t>
      </w:r>
      <w:proofErr w:type="spellEnd"/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. Dz. U. z 202</w:t>
      </w:r>
      <w:r w:rsidR="00CF695F"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4</w:t>
      </w:r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r. poz. </w:t>
      </w:r>
      <w:r w:rsidR="00CF695F"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1145 z </w:t>
      </w:r>
      <w:proofErr w:type="spellStart"/>
      <w:r w:rsidR="00CF695F"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późn</w:t>
      </w:r>
      <w:proofErr w:type="spellEnd"/>
      <w:r w:rsidR="00CF695F"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. zm.</w:t>
      </w:r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), Rozporządzeniem </w:t>
      </w:r>
      <w:r w:rsidR="00CF695F"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Ministra Rozwoju i Technologii </w:t>
      </w:r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 z dnia 5 września 2023 r. w sprawie wyceny nieruchomości (</w:t>
      </w:r>
      <w:proofErr w:type="spellStart"/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t.j</w:t>
      </w:r>
      <w:proofErr w:type="spellEnd"/>
      <w:r w:rsidRPr="007B07C8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 xml:space="preserve">. Dz. U. z 2023 r. poz. 1832), Powszechnymi Krajowymi Zasadami Wyceny, obejmującymi Standardy Wyceny i Noty Interpretacyjne. </w:t>
      </w:r>
    </w:p>
    <w:p w14:paraId="3254E30C" w14:textId="77777777" w:rsidR="00CA618A" w:rsidRDefault="00CA618A" w:rsidP="007B07C8">
      <w:pPr>
        <w:pStyle w:val="Standard"/>
        <w:spacing w:line="276" w:lineRule="auto"/>
        <w:ind w:firstLine="708"/>
        <w:jc w:val="both"/>
      </w:pPr>
    </w:p>
    <w:p w14:paraId="550FDA92" w14:textId="38AF2616" w:rsidR="007B07C8" w:rsidRDefault="007B07C8" w:rsidP="007B07C8">
      <w:pPr>
        <w:pStyle w:val="Standard"/>
        <w:spacing w:line="276" w:lineRule="auto"/>
        <w:ind w:firstLine="708"/>
        <w:jc w:val="both"/>
      </w:pPr>
      <w:r w:rsidRPr="00CA618A">
        <w:t>Wykonawca musi posiadać uprawnienia zawodowe albo dysponować osobą/osobami, które będą uczestniczyć w realizacji zamówienia w zakresie szacowania nieruchomości – art. 192 ustawy z dnia 21 sierpnia 1997 roku o gospodarce nieruchomościami.</w:t>
      </w:r>
    </w:p>
    <w:p w14:paraId="29DA989B" w14:textId="77777777" w:rsidR="00CA618A" w:rsidRPr="00CA618A" w:rsidRDefault="00CA618A" w:rsidP="007B07C8">
      <w:pPr>
        <w:pStyle w:val="Standard"/>
        <w:spacing w:line="276" w:lineRule="auto"/>
        <w:ind w:firstLine="708"/>
        <w:jc w:val="both"/>
      </w:pPr>
    </w:p>
    <w:p w14:paraId="2D4EECF8" w14:textId="77777777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ab/>
        <w:t>W wypadku wątpliwości odnośnie poprawności sporządzenia operatu szacunkowego Zamawiający zastrzega sobie prawo do skierowania operatu do oceny przez organizację zawodową rzeczoznawców majątkowych, w trybie art. 159 ustawy o gospodarce nieruchomościami. Uznanie operatu za sporządzony nieprawidłowo spowoduje obciążenie Wykonawcy kosztami postępowania.</w:t>
      </w:r>
    </w:p>
    <w:p w14:paraId="47E5B3B8" w14:textId="77777777" w:rsidR="009B0A1D" w:rsidRDefault="009B0A1D" w:rsidP="00826D09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kern w:val="3"/>
          <w:sz w:val="24"/>
          <w:szCs w:val="24"/>
          <w:lang w:eastAsia="zh-CN"/>
        </w:rPr>
        <w:t>Wykonawca zobowiązany jest do skompletowania we własnym zakresie i na własny koszt dokumentacji niezbędnej do wykonania przedmiotu umowy. Zamawiający nie dysponuje dokumentacją techniczną budynków objętych niniejszym zapytaniem.</w:t>
      </w:r>
    </w:p>
    <w:p w14:paraId="757F634F" w14:textId="77777777" w:rsidR="00576BD6" w:rsidRDefault="00576BD6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2C7A93" w14:textId="6D8DD709" w:rsidR="009B0A1D" w:rsidRPr="006E3C26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Materiały zapewnione przez Zamawiającego:</w:t>
      </w:r>
    </w:p>
    <w:p w14:paraId="0F67465A" w14:textId="77777777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- informacje o adresie nieruchomości, numerze ewidencyjnym, obrębie oraz o numerze księgi wieczystej.</w:t>
      </w:r>
    </w:p>
    <w:p w14:paraId="0802A239" w14:textId="77777777" w:rsidR="009B0A1D" w:rsidRPr="006E3C26" w:rsidRDefault="009B0A1D" w:rsidP="009B0A1D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838FE6" w14:textId="421D396A" w:rsidR="004E7E59" w:rsidRPr="00826D09" w:rsidRDefault="009B0A1D" w:rsidP="00CA618A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na telefoniczną informację otrzymaną przez Zamawiającego do wykonania bezpłatnej aktualizacji operatu po upływie jego ważności.</w:t>
      </w:r>
    </w:p>
    <w:p w14:paraId="61C223A0" w14:textId="77777777" w:rsidR="00D7064D" w:rsidRPr="00DD2C47" w:rsidRDefault="00D7064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</w:pPr>
    </w:p>
    <w:p w14:paraId="2A299D69" w14:textId="599CB2C8" w:rsidR="009B0A1D" w:rsidRPr="00DD2C47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C47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Termin realizacji zamówienia</w:t>
      </w:r>
      <w:r w:rsidRPr="00DD2C47">
        <w:rPr>
          <w:rFonts w:ascii="Times New Roman" w:eastAsia="Times New Roman" w:hAnsi="Times New Roman" w:cs="Times New Roman"/>
          <w:color w:val="000000"/>
          <w:lang w:eastAsia="ar-SA"/>
        </w:rPr>
        <w:t xml:space="preserve"> : </w:t>
      </w:r>
    </w:p>
    <w:p w14:paraId="54575E80" w14:textId="18203A0D" w:rsidR="009A1032" w:rsidRPr="00DD2C47" w:rsidRDefault="00DF3FF9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14</w:t>
      </w:r>
      <w:r w:rsidR="009B0A1D" w:rsidRPr="00DD2C4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dni kalendarzowych od dnia zawarcia umowy</w:t>
      </w:r>
    </w:p>
    <w:p w14:paraId="1355C0FC" w14:textId="77777777" w:rsidR="009A1032" w:rsidRDefault="009A1032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</w:p>
    <w:p w14:paraId="47D4C2E2" w14:textId="7E9C7E01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 xml:space="preserve">Kryterium wyboru oferty: </w:t>
      </w:r>
    </w:p>
    <w:p w14:paraId="484534DD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Przy wyborze najkorzystniejszej oferty Zamawiający będzie kierował się niżej podanymi kryteriami:</w:t>
      </w:r>
    </w:p>
    <w:p w14:paraId="2209D72E" w14:textId="77777777" w:rsidR="009B0A1D" w:rsidRPr="005237D3" w:rsidRDefault="009B0A1D" w:rsidP="009B0A1D">
      <w:pPr>
        <w:numPr>
          <w:ilvl w:val="1"/>
          <w:numId w:val="1"/>
        </w:numPr>
        <w:tabs>
          <w:tab w:val="left" w:pos="1440"/>
        </w:tabs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lastRenderedPageBreak/>
        <w:t>cena   -  100%</w:t>
      </w:r>
    </w:p>
    <w:p w14:paraId="6E90D1D4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„</w:t>
      </w:r>
      <w:r w:rsidRPr="005237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 podlega  ocenie w skali od 1 do 100,00 pkt.</w:t>
      </w:r>
    </w:p>
    <w:p w14:paraId="44CEB537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obliczenia ilości przyznanych punków zostanie zastosowany wzór:</w:t>
      </w:r>
    </w:p>
    <w:p w14:paraId="490ADAEB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</w:t>
      </w:r>
    </w:p>
    <w:p w14:paraId="407D3E57" w14:textId="48234C48" w:rsidR="009B0A1D" w:rsidRPr="005237D3" w:rsidRDefault="009B0A1D" w:rsidP="009B0A1D">
      <w:pPr>
        <w:suppressAutoHyphens/>
        <w:autoSpaceDN w:val="0"/>
        <w:spacing w:after="0" w:line="240" w:lineRule="auto"/>
        <w:ind w:left="3192" w:firstLine="34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9409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ajniższa oferowana cena w zł</w:t>
      </w:r>
    </w:p>
    <w:p w14:paraId="1FCD68B3" w14:textId="77777777" w:rsidR="009B0A1D" w:rsidRPr="005237D3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Ocena punktowa oferty ocenianej = ------------------------------------------------- x 100,00 pkt. </w:t>
      </w:r>
    </w:p>
    <w:p w14:paraId="26364D62" w14:textId="5E436EFC" w:rsidR="009B0A1D" w:rsidRPr="005237D3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                                 </w:t>
      </w:r>
      <w:r w:rsidR="009409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ena w zł oferty badanej</w:t>
      </w:r>
    </w:p>
    <w:p w14:paraId="0C435E7A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0F8C38CD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przypadku wyboru najkorzystniejszej oferty o jednym kryterium oceny, którym jest cena, nie można dokonać wyboru oferty najkorzystniejszej jeśli zostały złożone oferty o takiej samej cenie. Zamawiający wzywa wykonawców, którzy złożyli oferty do złożenia w terminie określonym przez zamawiającego ofert dodatkowych.</w:t>
      </w:r>
    </w:p>
    <w:p w14:paraId="116BD915" w14:textId="7C2A37AE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Wykonawcy, składający oferty dodatkowe, nie mogą zaoferować cen wyższych niż zaoferowane w złożonych ofertach. </w:t>
      </w:r>
    </w:p>
    <w:p w14:paraId="7D719B9D" w14:textId="77777777" w:rsidR="002C080B" w:rsidRDefault="002C080B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7DF972D5" w14:textId="6C5469F4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Warunki udziału w postępowaniu:</w:t>
      </w:r>
    </w:p>
    <w:p w14:paraId="65B74099" w14:textId="4085E196" w:rsidR="009B0A1D" w:rsidRPr="005237D3" w:rsidRDefault="009B0A1D" w:rsidP="009B0A1D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Wykonawca musi wykazać, iż będzie dysponował osobą/osobami, które będą uczestniczyć w realizacji zamówienia, posiadającymi uprawnienia zawodowe w zakresie szacowania nieruchomości – art. 192 ustawy z dnia 21 sierpnia 1997 roku o gospodarce nieruchomościami</w:t>
      </w:r>
      <w:r w:rsidR="002273BA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.</w:t>
      </w: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</w:p>
    <w:p w14:paraId="663C00A0" w14:textId="3606AA15" w:rsidR="009B0A1D" w:rsidRPr="005237D3" w:rsidRDefault="009B0A1D" w:rsidP="00826D09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Na potwierdzenie spełnienia warunku udziału w postępowaniu </w:t>
      </w:r>
    </w:p>
    <w:p w14:paraId="21024F69" w14:textId="43ED51DD" w:rsidR="009B0A1D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Zwycięzca zapytania cenowego zobowiązany jest do zawarcia stosownej umowy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terminie </w:t>
      </w:r>
      <w:r w:rsidR="009101AE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otrzymania informacji (powiadomienie telefoniczne) o</w:t>
      </w:r>
      <w:r w:rsidR="002273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przygotowaniu umowy. Nie podpisanie umowy w powyższym terminie spowoduje odstąpienie od jej zawarcia. </w:t>
      </w:r>
    </w:p>
    <w:p w14:paraId="0B031B34" w14:textId="77777777" w:rsidR="009101AE" w:rsidRPr="009101AE" w:rsidRDefault="009101AE" w:rsidP="009101AE">
      <w:pPr>
        <w:pStyle w:val="NormalnyWeb"/>
        <w:spacing w:after="0"/>
        <w:ind w:firstLine="708"/>
        <w:jc w:val="both"/>
        <w:rPr>
          <w:bCs/>
          <w:color w:val="000000"/>
        </w:rPr>
      </w:pPr>
      <w:bookmarkStart w:id="5" w:name="_Hlk230263450"/>
      <w:r w:rsidRPr="009101AE">
        <w:rPr>
          <w:bCs/>
          <w:color w:val="000000"/>
        </w:rPr>
        <w:t>Zamawiający zastrzega sobie możliwość zakończenia postępowania bez wyboru oferty niezwłocznie zawiadamiając wykonawców.</w:t>
      </w:r>
    </w:p>
    <w:p w14:paraId="0DE83B84" w14:textId="77777777" w:rsidR="009101AE" w:rsidRDefault="009101AE" w:rsidP="009101AE">
      <w:pPr>
        <w:pStyle w:val="NormalnyWeb"/>
        <w:spacing w:after="0"/>
        <w:jc w:val="both"/>
        <w:rPr>
          <w:bCs/>
          <w:color w:val="000000"/>
        </w:rPr>
      </w:pPr>
      <w:r w:rsidRPr="009101AE">
        <w:rPr>
          <w:bCs/>
          <w:color w:val="000000"/>
        </w:rPr>
        <w:tab/>
        <w:t>Zamawiający może unieważnić postępowanie przed upływem terminu do składania ofert,</w:t>
      </w:r>
      <w:r>
        <w:rPr>
          <w:bCs/>
          <w:color w:val="000000"/>
        </w:rPr>
        <w:t xml:space="preserve"> </w:t>
      </w:r>
      <w:r w:rsidRPr="009101AE">
        <w:rPr>
          <w:bCs/>
          <w:color w:val="000000"/>
        </w:rPr>
        <w:t xml:space="preserve">jeżeli wystąpiły okoliczności powodujące, że dalsze prowadzenie postępowania jest nieuzasadnione. </w:t>
      </w:r>
    </w:p>
    <w:p w14:paraId="12B0F48A" w14:textId="213FDD9E" w:rsidR="009101AE" w:rsidRPr="009101AE" w:rsidRDefault="009101AE" w:rsidP="009101AE">
      <w:pPr>
        <w:pStyle w:val="NormalnyWeb"/>
        <w:spacing w:after="0"/>
        <w:ind w:firstLine="708"/>
        <w:jc w:val="both"/>
        <w:rPr>
          <w:bCs/>
          <w:color w:val="000000"/>
        </w:rPr>
      </w:pPr>
      <w:r w:rsidRPr="009101AE">
        <w:rPr>
          <w:bCs/>
          <w:color w:val="000000"/>
        </w:rPr>
        <w:t>O unieważnieniu postępowania zamawiający zawiadamia wykonawców, którzy złożyli oferty i zamieszcza te informacje na własnej stronie internetowej.</w:t>
      </w:r>
    </w:p>
    <w:bookmarkEnd w:id="5"/>
    <w:p w14:paraId="48F25490" w14:textId="77777777" w:rsidR="009101AE" w:rsidRPr="005237D3" w:rsidRDefault="009101AE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818B4" w14:textId="77777777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o rozstrzygnięciu konkursu ofert zostanie podana na stronie internetowej BIP Urzędu Miasta Tomaszowa Mazowieckiego w zakładce „Zapytanie cenowe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wykonanie prac geodezyjnych, wycen nieruchomości oraz inne - Informacja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zwycięzcach konkursów ofert”.</w:t>
      </w:r>
    </w:p>
    <w:p w14:paraId="3E0D84F0" w14:textId="77777777" w:rsidR="00316CCD" w:rsidRDefault="00316CCD" w:rsidP="009B0A1D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</w:p>
    <w:p w14:paraId="62B965F9" w14:textId="77777777" w:rsidR="00511416" w:rsidRDefault="00511416" w:rsidP="009B0A1D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</w:p>
    <w:p w14:paraId="2E5DF0E2" w14:textId="77777777" w:rsidR="00511416" w:rsidRDefault="00511416" w:rsidP="009B0A1D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</w:p>
    <w:p w14:paraId="3B8CE280" w14:textId="77777777" w:rsidR="00511416" w:rsidRDefault="00511416" w:rsidP="009B0A1D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</w:p>
    <w:p w14:paraId="7E1AF11A" w14:textId="77777777" w:rsidR="00511416" w:rsidRDefault="00511416" w:rsidP="009B0A1D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</w:p>
    <w:p w14:paraId="77814A99" w14:textId="4477ABFB" w:rsidR="009B0A1D" w:rsidRPr="005237D3" w:rsidRDefault="009B0A1D" w:rsidP="009B0A1D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Osoba do kontaktu:</w:t>
      </w:r>
    </w:p>
    <w:p w14:paraId="3617D51B" w14:textId="77777777" w:rsidR="009B0A1D" w:rsidRPr="005237D3" w:rsidRDefault="009B0A1D" w:rsidP="009B0A1D">
      <w:pPr>
        <w:suppressAutoHyphens/>
        <w:autoSpaceDN w:val="0"/>
        <w:spacing w:after="0" w:line="276" w:lineRule="auto"/>
        <w:ind w:left="360" w:hanging="36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5237D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zakresie przedmiotu zamówienia: </w:t>
      </w:r>
    </w:p>
    <w:p w14:paraId="4B573AA9" w14:textId="3959715D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6" w:name="_Hlk42507022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Wydział Gospodarki Nieruchomościami w Urzędzie Miasta w Tomaszowie </w:t>
      </w:r>
      <w:proofErr w:type="spellStart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Maz</w:t>
      </w:r>
      <w:proofErr w:type="spellEnd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., ul. P.O.W 10/16, pokój 41A, tel.(44)724 23 11 wew. 6</w:t>
      </w:r>
      <w:r w:rsidR="00500B3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46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w godz. 7</w:t>
      </w:r>
      <w:r w:rsidRPr="005237D3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-15</w:t>
      </w:r>
      <w:r w:rsidRPr="005237D3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</w:p>
    <w:p w14:paraId="6C7234AB" w14:textId="77777777" w:rsidR="009B0A1D" w:rsidRPr="005237D3" w:rsidRDefault="009B0A1D" w:rsidP="009B0A1D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2EC5D7B6" w14:textId="18D81189" w:rsidR="00316CCD" w:rsidRPr="008368C2" w:rsidRDefault="009B0A1D" w:rsidP="008368C2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</w:pP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Klauzula informacyjna o przetwarzaniu danych osobowych znajduje się na stronie internetowej Urzędu</w:t>
      </w:r>
      <w:r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 xml:space="preserve"> </w:t>
      </w: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Miast</w:t>
      </w:r>
      <w:r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a</w:t>
      </w: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br/>
        <w:t xml:space="preserve">w Tomaszowie Mazowieckim pod adresem  </w:t>
      </w:r>
      <w:hyperlink r:id="rId7" w:history="1">
        <w:r w:rsidRPr="002A4D75">
          <w:rPr>
            <w:rStyle w:val="Hipercze"/>
            <w:rFonts w:ascii="Times New Roman" w:eastAsia="Calibri" w:hAnsi="Times New Roman" w:cs="Times New Roman"/>
            <w:kern w:val="3"/>
            <w:sz w:val="20"/>
            <w:szCs w:val="20"/>
            <w:lang w:eastAsia="zh-CN"/>
          </w:rPr>
          <w:t>www.tomaszow-maz.pl</w:t>
        </w:r>
      </w:hyperlink>
      <w:bookmarkEnd w:id="6"/>
    </w:p>
    <w:p w14:paraId="188F283E" w14:textId="6CBB9E9A" w:rsidR="009B0A1D" w:rsidRPr="006E3C26" w:rsidRDefault="009B0A1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lastRenderedPageBreak/>
        <w:t>Załącznik Nr 1</w:t>
      </w:r>
    </w:p>
    <w:p w14:paraId="470787CC" w14:textId="77777777" w:rsidR="009B0A1D" w:rsidRPr="006E3C26" w:rsidRDefault="009B0A1D" w:rsidP="009B0A1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F17C92" w14:textId="77777777" w:rsidR="009B0A1D" w:rsidRPr="006E3C26" w:rsidRDefault="009B0A1D" w:rsidP="009B0A1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44B03F" w14:textId="77777777" w:rsidR="009B0A1D" w:rsidRPr="006E3C26" w:rsidRDefault="009B0A1D" w:rsidP="009B0A1D">
      <w:pPr>
        <w:keepNext/>
        <w:autoSpaceDN w:val="0"/>
        <w:spacing w:after="0" w:line="276" w:lineRule="auto"/>
        <w:jc w:val="center"/>
        <w:outlineLvl w:val="4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  <w:t>FORMULARZ   OFERTY</w:t>
      </w:r>
    </w:p>
    <w:p w14:paraId="5B2A5E77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Nazwa Wykonawcy/Wykonawców w przypadku oferty wspólnej:</w:t>
      </w:r>
    </w:p>
    <w:p w14:paraId="0376E58F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………………………………………………………………………………………………………………………………………………………</w:t>
      </w:r>
    </w:p>
    <w:p w14:paraId="035148C3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Adres*:………………………………………………………………………………………………………………………………………….</w:t>
      </w:r>
    </w:p>
    <w:p w14:paraId="606121F3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TEL.*…………………………..… FAX*  na który zamawiający ma przesłać korespondencję...............................</w:t>
      </w:r>
    </w:p>
    <w:p w14:paraId="09606191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REGON*……………………………………………………………… NIP* ……………………………………………………………….</w:t>
      </w:r>
    </w:p>
    <w:p w14:paraId="518BAC93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Email: ……………………………………………………………………………………………………………………………………………</w:t>
      </w:r>
    </w:p>
    <w:p w14:paraId="2F6CFF37" w14:textId="648D3E5D" w:rsidR="009B0A1D" w:rsidRPr="00DD2C47" w:rsidRDefault="009B0A1D" w:rsidP="00DD2C47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i/>
          <w:sz w:val="23"/>
          <w:szCs w:val="23"/>
          <w:lang w:eastAsia="pl-PL"/>
        </w:rPr>
        <w:t>*w przypadku oferty wspólnej należy podać dane dotyczące Pełnomocnika Wykonawcy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                                             </w:t>
      </w:r>
    </w:p>
    <w:p w14:paraId="3B9F74D9" w14:textId="77777777" w:rsidR="00DF3FF9" w:rsidRDefault="009B0A1D" w:rsidP="009B0A1D">
      <w:pPr>
        <w:keepNext/>
        <w:autoSpaceDN w:val="0"/>
        <w:spacing w:after="0" w:line="240" w:lineRule="auto"/>
        <w:ind w:left="708" w:firstLine="708"/>
        <w:jc w:val="center"/>
        <w:outlineLvl w:val="5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</w:t>
      </w:r>
    </w:p>
    <w:p w14:paraId="0387B68D" w14:textId="3E577139" w:rsidR="009B0A1D" w:rsidRPr="006E3C26" w:rsidRDefault="009B0A1D" w:rsidP="009B0A1D">
      <w:pPr>
        <w:keepNext/>
        <w:autoSpaceDN w:val="0"/>
        <w:spacing w:after="0" w:line="240" w:lineRule="auto"/>
        <w:ind w:left="708" w:firstLine="708"/>
        <w:jc w:val="center"/>
        <w:outlineLvl w:val="5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Do</w:t>
      </w:r>
    </w:p>
    <w:p w14:paraId="08730356" w14:textId="77777777" w:rsidR="009B0A1D" w:rsidRPr="006E3C26" w:rsidRDefault="009B0A1D" w:rsidP="009B0A1D">
      <w:pPr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                  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  <w:t xml:space="preserve">  Prezydenta Miasta                                                </w:t>
      </w:r>
    </w:p>
    <w:p w14:paraId="3F53B1FD" w14:textId="77777777" w:rsidR="009B0A1D" w:rsidRPr="006E3C26" w:rsidRDefault="009B0A1D" w:rsidP="009B0A1D">
      <w:pPr>
        <w:autoSpaceDN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                                                            </w:t>
      </w:r>
    </w:p>
    <w:p w14:paraId="08E01626" w14:textId="77777777" w:rsidR="009B0A1D" w:rsidRPr="006E3C26" w:rsidRDefault="009B0A1D" w:rsidP="009B0A1D">
      <w:pPr>
        <w:autoSpaceDN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</w:t>
      </w:r>
    </w:p>
    <w:p w14:paraId="17BE5E1D" w14:textId="20A87001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W nawiązaniu do postępowania prowadzonego </w:t>
      </w:r>
      <w:r w:rsidR="009A440E">
        <w:rPr>
          <w:rFonts w:ascii="Calibri" w:eastAsia="Lucida Sans Unicode" w:hAnsi="Calibri" w:cs="Calibri"/>
          <w:bCs/>
          <w:color w:val="000000"/>
          <w:kern w:val="3"/>
          <w:lang w:eastAsia="zh-CN"/>
        </w:rPr>
        <w:t>zgodnie z zarządzeniem Nr 154/2025</w:t>
      </w:r>
      <w:r w:rsidRPr="006E3C26">
        <w:rPr>
          <w:rFonts w:ascii="Calibri" w:eastAsia="Lucida Sans Unicode" w:hAnsi="Calibri" w:cs="Calibri"/>
          <w:bCs/>
          <w:color w:val="000000"/>
          <w:kern w:val="3"/>
          <w:lang w:eastAsia="zh-CN"/>
        </w:rPr>
        <w:t xml:space="preserve"> Prezydent Miasta T</w:t>
      </w:r>
      <w:r w:rsidR="009A440E">
        <w:rPr>
          <w:rFonts w:ascii="Calibri" w:eastAsia="Lucida Sans Unicode" w:hAnsi="Calibri" w:cs="Calibri"/>
          <w:bCs/>
          <w:color w:val="000000"/>
          <w:kern w:val="3"/>
          <w:lang w:eastAsia="zh-CN"/>
        </w:rPr>
        <w:t>omaszowa Mazowieckiego z dnia 21 maja 2025</w:t>
      </w:r>
      <w:r w:rsidRPr="006E3C26">
        <w:rPr>
          <w:rFonts w:ascii="Calibri" w:eastAsia="Lucida Sans Unicode" w:hAnsi="Calibri" w:cs="Calibri"/>
          <w:bCs/>
          <w:color w:val="000000"/>
          <w:kern w:val="3"/>
          <w:lang w:eastAsia="zh-CN"/>
        </w:rPr>
        <w:t>r. w sprawie wprowadzenia Regulaminem Udzielania Zamówień Publicznych dla Wydziału Gospodarki Nieruchomościami</w:t>
      </w:r>
      <w:r w:rsidRPr="006E3C26">
        <w:rPr>
          <w:rFonts w:ascii="Calibri" w:eastAsia="Lucida Sans Unicode" w:hAnsi="Calibri" w:cs="Calibri"/>
          <w:color w:val="000000"/>
          <w:kern w:val="3"/>
          <w:lang w:eastAsia="zh-CN"/>
        </w:rPr>
        <w:t xml:space="preserve">, </w:t>
      </w: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oznaczenie sprawy: </w:t>
      </w:r>
      <w:r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WGN.6812</w:t>
      </w:r>
      <w:r w:rsidRPr="006E3C26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.</w:t>
      </w:r>
      <w:r w:rsidR="00DF3FF9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12</w:t>
      </w:r>
      <w:r w:rsidRPr="006E3C26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.202</w:t>
      </w:r>
      <w:r w:rsidR="00DD2C47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6</w:t>
      </w: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, oferuję wykonanie zamówienia pn.: </w:t>
      </w:r>
      <w:r w:rsidRPr="006E3C26">
        <w:rPr>
          <w:rFonts w:ascii="Calibri" w:eastAsia="Lucida Sans Unicode" w:hAnsi="Calibri" w:cs="Calibri"/>
          <w:b/>
          <w:color w:val="FF0000"/>
          <w:kern w:val="3"/>
          <w:sz w:val="24"/>
          <w:szCs w:val="24"/>
          <w:lang w:eastAsia="zh-CN"/>
        </w:rPr>
        <w:t>„Zadanie nr …………..</w:t>
      </w:r>
      <w:r w:rsidRPr="006E3C26">
        <w:rPr>
          <w:rFonts w:ascii="Calibri" w:eastAsia="Lucida Sans Unicode" w:hAnsi="Calibri" w:cs="Calibri"/>
          <w:b/>
          <w:iCs/>
          <w:color w:val="FF0000"/>
          <w:kern w:val="3"/>
          <w:sz w:val="24"/>
          <w:szCs w:val="24"/>
          <w:lang w:eastAsia="zh-CN"/>
        </w:rPr>
        <w:t xml:space="preserve">” </w:t>
      </w:r>
      <w:r w:rsidRPr="006E3C26">
        <w:rPr>
          <w:rFonts w:ascii="Calibri" w:eastAsia="Lucida Sans Unicode" w:hAnsi="Calibri" w:cs="Calibri"/>
          <w:color w:val="000000"/>
          <w:kern w:val="3"/>
          <w:sz w:val="23"/>
          <w:szCs w:val="23"/>
          <w:lang w:eastAsia="zh-CN"/>
        </w:rPr>
        <w:t>za cenę:</w:t>
      </w:r>
    </w:p>
    <w:p w14:paraId="7D2D3BC0" w14:textId="77777777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Calibri" w:eastAsia="Lucida Sans Unicode" w:hAnsi="Calibri" w:cs="Calibri"/>
          <w:iCs/>
          <w:color w:val="000000"/>
          <w:kern w:val="3"/>
          <w:sz w:val="24"/>
          <w:szCs w:val="24"/>
          <w:lang w:eastAsia="zh-CN"/>
        </w:rPr>
      </w:pPr>
    </w:p>
    <w:p w14:paraId="4B5A1DF3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WARTOŚĆ NETTO:  ………………………..zł</w:t>
      </w:r>
    </w:p>
    <w:p w14:paraId="5B3BCE04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WARTOŚĆ BRUTTO: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</w:t>
      </w:r>
      <w:r w:rsidRPr="006E3C26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  <w:t>………………………. zł</w:t>
      </w:r>
    </w:p>
    <w:p w14:paraId="205B4805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  <w:t>Stawka VAT: ……………………………………</w:t>
      </w:r>
    </w:p>
    <w:p w14:paraId="68E6B61D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Słownie wartość brutto: …………………………………………………………………………………………………………….....</w:t>
      </w:r>
    </w:p>
    <w:p w14:paraId="75E56F9E" w14:textId="33640A49" w:rsidR="009B0A1D" w:rsidRPr="006E3C26" w:rsidRDefault="009B0A1D" w:rsidP="009B0A1D">
      <w:pPr>
        <w:suppressAutoHyphens/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ar-SA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 xml:space="preserve">Termin realizacji zamówienia: </w:t>
      </w:r>
      <w:r w:rsidR="006E3C2A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>21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 xml:space="preserve"> dni kalendarzowych od dnia zawarcia umowy.</w:t>
      </w:r>
    </w:p>
    <w:p w14:paraId="7DF7EE9D" w14:textId="77777777" w:rsidR="009B0A1D" w:rsidRPr="006E3C26" w:rsidRDefault="009B0A1D" w:rsidP="009B0A1D">
      <w:pPr>
        <w:tabs>
          <w:tab w:val="left" w:pos="1080"/>
        </w:tabs>
        <w:autoSpaceDN w:val="0"/>
        <w:spacing w:after="200" w:line="276" w:lineRule="auto"/>
        <w:jc w:val="both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</w:pPr>
    </w:p>
    <w:p w14:paraId="2B8A04BB" w14:textId="77777777" w:rsidR="009B0A1D" w:rsidRPr="006E3C26" w:rsidRDefault="009B0A1D" w:rsidP="009B0A1D">
      <w:pPr>
        <w:tabs>
          <w:tab w:val="left" w:pos="1080"/>
        </w:tabs>
        <w:autoSpaceDN w:val="0"/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  <w:t>Oświadczam/oświadczamy, że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:</w:t>
      </w:r>
    </w:p>
    <w:p w14:paraId="68E451F9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-na dzień składania ofert prowadzona przeze mnie/przez nas  działalność gospodarcza pod nazwą: </w:t>
      </w:r>
    </w:p>
    <w:p w14:paraId="1A29A7B5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.........................................................................................................................................</w:t>
      </w:r>
    </w:p>
    <w:p w14:paraId="4B1393F5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4920099A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posiada wpis do ewidencji działalności gospodarczej/wpis do właściwego organu rejestrowego </w:t>
      </w:r>
    </w:p>
    <w:p w14:paraId="6D1D2C7D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1340A58F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</w:t>
      </w:r>
    </w:p>
    <w:p w14:paraId="321C1307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  <w:t>(podać nazwę właściwego organu rejestrowego)</w:t>
      </w:r>
    </w:p>
    <w:p w14:paraId="7A12B03B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-osoby, które będą uczestniczyły w wykonaniu zamówienia, posiadają wymagane uprawnienia oraz dokumenty potwierdzające posiadanie przez te osoby wymaganych uprawnień</w:t>
      </w:r>
    </w:p>
    <w:p w14:paraId="39FFCC95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-w cenie oferty zostały uwzględnione wszystkie koszty wykonania zamówienia i realizacji przyszłego świadczenia umownego oraz wszelkie podatki obowiązujące na terenie RP,</w:t>
      </w:r>
    </w:p>
    <w:p w14:paraId="2558416E" w14:textId="77777777" w:rsidR="009B0A1D" w:rsidRPr="006E3C26" w:rsidRDefault="009B0A1D" w:rsidP="009B0A1D">
      <w:pPr>
        <w:tabs>
          <w:tab w:val="left" w:pos="284"/>
          <w:tab w:val="left" w:pos="426"/>
          <w:tab w:val="left" w:pos="993"/>
        </w:tabs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lastRenderedPageBreak/>
        <w:t xml:space="preserve">-uzyskałem(-łam)/uzyskaliśmy wszelkie niezbędne, konieczne informacje i wyjaśnienia 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br/>
        <w:t>do prawidłowego przygotowania oferty i skalkulowania jej ceny,</w:t>
      </w:r>
    </w:p>
    <w:p w14:paraId="45D2CF82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-warunki zawarte w zaproszeniu do złożenia oferty zostały przez nas zaakceptowane i w przypadku wybrania mojej/naszej oferty zobowiązuję/-my się do zawarcia umowy na warunkach w niej określonych, w miejscu i terminie wyznaczonym przez Zamawiającego,</w:t>
      </w:r>
    </w:p>
    <w:p w14:paraId="436F910F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-uważam/</w:t>
      </w:r>
      <w:r w:rsidRPr="006E3C26">
        <w:rPr>
          <w:rFonts w:ascii="Calibri" w:eastAsia="Calibri" w:hAnsi="Calibri" w:cs="Calibri"/>
          <w:sz w:val="23"/>
          <w:szCs w:val="23"/>
          <w:lang w:eastAsia="pl-PL"/>
        </w:rPr>
        <w:t>uważamy się związani niniejszą ofertą przez okres 30 dni począwszy od dnia otwarcia ofert.</w:t>
      </w:r>
    </w:p>
    <w:p w14:paraId="2A1CB655" w14:textId="77777777" w:rsidR="009B0A1D" w:rsidRDefault="009B0A1D" w:rsidP="009B0A1D">
      <w:pPr>
        <w:tabs>
          <w:tab w:val="left" w:pos="0"/>
        </w:tabs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t>Osoba składająca oświadczenia i podpisująca ofertę świadoma jest odpowiedzialności karnej, wynikającej z art. 297 Kodeksu Karnego.</w:t>
      </w:r>
    </w:p>
    <w:p w14:paraId="753E7483" w14:textId="77777777" w:rsidR="004A6A6B" w:rsidRPr="006E3C26" w:rsidRDefault="004A6A6B" w:rsidP="009B0A1D">
      <w:pPr>
        <w:tabs>
          <w:tab w:val="left" w:pos="0"/>
        </w:tabs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7006C583" w14:textId="0C7C05DC" w:rsidR="009B0A1D" w:rsidRPr="006E3C26" w:rsidRDefault="009B0A1D" w:rsidP="004A6A6B">
      <w:pPr>
        <w:tabs>
          <w:tab w:val="left" w:pos="180"/>
        </w:tabs>
        <w:autoSpaceDN w:val="0"/>
        <w:spacing w:after="0" w:line="276" w:lineRule="auto"/>
        <w:rPr>
          <w:rFonts w:ascii="Calibri" w:eastAsia="Times New Roman" w:hAnsi="Calibri" w:cs="Calibri"/>
          <w:sz w:val="23"/>
          <w:szCs w:val="23"/>
          <w:lang w:eastAsia="pl-PL"/>
        </w:rPr>
      </w:pPr>
    </w:p>
    <w:p w14:paraId="4ED43471" w14:textId="77777777" w:rsidR="009B0A1D" w:rsidRPr="006E3C26" w:rsidRDefault="009B0A1D" w:rsidP="009B0A1D">
      <w:pPr>
        <w:tabs>
          <w:tab w:val="left" w:pos="180"/>
        </w:tabs>
        <w:autoSpaceDN w:val="0"/>
        <w:spacing w:after="0" w:line="276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  <w:t>.............................................................</w:t>
      </w:r>
    </w:p>
    <w:p w14:paraId="3DECA4A6" w14:textId="77777777" w:rsidR="009B0A1D" w:rsidRPr="006E3C26" w:rsidRDefault="009B0A1D" w:rsidP="009B0A1D">
      <w:pPr>
        <w:tabs>
          <w:tab w:val="left" w:pos="180"/>
        </w:tabs>
        <w:autoSpaceDN w:val="0"/>
        <w:spacing w:after="0" w:line="276" w:lineRule="auto"/>
        <w:jc w:val="center"/>
        <w:rPr>
          <w:rFonts w:ascii="Calibri" w:eastAsia="Times New Roman" w:hAnsi="Calibri" w:cs="Calibri"/>
          <w:sz w:val="20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0"/>
          <w:szCs w:val="23"/>
          <w:lang w:eastAsia="pl-PL"/>
        </w:rPr>
        <w:t xml:space="preserve">                                                                                                      podpis (podpisy) osób uprawnionych</w:t>
      </w:r>
    </w:p>
    <w:p w14:paraId="1AC8807B" w14:textId="56EFCA03" w:rsidR="000E5B48" w:rsidRPr="00DD2C47" w:rsidRDefault="009B0A1D" w:rsidP="00DD2C47">
      <w:pPr>
        <w:tabs>
          <w:tab w:val="left" w:pos="180"/>
        </w:tabs>
        <w:autoSpaceDN w:val="0"/>
        <w:spacing w:after="0" w:line="276" w:lineRule="auto"/>
        <w:jc w:val="center"/>
        <w:rPr>
          <w:rFonts w:ascii="Calibri" w:eastAsia="Times New Roman" w:hAnsi="Calibri" w:cs="Calibri"/>
          <w:sz w:val="20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0"/>
          <w:szCs w:val="23"/>
          <w:lang w:eastAsia="pl-PL"/>
        </w:rPr>
        <w:t xml:space="preserve">                                                                                                      do reprezentowania Wykonawcy</w:t>
      </w:r>
    </w:p>
    <w:p w14:paraId="59D9CC5B" w14:textId="77777777" w:rsidR="00E56C59" w:rsidRDefault="00E56C59" w:rsidP="009B0A1D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6C24FC42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2F38ACE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519D99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6D2A66A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541C90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604DB0B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C148A8B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012BD1A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6E76E75C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9741D1E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C677DD8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321C1C5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EBEAB53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DB09209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5E199B4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7579AB2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620EC62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A723736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6F51B8F2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E670FC9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0FC4412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A5F2DFF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9A9856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EDF8EC3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2DF93BD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1D9DC41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9540C0C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183F8AC" w14:textId="77777777" w:rsidR="00EA5748" w:rsidRDefault="00EA5748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350E8C1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D961E24" w14:textId="77777777" w:rsidR="00826D09" w:rsidRDefault="00826D09" w:rsidP="00DF3FF9">
      <w:pPr>
        <w:widowControl w:val="0"/>
        <w:suppressAutoHyphens/>
        <w:autoSpaceDN w:val="0"/>
        <w:spacing w:after="0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EC0A992" w14:textId="4FACDF7D" w:rsidR="0098281F" w:rsidRDefault="0098281F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  <w:r w:rsidRPr="000304E3">
        <w:rPr>
          <w:rFonts w:eastAsia="Times New Roman" w:cs="Calibri"/>
          <w:b/>
          <w:color w:val="000000"/>
          <w:lang w:eastAsia="pl-PL"/>
        </w:rPr>
        <w:t xml:space="preserve">Załącznik </w:t>
      </w:r>
      <w:r w:rsidR="00826D09">
        <w:rPr>
          <w:rFonts w:eastAsia="Times New Roman" w:cs="Calibri"/>
          <w:b/>
          <w:color w:val="000000"/>
          <w:lang w:eastAsia="pl-PL"/>
        </w:rPr>
        <w:t>2</w:t>
      </w:r>
    </w:p>
    <w:p w14:paraId="1035FB04" w14:textId="77777777" w:rsidR="0098281F" w:rsidRDefault="0098281F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1EB8C0B" w14:textId="77777777" w:rsidR="0098281F" w:rsidRPr="000304E3" w:rsidRDefault="0098281F" w:rsidP="0098281F">
      <w:pPr>
        <w:rPr>
          <w:b/>
        </w:rPr>
      </w:pPr>
      <w:r>
        <w:rPr>
          <w:rFonts w:eastAsia="Times New Roman" w:cs="Calibri"/>
          <w:b/>
          <w:color w:val="000000"/>
          <w:lang w:eastAsia="pl-PL"/>
        </w:rPr>
        <w:t xml:space="preserve">                                                                           </w:t>
      </w:r>
      <w:r w:rsidRPr="000304E3">
        <w:rPr>
          <w:b/>
        </w:rPr>
        <w:t xml:space="preserve">WZÓR UMOWY </w:t>
      </w:r>
    </w:p>
    <w:p w14:paraId="44682F54" w14:textId="77777777" w:rsidR="0098281F" w:rsidRDefault="0098281F" w:rsidP="0098281F">
      <w:pPr>
        <w:jc w:val="center"/>
        <w:rPr>
          <w:b/>
        </w:rPr>
      </w:pPr>
      <w:r w:rsidRPr="000304E3">
        <w:rPr>
          <w:b/>
        </w:rPr>
        <w:lastRenderedPageBreak/>
        <w:t>UMOWA nr WGN………..</w:t>
      </w:r>
    </w:p>
    <w:p w14:paraId="6BEC7F3C" w14:textId="77777777" w:rsidR="0098281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 xml:space="preserve">Zawarta zgodnie z </w:t>
      </w:r>
      <w:r>
        <w:rPr>
          <w:rFonts w:ascii="Times New Roman" w:eastAsia="Times New Roman" w:hAnsi="Times New Roman"/>
          <w:b/>
        </w:rPr>
        <w:t xml:space="preserve">Zarządzeniem Nr 154/2025 </w:t>
      </w:r>
      <w:r w:rsidRPr="00AD13DF">
        <w:rPr>
          <w:rFonts w:ascii="Times New Roman" w:eastAsia="Times New Roman" w:hAnsi="Times New Roman"/>
          <w:b/>
        </w:rPr>
        <w:t>Prezydenta Miasta T</w:t>
      </w:r>
      <w:r>
        <w:rPr>
          <w:rFonts w:ascii="Times New Roman" w:eastAsia="Times New Roman" w:hAnsi="Times New Roman"/>
          <w:b/>
        </w:rPr>
        <w:t>omaszowa Mazowieckiego                    z dnia 21 maja 2025 roku w sprawie wprowadzenia Regulaminu Udzielania Zamówień Publicznych dla Wydziału Gospodarki Nieruchomościami</w:t>
      </w:r>
    </w:p>
    <w:p w14:paraId="49B896C8" w14:textId="0707AEE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14:paraId="497D657A" w14:textId="3F9FD9AB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</w:rPr>
        <w:t xml:space="preserve">W dniu </w:t>
      </w:r>
      <w:r>
        <w:rPr>
          <w:rFonts w:ascii="Times New Roman" w:eastAsia="Times New Roman" w:hAnsi="Times New Roman"/>
        </w:rPr>
        <w:t>……………………………202</w:t>
      </w:r>
      <w:r w:rsidR="00DD2C47">
        <w:rPr>
          <w:rFonts w:ascii="Times New Roman" w:eastAsia="Times New Roman" w:hAnsi="Times New Roman"/>
        </w:rPr>
        <w:t>6</w:t>
      </w:r>
      <w:r w:rsidRPr="00AD13DF">
        <w:rPr>
          <w:rFonts w:ascii="Times New Roman" w:eastAsia="Times New Roman" w:hAnsi="Times New Roman"/>
        </w:rPr>
        <w:t xml:space="preserve"> r. w Tomaszowie Mazowieckim pomiędzy:</w:t>
      </w:r>
    </w:p>
    <w:p w14:paraId="6AAAC598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  <w:b/>
        </w:rPr>
        <w:t>Gminą Miasto Tomaszów Mazowiecki</w:t>
      </w:r>
      <w:r w:rsidRPr="00AD13DF">
        <w:rPr>
          <w:rFonts w:ascii="Times New Roman" w:eastAsia="Times New Roman" w:hAnsi="Times New Roman"/>
        </w:rPr>
        <w:t xml:space="preserve"> adres: 97-200 Tomaszów </w:t>
      </w:r>
      <w:proofErr w:type="spellStart"/>
      <w:r w:rsidRPr="00AD13DF">
        <w:rPr>
          <w:rFonts w:ascii="Times New Roman" w:eastAsia="Times New Roman" w:hAnsi="Times New Roman"/>
        </w:rPr>
        <w:t>Maz</w:t>
      </w:r>
      <w:proofErr w:type="spellEnd"/>
      <w:r w:rsidRPr="00AD13DF">
        <w:rPr>
          <w:rFonts w:ascii="Times New Roman" w:eastAsia="Times New Roman" w:hAnsi="Times New Roman"/>
        </w:rPr>
        <w:t>. ul. P.O.W. 10/16;</w:t>
      </w:r>
      <w:r w:rsidRPr="00AD13DF">
        <w:rPr>
          <w:rFonts w:ascii="Times New Roman" w:eastAsia="Times New Roman" w:hAnsi="Times New Roman"/>
        </w:rPr>
        <w:br/>
        <w:t>NIP 773-16-56-546, zwaną dalej Zamawiającym reprezentowaną przez:</w:t>
      </w:r>
    </w:p>
    <w:p w14:paraId="346B54FA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>Tomasza Jurka – Zastępcę Prezydenta Miasta Tomaszowa Mazowieckiego</w:t>
      </w:r>
    </w:p>
    <w:p w14:paraId="14A7BEDC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</w:rPr>
        <w:t>a</w:t>
      </w:r>
      <w:r w:rsidRPr="00AD13DF">
        <w:rPr>
          <w:rFonts w:ascii="Times New Roman" w:eastAsia="Times New Roman" w:hAnsi="Times New Roman"/>
          <w:b/>
        </w:rPr>
        <w:t xml:space="preserve"> </w:t>
      </w:r>
    </w:p>
    <w:p w14:paraId="0251AEB4" w14:textId="77777777" w:rsidR="0098281F" w:rsidRDefault="0098281F" w:rsidP="0098281F">
      <w:pPr>
        <w:spacing w:after="0" w:line="240" w:lineRule="auto"/>
        <w:jc w:val="both"/>
      </w:pPr>
      <w:r w:rsidRPr="000304E3">
        <w:rPr>
          <w:rFonts w:ascii="Times New Roman" w:hAnsi="Times New Roman"/>
        </w:rPr>
        <w:t>…………………………………………</w:t>
      </w:r>
      <w:r>
        <w:rPr>
          <w:rFonts w:ascii="Times New Roman" w:hAnsi="Times New Roman"/>
        </w:rPr>
        <w:t>………………………………….zwanym dalej „Wykonawcą”.</w:t>
      </w:r>
    </w:p>
    <w:p w14:paraId="12A7EC63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</w:rPr>
      </w:pPr>
    </w:p>
    <w:p w14:paraId="4F243FE6" w14:textId="77777777" w:rsidR="0098281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>1.Przedmiot umowy:</w:t>
      </w:r>
    </w:p>
    <w:p w14:paraId="3CB4324C" w14:textId="67B0761C" w:rsidR="0098281F" w:rsidRPr="000304E3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>W</w:t>
      </w:r>
      <w:r w:rsidRPr="008065C5">
        <w:rPr>
          <w:rFonts w:ascii="Times New Roman" w:hAnsi="Times New Roman"/>
          <w:sz w:val="24"/>
          <w:szCs w:val="24"/>
        </w:rPr>
        <w:t>ykona</w:t>
      </w:r>
      <w:r w:rsidR="00E95F01">
        <w:rPr>
          <w:rFonts w:ascii="Times New Roman" w:hAnsi="Times New Roman"/>
          <w:sz w:val="24"/>
          <w:szCs w:val="24"/>
        </w:rPr>
        <w:t>nie operatu szacunkowego określającego</w:t>
      </w:r>
      <w:r>
        <w:rPr>
          <w:rFonts w:ascii="Times New Roman" w:hAnsi="Times New Roman"/>
          <w:sz w:val="24"/>
          <w:szCs w:val="24"/>
        </w:rPr>
        <w:t xml:space="preserve"> </w:t>
      </w:r>
      <w:r w:rsidR="0091600B">
        <w:rPr>
          <w:rFonts w:ascii="Times New Roman" w:hAnsi="Times New Roman"/>
          <w:sz w:val="24"/>
          <w:szCs w:val="24"/>
        </w:rPr>
        <w:t>…………………..</w:t>
      </w:r>
    </w:p>
    <w:p w14:paraId="67FA5BFB" w14:textId="77777777" w:rsidR="0098281F" w:rsidRPr="00EA531B" w:rsidRDefault="0098281F" w:rsidP="0098281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0AA7AC3D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>2. Wartość przedmiotu umowy:</w:t>
      </w:r>
    </w:p>
    <w:p w14:paraId="5D8763E5" w14:textId="77777777" w:rsidR="0098281F" w:rsidRPr="00AD13DF" w:rsidRDefault="0098281F" w:rsidP="0098281F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</w:rPr>
        <w:t>Wartość netto</w:t>
      </w:r>
      <w:r w:rsidRPr="00AD13DF">
        <w:rPr>
          <w:rFonts w:ascii="Times New Roman" w:eastAsia="Times New Roman" w:hAnsi="Times New Roman"/>
        </w:rPr>
        <w:tab/>
        <w:t>-</w:t>
      </w:r>
      <w:r w:rsidRPr="00AD13DF"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>……………………………………………….</w:t>
      </w:r>
    </w:p>
    <w:p w14:paraId="2E1029D3" w14:textId="0C6CCE0E" w:rsidR="0098281F" w:rsidRDefault="0098281F" w:rsidP="0098281F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</w:rPr>
        <w:t>Wartość brutto</w:t>
      </w:r>
      <w:r w:rsidRPr="00AD13DF">
        <w:rPr>
          <w:rFonts w:ascii="Times New Roman" w:eastAsia="Times New Roman" w:hAnsi="Times New Roman"/>
        </w:rPr>
        <w:tab/>
        <w:t xml:space="preserve">- </w:t>
      </w:r>
      <w:r w:rsidRPr="00AD13DF"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>……………………………………………….</w:t>
      </w:r>
    </w:p>
    <w:p w14:paraId="4529AE2D" w14:textId="6B0BCBF0" w:rsidR="00350283" w:rsidRDefault="00350283" w:rsidP="0098281F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</w:p>
    <w:p w14:paraId="3E9B9CFD" w14:textId="4C0264E1" w:rsidR="00350283" w:rsidRDefault="00350283" w:rsidP="00350283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</w:rPr>
        <w:t>3.</w:t>
      </w:r>
      <w:r w:rsidRPr="00350283">
        <w:rPr>
          <w:rFonts w:ascii="Times New Roman" w:eastAsia="Times New Roman" w:hAnsi="Times New Roman"/>
          <w:b/>
        </w:rPr>
        <w:t>Osoba odpowiedzialna za realizację umowy ze strony Zamawiającego</w:t>
      </w:r>
      <w:r w:rsidRPr="00350283">
        <w:rPr>
          <w:rFonts w:ascii="Times New Roman" w:eastAsia="Times New Roman" w:hAnsi="Times New Roman"/>
        </w:rPr>
        <w:t xml:space="preserve"> – ……………………….</w:t>
      </w:r>
    </w:p>
    <w:p w14:paraId="12E4E55B" w14:textId="723F90D3" w:rsidR="00350283" w:rsidRDefault="00350283" w:rsidP="00350283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</w:p>
    <w:p w14:paraId="0BA3D469" w14:textId="084A192C" w:rsidR="00350283" w:rsidRDefault="00350283" w:rsidP="00350283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350283">
        <w:rPr>
          <w:rFonts w:ascii="Times New Roman" w:eastAsia="Times New Roman" w:hAnsi="Times New Roman"/>
          <w:b/>
        </w:rPr>
        <w:t>4.</w:t>
      </w:r>
      <w:r>
        <w:rPr>
          <w:rFonts w:ascii="Times New Roman" w:eastAsia="Times New Roman" w:hAnsi="Times New Roman"/>
          <w:b/>
        </w:rPr>
        <w:t xml:space="preserve"> Płatność za wykonanie przedmiotu umowy:</w:t>
      </w:r>
    </w:p>
    <w:p w14:paraId="2AC30D9A" w14:textId="22FFDD81" w:rsidR="00350283" w:rsidRDefault="00350283" w:rsidP="00350283">
      <w:pPr>
        <w:spacing w:after="0" w:line="240" w:lineRule="auto"/>
        <w:jc w:val="both"/>
        <w:rPr>
          <w:rFonts w:ascii="Times New Roman" w:eastAsia="Times New Roman" w:hAnsi="Times New Roman"/>
          <w:u w:val="single"/>
        </w:rPr>
      </w:pPr>
      <w:r>
        <w:rPr>
          <w:rFonts w:ascii="Times New Roman" w:eastAsia="Times New Roman" w:hAnsi="Times New Roman"/>
        </w:rPr>
        <w:t>4</w:t>
      </w:r>
      <w:r w:rsidRPr="00AD13DF">
        <w:rPr>
          <w:rFonts w:ascii="Times New Roman" w:eastAsia="Times New Roman" w:hAnsi="Times New Roman"/>
        </w:rPr>
        <w:t>.1. Zamawiający dokona zapłaty w formie przelewu na konto Wykonawcy nr</w:t>
      </w:r>
      <w:r>
        <w:rPr>
          <w:rFonts w:ascii="Times New Roman" w:eastAsia="Times New Roman" w:hAnsi="Times New Roman"/>
          <w:b/>
          <w:bCs/>
        </w:rPr>
        <w:t>………</w:t>
      </w:r>
      <w:r w:rsidR="00443758">
        <w:rPr>
          <w:rFonts w:ascii="Times New Roman" w:eastAsia="Times New Roman" w:hAnsi="Times New Roman"/>
          <w:b/>
          <w:bCs/>
        </w:rPr>
        <w:t>……………</w:t>
      </w:r>
      <w:r w:rsidRPr="00AD13DF">
        <w:rPr>
          <w:rFonts w:ascii="Times New Roman" w:eastAsia="Times New Roman" w:hAnsi="Times New Roman"/>
        </w:rPr>
        <w:t xml:space="preserve">, kwoty, o której mowa w pkt 2 w terminie nie dłuższym niż </w:t>
      </w:r>
      <w:r>
        <w:rPr>
          <w:rFonts w:ascii="Times New Roman" w:eastAsia="Times New Roman" w:hAnsi="Times New Roman"/>
        </w:rPr>
        <w:t>30</w:t>
      </w:r>
      <w:r w:rsidRPr="00AD13DF">
        <w:rPr>
          <w:rFonts w:ascii="Times New Roman" w:eastAsia="Times New Roman" w:hAnsi="Times New Roman"/>
        </w:rPr>
        <w:t xml:space="preserve"> dni od daty doręczenia zamawiającemu prawidłowo wysta</w:t>
      </w:r>
      <w:r>
        <w:rPr>
          <w:rFonts w:ascii="Times New Roman" w:eastAsia="Times New Roman" w:hAnsi="Times New Roman"/>
        </w:rPr>
        <w:t>wionej przez Wykonawcę faktury</w:t>
      </w:r>
      <w:r w:rsidRPr="00AD13DF">
        <w:rPr>
          <w:rFonts w:ascii="Times New Roman" w:eastAsia="Times New Roman" w:hAnsi="Times New Roman"/>
        </w:rPr>
        <w:t>.</w:t>
      </w:r>
      <w:r>
        <w:rPr>
          <w:rFonts w:ascii="Times New Roman" w:eastAsia="Times New Roman" w:hAnsi="Times New Roman"/>
        </w:rPr>
        <w:t xml:space="preserve"> </w:t>
      </w:r>
      <w:r w:rsidRPr="005E4D07">
        <w:rPr>
          <w:rFonts w:ascii="Times New Roman" w:eastAsia="Times New Roman" w:hAnsi="Times New Roman"/>
          <w:u w:val="single"/>
        </w:rPr>
        <w:t>Fakturę za wykonaną usługę Wykonawca przedłoży niezwłocznie po otrzymaniu protokołu odbioru przedmiotu umowy.</w:t>
      </w:r>
    </w:p>
    <w:p w14:paraId="04769190" w14:textId="4EA5D4CE" w:rsidR="00E56C59" w:rsidRPr="005562CC" w:rsidRDefault="002D11E9" w:rsidP="005562C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4.2 </w:t>
      </w:r>
      <w:r w:rsidR="00E56C59" w:rsidRPr="005562CC">
        <w:rPr>
          <w:rFonts w:ascii="Times New Roman" w:eastAsia="Times New Roman" w:hAnsi="Times New Roman"/>
          <w:color w:val="000000" w:themeColor="text1"/>
        </w:rPr>
        <w:t xml:space="preserve">Od 1 lutego 2026 roku/1 kwietnia 2026 roku Wykonawca zobowiązany jest do wystawienia </w:t>
      </w:r>
      <w:r w:rsidRPr="005562CC">
        <w:rPr>
          <w:rFonts w:ascii="Times New Roman" w:eastAsia="Times New Roman" w:hAnsi="Times New Roman"/>
          <w:color w:val="000000" w:themeColor="text1"/>
        </w:rPr>
        <w:br/>
      </w:r>
      <w:r w:rsidR="00E56C59" w:rsidRPr="005562CC">
        <w:rPr>
          <w:rFonts w:ascii="Times New Roman" w:eastAsia="Times New Roman" w:hAnsi="Times New Roman"/>
          <w:color w:val="000000" w:themeColor="text1"/>
        </w:rPr>
        <w:t>i doręczenia Zamawiającemu faktury ustrukturyzowanej przy użyciu Krajowego Systemu e-Faktur (</w:t>
      </w:r>
      <w:proofErr w:type="spellStart"/>
      <w:r w:rsidR="00E56C59" w:rsidRPr="005562CC">
        <w:rPr>
          <w:rFonts w:ascii="Times New Roman" w:eastAsia="Times New Roman" w:hAnsi="Times New Roman"/>
          <w:color w:val="000000" w:themeColor="text1"/>
        </w:rPr>
        <w:t>dalej:KSeF</w:t>
      </w:r>
      <w:proofErr w:type="spellEnd"/>
      <w:r w:rsidR="00E56C59" w:rsidRPr="005562CC">
        <w:rPr>
          <w:rFonts w:ascii="Times New Roman" w:eastAsia="Times New Roman" w:hAnsi="Times New Roman"/>
          <w:color w:val="000000" w:themeColor="text1"/>
        </w:rPr>
        <w:t xml:space="preserve">), jeżeli zgodnie z obowiązującymi przepisami jest zobowiązany do korzystania z tego systemu. Faktury ustrukturyzowane płatne są w terminie 30 dni od daty przesłania ich do </w:t>
      </w:r>
      <w:proofErr w:type="spellStart"/>
      <w:r w:rsidR="00E56C59" w:rsidRPr="005562CC">
        <w:rPr>
          <w:rFonts w:ascii="Times New Roman" w:eastAsia="Times New Roman" w:hAnsi="Times New Roman"/>
          <w:color w:val="000000" w:themeColor="text1"/>
        </w:rPr>
        <w:t>KSeF</w:t>
      </w:r>
      <w:proofErr w:type="spellEnd"/>
      <w:r w:rsidR="00E56C59" w:rsidRPr="005562CC">
        <w:rPr>
          <w:rFonts w:ascii="Times New Roman" w:eastAsia="Times New Roman" w:hAnsi="Times New Roman"/>
          <w:color w:val="000000" w:themeColor="text1"/>
        </w:rPr>
        <w:t>.</w:t>
      </w:r>
    </w:p>
    <w:p w14:paraId="2AD5484E" w14:textId="3E0E628B" w:rsidR="00E56C59" w:rsidRPr="005562CC" w:rsidRDefault="00E56C59" w:rsidP="005562C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>W przypadku konieczności udost</w:t>
      </w:r>
      <w:r w:rsidR="007C7A44" w:rsidRPr="005562CC">
        <w:rPr>
          <w:rFonts w:ascii="Times New Roman" w:eastAsia="Times New Roman" w:hAnsi="Times New Roman"/>
          <w:color w:val="000000" w:themeColor="text1"/>
        </w:rPr>
        <w:t>ę</w:t>
      </w:r>
      <w:r w:rsidRPr="005562CC">
        <w:rPr>
          <w:rFonts w:ascii="Times New Roman" w:eastAsia="Times New Roman" w:hAnsi="Times New Roman"/>
          <w:color w:val="000000" w:themeColor="text1"/>
        </w:rPr>
        <w:t>pnienia faktury ustrukturyzowanej</w:t>
      </w:r>
      <w:r w:rsidR="007C7A44" w:rsidRPr="005562CC">
        <w:rPr>
          <w:rFonts w:ascii="Times New Roman" w:eastAsia="Times New Roman" w:hAnsi="Times New Roman"/>
          <w:color w:val="000000" w:themeColor="text1"/>
        </w:rPr>
        <w:t xml:space="preserve"> w sposób uzgodniony (tryb awaryjny) – faktury przekazane poza </w:t>
      </w:r>
      <w:proofErr w:type="spellStart"/>
      <w:r w:rsidR="007C7A44" w:rsidRPr="005562CC">
        <w:rPr>
          <w:rFonts w:ascii="Times New Roman" w:eastAsia="Times New Roman" w:hAnsi="Times New Roman"/>
          <w:color w:val="000000" w:themeColor="text1"/>
        </w:rPr>
        <w:t>KSeF</w:t>
      </w:r>
      <w:proofErr w:type="spellEnd"/>
      <w:r w:rsidR="007C7A44" w:rsidRPr="005562CC">
        <w:rPr>
          <w:rFonts w:ascii="Times New Roman" w:eastAsia="Times New Roman" w:hAnsi="Times New Roman"/>
          <w:color w:val="000000" w:themeColor="text1"/>
        </w:rPr>
        <w:t xml:space="preserve"> płatne są w terminie 30 dni od faktycznego otrzymania wizualizacji faktury. W takich przypadkach wizualizacje faktur</w:t>
      </w:r>
      <w:r w:rsidR="00DD7CDC" w:rsidRPr="005562CC">
        <w:rPr>
          <w:rFonts w:ascii="Times New Roman" w:eastAsia="Times New Roman" w:hAnsi="Times New Roman"/>
          <w:color w:val="000000" w:themeColor="text1"/>
        </w:rPr>
        <w:t>y</w:t>
      </w:r>
      <w:r w:rsidR="007C7A44" w:rsidRPr="005562CC">
        <w:rPr>
          <w:rFonts w:ascii="Times New Roman" w:eastAsia="Times New Roman" w:hAnsi="Times New Roman"/>
          <w:color w:val="000000" w:themeColor="text1"/>
        </w:rPr>
        <w:t xml:space="preserve"> ustrukturyzowan</w:t>
      </w:r>
      <w:r w:rsidR="00DD7CDC" w:rsidRPr="005562CC">
        <w:rPr>
          <w:rFonts w:ascii="Times New Roman" w:eastAsia="Times New Roman" w:hAnsi="Times New Roman"/>
          <w:color w:val="000000" w:themeColor="text1"/>
        </w:rPr>
        <w:t xml:space="preserve">ej </w:t>
      </w:r>
      <w:r w:rsidR="007C7A44" w:rsidRPr="005562CC">
        <w:rPr>
          <w:rFonts w:ascii="Times New Roman" w:eastAsia="Times New Roman" w:hAnsi="Times New Roman"/>
          <w:color w:val="000000" w:themeColor="text1"/>
        </w:rPr>
        <w:t>przekazywan</w:t>
      </w:r>
      <w:r w:rsidR="00DD7CDC" w:rsidRPr="005562CC">
        <w:rPr>
          <w:rFonts w:ascii="Times New Roman" w:eastAsia="Times New Roman" w:hAnsi="Times New Roman"/>
          <w:color w:val="000000" w:themeColor="text1"/>
        </w:rPr>
        <w:t>ej</w:t>
      </w:r>
      <w:r w:rsidR="007C7A44" w:rsidRPr="005562CC">
        <w:rPr>
          <w:rFonts w:ascii="Times New Roman" w:eastAsia="Times New Roman" w:hAnsi="Times New Roman"/>
          <w:color w:val="000000" w:themeColor="text1"/>
        </w:rPr>
        <w:t xml:space="preserve"> poza </w:t>
      </w:r>
      <w:proofErr w:type="spellStart"/>
      <w:r w:rsidR="007C7A44" w:rsidRPr="005562CC">
        <w:rPr>
          <w:rFonts w:ascii="Times New Roman" w:eastAsia="Times New Roman" w:hAnsi="Times New Roman"/>
          <w:color w:val="000000" w:themeColor="text1"/>
        </w:rPr>
        <w:t>KSeF</w:t>
      </w:r>
      <w:proofErr w:type="spellEnd"/>
      <w:r w:rsidR="007C7A44" w:rsidRPr="005562CC">
        <w:rPr>
          <w:rFonts w:ascii="Times New Roman" w:eastAsia="Times New Roman" w:hAnsi="Times New Roman"/>
          <w:color w:val="000000" w:themeColor="text1"/>
        </w:rPr>
        <w:t xml:space="preserve"> Wykonawca prześle na adres</w:t>
      </w:r>
      <w:r w:rsidR="00DD7CDC" w:rsidRPr="005562CC">
        <w:rPr>
          <w:rFonts w:ascii="Times New Roman" w:eastAsia="Times New Roman" w:hAnsi="Times New Roman"/>
          <w:color w:val="000000" w:themeColor="text1"/>
        </w:rPr>
        <w:t>:</w:t>
      </w:r>
      <w:r w:rsidR="009E4988" w:rsidRPr="005562CC">
        <w:rPr>
          <w:rFonts w:ascii="Times New Roman" w:eastAsia="Times New Roman" w:hAnsi="Times New Roman"/>
          <w:color w:val="000000" w:themeColor="text1"/>
        </w:rPr>
        <w:t xml:space="preserve"> </w:t>
      </w:r>
      <w:hyperlink r:id="rId8" w:history="1">
        <w:r w:rsidR="008F0055" w:rsidRPr="006535B3">
          <w:rPr>
            <w:rStyle w:val="Hipercze"/>
            <w:rFonts w:ascii="Times New Roman" w:eastAsia="Times New Roman" w:hAnsi="Times New Roman"/>
          </w:rPr>
          <w:t>wgn@tomaszow-maz.pl</w:t>
        </w:r>
      </w:hyperlink>
      <w:r w:rsidR="002D11E9" w:rsidRPr="005562CC">
        <w:rPr>
          <w:rFonts w:ascii="Times New Roman" w:eastAsia="Times New Roman" w:hAnsi="Times New Roman"/>
          <w:color w:val="000000" w:themeColor="text1"/>
        </w:rPr>
        <w:t>.</w:t>
      </w:r>
      <w:r w:rsidR="002273BA">
        <w:rPr>
          <w:rFonts w:ascii="Times New Roman" w:eastAsia="Times New Roman" w:hAnsi="Times New Roman"/>
          <w:color w:val="000000" w:themeColor="text1"/>
        </w:rPr>
        <w:t xml:space="preserve"> </w:t>
      </w:r>
      <w:r w:rsidR="00DD7CDC" w:rsidRPr="005562CC">
        <w:rPr>
          <w:rFonts w:ascii="Times New Roman" w:eastAsia="Times New Roman" w:hAnsi="Times New Roman"/>
          <w:color w:val="000000" w:themeColor="text1"/>
        </w:rPr>
        <w:t xml:space="preserve">Datą otrzymania będzie wówczas data przesłania wiadomości e-mail. Wykonawca może również przekazywać wizualizację faktur </w:t>
      </w:r>
      <w:r w:rsidR="002D11E9" w:rsidRPr="005562CC">
        <w:rPr>
          <w:rFonts w:ascii="Times New Roman" w:eastAsia="Times New Roman" w:hAnsi="Times New Roman"/>
          <w:color w:val="000000" w:themeColor="text1"/>
        </w:rPr>
        <w:br/>
      </w:r>
      <w:r w:rsidR="00DD7CDC" w:rsidRPr="005562CC">
        <w:rPr>
          <w:rFonts w:ascii="Times New Roman" w:eastAsia="Times New Roman" w:hAnsi="Times New Roman"/>
          <w:color w:val="000000" w:themeColor="text1"/>
        </w:rPr>
        <w:t>w formie papierowej (np. w razie pojawienia się przejściowych problemów technicznych) i doręczyć j</w:t>
      </w:r>
      <w:r w:rsidR="008F0055">
        <w:rPr>
          <w:rFonts w:ascii="Times New Roman" w:eastAsia="Times New Roman" w:hAnsi="Times New Roman"/>
          <w:color w:val="000000" w:themeColor="text1"/>
        </w:rPr>
        <w:t>ą</w:t>
      </w:r>
      <w:r w:rsidR="00DD7CDC" w:rsidRPr="005562CC">
        <w:rPr>
          <w:rFonts w:ascii="Times New Roman" w:eastAsia="Times New Roman" w:hAnsi="Times New Roman"/>
          <w:color w:val="000000" w:themeColor="text1"/>
        </w:rPr>
        <w:t xml:space="preserve"> na adres siedziby Zamawiającego.  </w:t>
      </w:r>
    </w:p>
    <w:p w14:paraId="58FEBEAD" w14:textId="1D48BB2B" w:rsidR="009E4988" w:rsidRPr="005562CC" w:rsidRDefault="009E4988" w:rsidP="005562C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Powyższe znajdzie zastosowanie odpowiednio w przypadku awarii całkowitej </w:t>
      </w:r>
      <w:proofErr w:type="spellStart"/>
      <w:r w:rsidRPr="005562CC">
        <w:rPr>
          <w:rFonts w:ascii="Times New Roman" w:eastAsia="Times New Roman" w:hAnsi="Times New Roman"/>
          <w:color w:val="000000" w:themeColor="text1"/>
        </w:rPr>
        <w:t>KSeF</w:t>
      </w:r>
      <w:proofErr w:type="spellEnd"/>
      <w:r w:rsidRPr="005562CC">
        <w:rPr>
          <w:rFonts w:ascii="Times New Roman" w:eastAsia="Times New Roman" w:hAnsi="Times New Roman"/>
          <w:color w:val="000000" w:themeColor="text1"/>
        </w:rPr>
        <w:t>.</w:t>
      </w:r>
    </w:p>
    <w:p w14:paraId="022D80E6" w14:textId="1713B37D" w:rsidR="00BC6F26" w:rsidRPr="002273BA" w:rsidRDefault="00BC6F26" w:rsidP="005562C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>Na fakturze jako Nabywca wskazana będzie:</w:t>
      </w:r>
    </w:p>
    <w:p w14:paraId="5638FAE3" w14:textId="2165963A" w:rsidR="00BC6F26" w:rsidRPr="002273BA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 xml:space="preserve">Gmina-Miasto Tomaszów Mazowiecki </w:t>
      </w:r>
    </w:p>
    <w:p w14:paraId="4295F724" w14:textId="772AEB39" w:rsidR="00BC6F26" w:rsidRPr="002273BA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>Adres: ul. POW 10/16, 97-200 Tomaszów Mazowiecki</w:t>
      </w:r>
    </w:p>
    <w:p w14:paraId="37185F31" w14:textId="614E83AD" w:rsidR="00BC6F26" w:rsidRPr="002273BA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>NIP: 7731656546</w:t>
      </w:r>
    </w:p>
    <w:p w14:paraId="5943FDD3" w14:textId="1A117EBC" w:rsidR="00BC6F26" w:rsidRPr="005562CC" w:rsidRDefault="00BC6F26" w:rsidP="008F0055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>Ponadto Wykonawca zobowiązany jest do wskazania dodatkowo Odbiorcy faktury podmiotu innego</w:t>
      </w:r>
      <w:r w:rsidR="002D11E9" w:rsidRPr="005562CC">
        <w:rPr>
          <w:rFonts w:ascii="Times New Roman" w:eastAsia="Times New Roman" w:hAnsi="Times New Roman"/>
          <w:color w:val="000000" w:themeColor="text1"/>
        </w:rPr>
        <w:t xml:space="preserve"> </w:t>
      </w:r>
      <w:r w:rsidRPr="005562CC">
        <w:rPr>
          <w:rFonts w:ascii="Times New Roman" w:eastAsia="Times New Roman" w:hAnsi="Times New Roman"/>
          <w:color w:val="000000" w:themeColor="text1"/>
        </w:rPr>
        <w:t xml:space="preserve">niż Nabywca (podmiot 3 w aktualnej </w:t>
      </w:r>
      <w:proofErr w:type="spellStart"/>
      <w:r w:rsidRPr="005562CC">
        <w:rPr>
          <w:rFonts w:ascii="Times New Roman" w:eastAsia="Times New Roman" w:hAnsi="Times New Roman"/>
          <w:color w:val="000000" w:themeColor="text1"/>
        </w:rPr>
        <w:t>schemie</w:t>
      </w:r>
      <w:proofErr w:type="spellEnd"/>
      <w:r w:rsidRPr="005562CC">
        <w:rPr>
          <w:rFonts w:ascii="Times New Roman" w:eastAsia="Times New Roman" w:hAnsi="Times New Roman"/>
          <w:color w:val="000000" w:themeColor="text1"/>
        </w:rPr>
        <w:t xml:space="preserve"> FA).</w:t>
      </w:r>
    </w:p>
    <w:p w14:paraId="312F563D" w14:textId="0D535B3E" w:rsidR="00BC6F26" w:rsidRPr="005562CC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5562CC">
        <w:rPr>
          <w:rFonts w:ascii="Times New Roman" w:eastAsia="Times New Roman" w:hAnsi="Times New Roman"/>
          <w:b/>
          <w:bCs/>
          <w:color w:val="000000" w:themeColor="text1"/>
        </w:rPr>
        <w:t>Nabywca jednostki: Urząd Miasta w Tomaszowie Mazowieckim</w:t>
      </w:r>
    </w:p>
    <w:p w14:paraId="1DCC6EBD" w14:textId="66227A85" w:rsidR="00BC6F26" w:rsidRPr="005562CC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5562CC">
        <w:rPr>
          <w:rFonts w:ascii="Times New Roman" w:eastAsia="Times New Roman" w:hAnsi="Times New Roman"/>
          <w:b/>
          <w:bCs/>
          <w:color w:val="000000" w:themeColor="text1"/>
        </w:rPr>
        <w:t>Adres: ul. POW 10/16, 97-200 Tomaszów Mazowiecki</w:t>
      </w:r>
    </w:p>
    <w:p w14:paraId="4829FDA8" w14:textId="24048C67" w:rsidR="00BC6F26" w:rsidRPr="005562CC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5562CC">
        <w:rPr>
          <w:rFonts w:ascii="Times New Roman" w:eastAsia="Times New Roman" w:hAnsi="Times New Roman"/>
          <w:b/>
          <w:bCs/>
          <w:color w:val="000000" w:themeColor="text1"/>
        </w:rPr>
        <w:t>Id wewnętrzny: 7731656546-10155</w:t>
      </w:r>
    </w:p>
    <w:p w14:paraId="74E7DA8A" w14:textId="77777777" w:rsidR="00CE3982" w:rsidRPr="005562CC" w:rsidRDefault="00CE3982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</w:p>
    <w:p w14:paraId="48192434" w14:textId="2F24FFF7" w:rsidR="00CE3982" w:rsidRPr="005562CC" w:rsidRDefault="002D11E9" w:rsidP="008F0055">
      <w:pPr>
        <w:pStyle w:val="Akapitzlist"/>
        <w:numPr>
          <w:ilvl w:val="2"/>
          <w:numId w:val="1"/>
        </w:numPr>
        <w:spacing w:after="0" w:line="240" w:lineRule="auto"/>
        <w:ind w:left="709" w:hanging="425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Zarządca zobowiązany jest również do umieszczenia w fakturze ustrukturyzowanej dodatkowych danych – informacji identyfikujących czego dana faktura będzie dotyczyć, w szczególności: </w:t>
      </w:r>
    </w:p>
    <w:p w14:paraId="3BAE82D8" w14:textId="3D3E0CE3" w:rsidR="002D11E9" w:rsidRPr="005562CC" w:rsidRDefault="00CE3982" w:rsidP="005562C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Numeru lub symbolu umowy / zamówienia  w formacie: </w:t>
      </w:r>
      <w:r w:rsidR="008F0055">
        <w:rPr>
          <w:rFonts w:ascii="Times New Roman" w:eastAsia="Times New Roman" w:hAnsi="Times New Roman"/>
          <w:color w:val="000000" w:themeColor="text1"/>
        </w:rPr>
        <w:t>Umowa nr WGN……………</w:t>
      </w:r>
      <w:r w:rsidRPr="005562CC">
        <w:rPr>
          <w:rFonts w:ascii="Times New Roman" w:eastAsia="Times New Roman" w:hAnsi="Times New Roman"/>
          <w:color w:val="000000" w:themeColor="text1"/>
        </w:rPr>
        <w:t>.</w:t>
      </w:r>
    </w:p>
    <w:p w14:paraId="16F3A858" w14:textId="4E3CF6C1" w:rsidR="00CE3982" w:rsidRPr="005562CC" w:rsidRDefault="00CE3982" w:rsidP="005562C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>Informacji o metodzie podzielonej płatności lub metodzie kasowej.</w:t>
      </w:r>
    </w:p>
    <w:p w14:paraId="1E846D57" w14:textId="35BA5D2E" w:rsidR="00CE3982" w:rsidRPr="00D35897" w:rsidRDefault="00D35897" w:rsidP="00D35897">
      <w:pPr>
        <w:spacing w:after="0" w:line="240" w:lineRule="auto"/>
        <w:ind w:left="709" w:hanging="425"/>
        <w:jc w:val="both"/>
        <w:rPr>
          <w:rFonts w:ascii="Times New Roman" w:eastAsia="Times New Roman" w:hAnsi="Times New Roman"/>
          <w:color w:val="000000" w:themeColor="text1"/>
        </w:rPr>
      </w:pPr>
      <w:r>
        <w:rPr>
          <w:rFonts w:ascii="Times New Roman" w:eastAsia="Times New Roman" w:hAnsi="Times New Roman"/>
          <w:color w:val="000000" w:themeColor="text1"/>
        </w:rPr>
        <w:t xml:space="preserve">2)   </w:t>
      </w:r>
      <w:r w:rsidR="00CE3982" w:rsidRPr="00D35897">
        <w:rPr>
          <w:rFonts w:ascii="Times New Roman" w:eastAsia="Times New Roman" w:hAnsi="Times New Roman"/>
          <w:color w:val="000000" w:themeColor="text1"/>
        </w:rPr>
        <w:t xml:space="preserve">Załącznik do faktur (protokoły odbiorów, listy podwykonawców itp.) wymagane zapisami umowy opatrzone podpisem kwalifikowanym należy przesłać na adres e-mail: </w:t>
      </w:r>
      <w:hyperlink r:id="rId9" w:history="1">
        <w:r w:rsidR="00CE3982" w:rsidRPr="00D35897">
          <w:rPr>
            <w:rStyle w:val="Hipercze"/>
            <w:rFonts w:ascii="Times New Roman" w:eastAsia="Times New Roman" w:hAnsi="Times New Roman"/>
            <w:color w:val="000000" w:themeColor="text1"/>
          </w:rPr>
          <w:t>wgn@tomaszow-maz.pl</w:t>
        </w:r>
      </w:hyperlink>
      <w:r w:rsidR="00CE3982" w:rsidRPr="00D35897">
        <w:rPr>
          <w:rFonts w:ascii="Times New Roman" w:eastAsia="Times New Roman" w:hAnsi="Times New Roman"/>
          <w:color w:val="000000" w:themeColor="text1"/>
        </w:rPr>
        <w:t xml:space="preserve"> </w:t>
      </w:r>
    </w:p>
    <w:p w14:paraId="17EDA091" w14:textId="10A8798A" w:rsidR="00350283" w:rsidRDefault="00350283" w:rsidP="005562CC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5562CC">
        <w:rPr>
          <w:rFonts w:ascii="Times New Roman" w:eastAsia="Times New Roman" w:hAnsi="Times New Roman"/>
          <w:color w:val="000000" w:themeColor="text1"/>
        </w:rPr>
        <w:lastRenderedPageBreak/>
        <w:t>4.</w:t>
      </w:r>
      <w:r w:rsidR="00CE3982" w:rsidRPr="005562CC">
        <w:rPr>
          <w:rFonts w:ascii="Times New Roman" w:eastAsia="Times New Roman" w:hAnsi="Times New Roman"/>
          <w:color w:val="000000" w:themeColor="text1"/>
        </w:rPr>
        <w:t>3</w:t>
      </w:r>
      <w:r w:rsidRPr="005562CC">
        <w:rPr>
          <w:rFonts w:ascii="Times New Roman" w:eastAsia="Times New Roman" w:hAnsi="Times New Roman"/>
          <w:color w:val="000000" w:themeColor="text1"/>
        </w:rPr>
        <w:t xml:space="preserve">. Dniem uregulowania płatności jest dzień, w którym Zamawiający </w:t>
      </w:r>
      <w:r w:rsidRPr="00AD13DF">
        <w:rPr>
          <w:rFonts w:ascii="Times New Roman" w:eastAsia="Times New Roman" w:hAnsi="Times New Roman"/>
        </w:rPr>
        <w:t>polecił swojemu bankowi przelać na konto Wykonawcy należną kwotę (data przyjęcia polecenia przelewu przez bank).</w:t>
      </w:r>
    </w:p>
    <w:p w14:paraId="78D53F74" w14:textId="1F129D2D" w:rsidR="008F0055" w:rsidRPr="00510A8F" w:rsidRDefault="00350283" w:rsidP="008F0055">
      <w:pPr>
        <w:spacing w:line="276" w:lineRule="auto"/>
        <w:rPr>
          <w:rFonts w:ascii="Times New Roman" w:eastAsia="Times New Roman" w:hAnsi="Times New Roman" w:cs="Times New Roman"/>
          <w:bCs/>
          <w:lang w:eastAsia="pl-PL"/>
        </w:rPr>
      </w:pPr>
      <w:r w:rsidRPr="00510A8F">
        <w:rPr>
          <w:rFonts w:ascii="Times New Roman" w:eastAsia="Times New Roman" w:hAnsi="Times New Roman" w:cs="Times New Roman"/>
        </w:rPr>
        <w:t>4</w:t>
      </w:r>
      <w:r w:rsidR="008F0055" w:rsidRPr="00510A8F">
        <w:rPr>
          <w:rFonts w:ascii="Times New Roman" w:eastAsia="Times New Roman" w:hAnsi="Times New Roman" w:cs="Times New Roman"/>
          <w:bCs/>
          <w:lang w:eastAsia="pl-PL"/>
        </w:rPr>
        <w:t xml:space="preserve">.4. a) Wykonawca oświadcza, że na moment zawarcia umowy nie jest zarejestrowanym, czynnym podatnikiem podatku VAT. Wykonawca zobowiązuje się, że w przypadku wpisania go </w:t>
      </w:r>
      <w:r w:rsidR="008F0055" w:rsidRPr="00510A8F">
        <w:rPr>
          <w:rFonts w:ascii="Times New Roman" w:eastAsia="Times New Roman" w:hAnsi="Times New Roman" w:cs="Times New Roman"/>
          <w:bCs/>
          <w:lang w:eastAsia="pl-PL"/>
        </w:rPr>
        <w:br/>
        <w:t xml:space="preserve">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 zawiadomi o tym fakcie Zamawiającego w terminie 3 dni i z tytułu świadczonych usług wystawi rachunek na kwotę netto. </w:t>
      </w:r>
    </w:p>
    <w:p w14:paraId="27F038C2" w14:textId="77777777" w:rsidR="008F0055" w:rsidRPr="00510A8F" w:rsidRDefault="008F0055" w:rsidP="008F0055">
      <w:pPr>
        <w:spacing w:after="0" w:line="276" w:lineRule="auto"/>
        <w:rPr>
          <w:rFonts w:ascii="Times New Roman" w:eastAsia="Times New Roman" w:hAnsi="Times New Roman" w:cs="Times New Roman"/>
          <w:bCs/>
          <w:lang w:eastAsia="pl-PL"/>
        </w:rPr>
      </w:pPr>
      <w:r w:rsidRPr="00510A8F">
        <w:rPr>
          <w:rFonts w:ascii="Times New Roman" w:eastAsia="Times New Roman" w:hAnsi="Times New Roman" w:cs="Times New Roman"/>
          <w:bCs/>
          <w:lang w:eastAsia="pl-PL"/>
        </w:rPr>
        <w:t xml:space="preserve">b) Wykonawca oświadcza, że na moment zawarcia umowy jest zarejestrowanym, czynnym podatnikiem podatku VAT. Wykonawca zobowiązuje się, że w przypadku wykreślenia go </w:t>
      </w:r>
      <w:r w:rsidRPr="00510A8F">
        <w:rPr>
          <w:rFonts w:ascii="Times New Roman" w:eastAsia="Times New Roman" w:hAnsi="Times New Roman" w:cs="Times New Roman"/>
          <w:bCs/>
          <w:lang w:eastAsia="pl-PL"/>
        </w:rPr>
        <w:br/>
        <w:t xml:space="preserve">z rejestru podatników VAT czynnych, zawiadomi o tym fakcie Zamawiającego w terminie 3 dni </w:t>
      </w:r>
      <w:r w:rsidRPr="00510A8F">
        <w:rPr>
          <w:rFonts w:ascii="Times New Roman" w:eastAsia="Times New Roman" w:hAnsi="Times New Roman" w:cs="Times New Roman"/>
          <w:bCs/>
          <w:lang w:eastAsia="pl-PL"/>
        </w:rPr>
        <w:br/>
        <w:t xml:space="preserve">i z tytułu świadczonych usług wystawi rachunek na kwotę netto. Wykonawca zobowiązuje się, że w przypadku wpisania go do rejestru podatników VAT czynnych  zawiadomi o tym fakcie Zamawiającego w terminie 3 dni pod rygorem odpowiedzialności za szkody (utracone korzyści) powstałe w wyniku zaniedbania tego obowiązku. </w:t>
      </w:r>
    </w:p>
    <w:p w14:paraId="5788F5BF" w14:textId="45BE2871" w:rsidR="009E1A7E" w:rsidRPr="00510A8F" w:rsidRDefault="009E1A7E" w:rsidP="008F0055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423231C9" w14:textId="1B77A1DA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5</w:t>
      </w:r>
      <w:r w:rsidR="0098281F" w:rsidRPr="00510A8F">
        <w:rPr>
          <w:rFonts w:ascii="Times New Roman" w:eastAsia="Times New Roman" w:hAnsi="Times New Roman" w:cs="Times New Roman"/>
          <w:b/>
        </w:rPr>
        <w:t xml:space="preserve">.  Termin realizacji przedmiotu umowy: </w:t>
      </w:r>
    </w:p>
    <w:p w14:paraId="1AACBAD9" w14:textId="0245799F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 xml:space="preserve">.1. </w:t>
      </w:r>
      <w:r w:rsidR="008F0055" w:rsidRPr="00510A8F">
        <w:rPr>
          <w:rFonts w:ascii="Times New Roman" w:eastAsia="Times New Roman" w:hAnsi="Times New Roman" w:cs="Times New Roman"/>
        </w:rPr>
        <w:t xml:space="preserve">Wykonanie przedmiotu umowy nastąpi w terminie </w:t>
      </w:r>
      <w:r w:rsidR="00DF3FF9">
        <w:rPr>
          <w:rFonts w:ascii="Times New Roman" w:eastAsia="Times New Roman" w:hAnsi="Times New Roman" w:cs="Times New Roman"/>
          <w:b/>
          <w:bCs/>
        </w:rPr>
        <w:t>14</w:t>
      </w:r>
      <w:r w:rsidR="0098281F" w:rsidRPr="00510A8F">
        <w:rPr>
          <w:rFonts w:ascii="Times New Roman" w:eastAsia="Times New Roman" w:hAnsi="Times New Roman" w:cs="Times New Roman"/>
          <w:b/>
          <w:bCs/>
        </w:rPr>
        <w:t xml:space="preserve"> dni kalendarzowych </w:t>
      </w:r>
      <w:r w:rsidR="0098281F" w:rsidRPr="00510A8F">
        <w:rPr>
          <w:rFonts w:ascii="Times New Roman" w:eastAsia="Times New Roman" w:hAnsi="Times New Roman" w:cs="Times New Roman"/>
        </w:rPr>
        <w:t>od dnia zawarcia umowy.</w:t>
      </w:r>
    </w:p>
    <w:p w14:paraId="6F88CD9A" w14:textId="7134673B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>.2. Zamawiający w terminie 7 dni od dnia przekazania przedmiotu umowy zobowiązuje się dokonać sprawdzenia poprawności wykonania  usługi, a w przypadku braku uwag sporządzić protokół odbioru. Termin ten nie wlicza się do terminu realizacji przedmiotu umowy.</w:t>
      </w:r>
    </w:p>
    <w:p w14:paraId="6E4484AE" w14:textId="7751B102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 xml:space="preserve">.3. W przypadku stwierdzenia wad w wykonaniu umowy Wykonawca umowy zobowiązuje się do ich usunięcia w ciągu 3 dni od dnia ich zgłoszenia przez Zamawiającego. Usunięcie wad i stwierdzenie zgodności pracy z umową potwierdzi Zamawiający i sporządzi protokół odbioru. </w:t>
      </w:r>
    </w:p>
    <w:p w14:paraId="55A2EB3D" w14:textId="55D32739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>.4. W przypadku usunięcia wad w dn</w:t>
      </w:r>
      <w:r w:rsidRPr="00510A8F">
        <w:rPr>
          <w:rFonts w:ascii="Times New Roman" w:eastAsia="Times New Roman" w:hAnsi="Times New Roman" w:cs="Times New Roman"/>
        </w:rPr>
        <w:t>iach, o których mowa w punkcie 5</w:t>
      </w:r>
      <w:r w:rsidR="0098281F" w:rsidRPr="00510A8F">
        <w:rPr>
          <w:rFonts w:ascii="Times New Roman" w:eastAsia="Times New Roman" w:hAnsi="Times New Roman" w:cs="Times New Roman"/>
        </w:rPr>
        <w:t xml:space="preserve">.3. uważa się, że praca została wykonana w terminie.  </w:t>
      </w:r>
    </w:p>
    <w:p w14:paraId="66276FE1" w14:textId="4BDEE137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>.5. Po bezskutecznym upływie terminu do usunięcia wad Zamawiający może odstąpić od umowy.</w:t>
      </w:r>
    </w:p>
    <w:p w14:paraId="11FBFA16" w14:textId="1CC612C3" w:rsidR="0098281F" w:rsidRPr="00510A8F" w:rsidRDefault="00E95F01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>.6. Zamawiający w przypadku wątpliwości odnośnie poprawności sporządzenia operatu szacunkowego zastrzega sobie prawo do skierowania operatu do oceny przez organizację zawodową rzeczoznawców majątkowych, w trybie art. 159 ustawy o gospodarce nieruchomościami. Uznanie operatu                                     za sporządzony nieprawidłowo spowoduje obciążenie Wykonawcy kosztami postępowania.</w:t>
      </w:r>
    </w:p>
    <w:p w14:paraId="0AB5CE53" w14:textId="722F9260" w:rsidR="0098281F" w:rsidRPr="00510A8F" w:rsidRDefault="00E95F01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 xml:space="preserve">.7. Wykonawca zobowiązuje się do bezpłatnego wykonania aktualizacji </w:t>
      </w:r>
      <w:r w:rsidR="00473809" w:rsidRPr="00510A8F">
        <w:rPr>
          <w:rFonts w:ascii="Times New Roman" w:eastAsia="Times New Roman" w:hAnsi="Times New Roman" w:cs="Times New Roman"/>
        </w:rPr>
        <w:t>operatu szacunkowego</w:t>
      </w:r>
      <w:r w:rsidR="0098281F" w:rsidRPr="00510A8F">
        <w:rPr>
          <w:rFonts w:ascii="Times New Roman" w:eastAsia="Times New Roman" w:hAnsi="Times New Roman" w:cs="Times New Roman"/>
        </w:rPr>
        <w:t>.</w:t>
      </w:r>
    </w:p>
    <w:p w14:paraId="52C2EA80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329287EC" w14:textId="6D7C7A46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6</w:t>
      </w:r>
      <w:r w:rsidR="0098281F" w:rsidRPr="00510A8F">
        <w:rPr>
          <w:rFonts w:ascii="Times New Roman" w:eastAsia="Times New Roman" w:hAnsi="Times New Roman" w:cs="Times New Roman"/>
          <w:b/>
        </w:rPr>
        <w:t>. Zmiana terminu realizacji umowy:</w:t>
      </w:r>
    </w:p>
    <w:p w14:paraId="3A753EFA" w14:textId="572D617B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6</w:t>
      </w:r>
      <w:r w:rsidR="0098281F" w:rsidRPr="00510A8F">
        <w:rPr>
          <w:rFonts w:ascii="Times New Roman" w:eastAsia="Times New Roman" w:hAnsi="Times New Roman" w:cs="Times New Roman"/>
        </w:rPr>
        <w:t>.1. Zmiana terminu o którym mow</w:t>
      </w:r>
      <w:r w:rsidRPr="00510A8F">
        <w:rPr>
          <w:rFonts w:ascii="Times New Roman" w:eastAsia="Times New Roman" w:hAnsi="Times New Roman" w:cs="Times New Roman"/>
        </w:rPr>
        <w:t>a w pkt. 5</w:t>
      </w:r>
      <w:r w:rsidR="0098281F" w:rsidRPr="00510A8F">
        <w:rPr>
          <w:rFonts w:ascii="Times New Roman" w:eastAsia="Times New Roman" w:hAnsi="Times New Roman" w:cs="Times New Roman"/>
        </w:rPr>
        <w:t>.1. umowy może nastąpić w przypadku zaistnienia następujących okoliczności, o ile będą one miały wpływ na zmianę terminu wykonania zobowiązań:</w:t>
      </w:r>
    </w:p>
    <w:p w14:paraId="3EFDD948" w14:textId="77777777" w:rsidR="0098281F" w:rsidRPr="00510A8F" w:rsidRDefault="0098281F" w:rsidP="0098281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działania siły wyższej, za którą uważa się zdarzenie o charakterze nadzwyczajnym, występujące po zawarciu umowy, a których strony umowy nie były w stanie przewidzieć w momencie jej zawierania i których zaistnienie lub skutki uniemożliwiają wykonanie umowy zgodnie z jej treścią w szczególności: powódź, akty  wandalizmu, awarie, katastrofy, zgony, a także zaostrzenie obostrzeń związanych ze stanem epidemicznym,</w:t>
      </w:r>
    </w:p>
    <w:p w14:paraId="2B857E8B" w14:textId="77777777" w:rsidR="0098281F" w:rsidRPr="00510A8F" w:rsidRDefault="0098281F" w:rsidP="0098281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zmiany przepisów prawa mające wpływ na zakres lub termin wykonania przedmiotu umowy,</w:t>
      </w:r>
    </w:p>
    <w:p w14:paraId="3B5456BD" w14:textId="77777777" w:rsidR="0098281F" w:rsidRPr="00510A8F" w:rsidRDefault="0098281F" w:rsidP="0098281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przedłużających się w stosunku do obowiązujących przepisów, procedur i postępowań administracyjnych, cywilnych, karnych, lub innych w szczególności wydania przez uprawnione organy decyzji o wstrzymaniu robót z powodów, za które wykonawca lub zamawiający nie ponosi odpowiedzialności,</w:t>
      </w:r>
    </w:p>
    <w:p w14:paraId="2D906C00" w14:textId="77777777" w:rsidR="0098281F" w:rsidRPr="00510A8F" w:rsidRDefault="0098281F" w:rsidP="0098281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bądź innych okoliczności nie wskazanych przez zamawiającego.</w:t>
      </w:r>
    </w:p>
    <w:p w14:paraId="188BFF97" w14:textId="118D0BB1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6</w:t>
      </w:r>
      <w:r w:rsidR="0098281F" w:rsidRPr="00510A8F">
        <w:rPr>
          <w:rFonts w:ascii="Times New Roman" w:eastAsia="Times New Roman" w:hAnsi="Times New Roman" w:cs="Times New Roman"/>
        </w:rPr>
        <w:t xml:space="preserve">.2. W przypadku zmiany terminu realizacji umowy na podstawie okoliczności o których mowa                         </w:t>
      </w:r>
      <w:r w:rsidRPr="00510A8F">
        <w:rPr>
          <w:rFonts w:ascii="Times New Roman" w:eastAsia="Times New Roman" w:hAnsi="Times New Roman" w:cs="Times New Roman"/>
        </w:rPr>
        <w:t>w pkt. 6</w:t>
      </w:r>
      <w:r w:rsidR="0098281F" w:rsidRPr="00510A8F">
        <w:rPr>
          <w:rFonts w:ascii="Times New Roman" w:eastAsia="Times New Roman" w:hAnsi="Times New Roman" w:cs="Times New Roman"/>
        </w:rPr>
        <w:t>.1. Wykonawca zobowiązany jest, w terminie nie dłuższym niż 7 dni kalendarzowych, od dnia wystąpienia zdarzenia uzasadniającego zmianę, złożyć do Gminy Miasto Tomaszów Mazowiecki wniosek wraz z dokumentami wskazującymi na realny wpływ zdarzenia na wykonanie umowy.</w:t>
      </w:r>
    </w:p>
    <w:p w14:paraId="16A99429" w14:textId="66ABF254" w:rsidR="0098281F" w:rsidRPr="00510A8F" w:rsidRDefault="00E95F01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lastRenderedPageBreak/>
        <w:t>6</w:t>
      </w:r>
      <w:r w:rsidR="0098281F" w:rsidRPr="00510A8F">
        <w:rPr>
          <w:rFonts w:ascii="Times New Roman" w:eastAsia="Times New Roman" w:hAnsi="Times New Roman" w:cs="Times New Roman"/>
        </w:rPr>
        <w:t>.3. Zamawiający na podstawie złożonego wniosku i dokumentów podejmuje decyzję w sprawie możliwej zmiany zobowiązań wynikających z umowy. Zamawiający zastrzega sobie prawo wezwania Wykonawcy do złożenia dodatkowych wyjaśnień i dokumentów mających potwierdzić argumentację wskazaną we wniosku o dokonanie zmiany zobowiązań.</w:t>
      </w:r>
    </w:p>
    <w:p w14:paraId="2BFB4B1F" w14:textId="719370DA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627D9BB5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7. Wykonawca zapłaci Zamawiającemu kary umowne:</w:t>
      </w:r>
    </w:p>
    <w:p w14:paraId="07CB587B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a) za odstąpienie od umowy z przyczyn, za które odpowiedzialność ponosi Wykonawca – 25% wartości brutto przedmiotu umowy;</w:t>
      </w:r>
    </w:p>
    <w:p w14:paraId="1F0E257A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b) za każdy dzień zwłoki w wykonaniu przedmiotu umowy – 1% wartości brutto przedmiotu umowy;</w:t>
      </w:r>
    </w:p>
    <w:p w14:paraId="7CC07509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c) za każdy dzień zwłoki w usunięciu wad przedmiotu umowy, liczonego od upływu terminu wyznaczonego na usunięcie wad przez Zamawiającego – 1% wartości brutto przedmiotu umowy.</w:t>
      </w:r>
    </w:p>
    <w:p w14:paraId="7E56D18D" w14:textId="0713470C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 xml:space="preserve">d) w przypadku nie wykonania obowiązku o którym mowa w pkt. </w:t>
      </w:r>
      <w:r w:rsidR="005562CC" w:rsidRPr="00510A8F">
        <w:rPr>
          <w:rFonts w:ascii="Times New Roman" w:eastAsia="Times New Roman" w:hAnsi="Times New Roman" w:cs="Times New Roman"/>
        </w:rPr>
        <w:t>4.3</w:t>
      </w:r>
      <w:r w:rsidRPr="00510A8F">
        <w:rPr>
          <w:rFonts w:ascii="Times New Roman" w:eastAsia="Times New Roman" w:hAnsi="Times New Roman" w:cs="Times New Roman"/>
        </w:rPr>
        <w:t>, Wykonawca zapłaci zamawiającemu karę umowną w wysokości stanowiącej równowartość podatku VAT w stosunku                  do której Zamawiający utracił prawo do odliczenia, powiększonej o odsetki zapłacone do Urzędu Skarbowego przez Zamawiającego.</w:t>
      </w:r>
    </w:p>
    <w:p w14:paraId="63B21504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41DD31F7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8.</w:t>
      </w:r>
      <w:r w:rsidRPr="00510A8F">
        <w:rPr>
          <w:rFonts w:ascii="Times New Roman" w:eastAsia="Times New Roman" w:hAnsi="Times New Roman" w:cs="Times New Roman"/>
        </w:rPr>
        <w:t xml:space="preserve"> Zamawiający zastrzega sobie prawo do potrącenia kar umownych z wynagrodzenia Wykonawcy przysługującego z tytułu realizacji umowy.</w:t>
      </w:r>
    </w:p>
    <w:p w14:paraId="5DD29FB4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7445A776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9.</w:t>
      </w:r>
      <w:r w:rsidRPr="00510A8F">
        <w:rPr>
          <w:rFonts w:ascii="Times New Roman" w:eastAsia="Times New Roman" w:hAnsi="Times New Roman" w:cs="Times New Roman"/>
        </w:rPr>
        <w:t xml:space="preserve">  W sprawach nieuregulowanych postanowieniami w niniejszej umowie zastosowanie mają przepisy Kodeksu Cywilnego.</w:t>
      </w:r>
    </w:p>
    <w:p w14:paraId="2F36495D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50A9330D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10.</w:t>
      </w:r>
      <w:r w:rsidRPr="00510A8F">
        <w:rPr>
          <w:rFonts w:ascii="Times New Roman" w:eastAsia="Times New Roman" w:hAnsi="Times New Roman" w:cs="Times New Roman"/>
        </w:rPr>
        <w:t xml:space="preserve">  Zmiana niniejszej umowy wymaga formy pisemnej pod rygorem nieważności.</w:t>
      </w:r>
    </w:p>
    <w:p w14:paraId="06185165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6DF730BB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 xml:space="preserve">11. </w:t>
      </w:r>
      <w:r w:rsidRPr="00510A8F">
        <w:rPr>
          <w:rFonts w:ascii="Times New Roman" w:eastAsia="Times New Roman" w:hAnsi="Times New Roman" w:cs="Times New Roman"/>
        </w:rPr>
        <w:t>Klauzula informacyjna o przetwarzaniu danych osobowych znajduje się na stronie internetowej Urzędu Miasta w Tomaszowie Mazowieckim pod adresem: www.tomaszow-maz.pl.</w:t>
      </w:r>
    </w:p>
    <w:p w14:paraId="3F157A1C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35FA4789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12.</w:t>
      </w:r>
      <w:r w:rsidRPr="00510A8F">
        <w:rPr>
          <w:rFonts w:ascii="Times New Roman" w:eastAsia="Times New Roman" w:hAnsi="Times New Roman" w:cs="Times New Roman"/>
        </w:rPr>
        <w:t xml:space="preserve"> Umowę sporządzono w trzech jednobrzmiących egzemplarzach w tym jeden dla Wykonawcy.</w:t>
      </w:r>
    </w:p>
    <w:p w14:paraId="5D97118F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7897D09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727D8252" w14:textId="047EC5B9" w:rsidR="0098281F" w:rsidRPr="00510A8F" w:rsidRDefault="0098281F" w:rsidP="000E5B4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ZAMAWIAJĄCY</w:t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  <w:t>WYKONAWCA</w:t>
      </w:r>
    </w:p>
    <w:sectPr w:rsidR="0098281F" w:rsidRPr="00510A8F" w:rsidSect="00EA5748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7661E"/>
    <w:multiLevelType w:val="hybridMultilevel"/>
    <w:tmpl w:val="CFCECE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2565E"/>
    <w:multiLevelType w:val="hybridMultilevel"/>
    <w:tmpl w:val="36DC0D4C"/>
    <w:lvl w:ilvl="0" w:tplc="04150011">
      <w:start w:val="1"/>
      <w:numFmt w:val="decimal"/>
      <w:lvlText w:val="%1)"/>
      <w:lvlJc w:val="left"/>
      <w:pPr>
        <w:ind w:left="1219" w:hanging="360"/>
      </w:pPr>
    </w:lvl>
    <w:lvl w:ilvl="1" w:tplc="04150019" w:tentative="1">
      <w:start w:val="1"/>
      <w:numFmt w:val="lowerLetter"/>
      <w:lvlText w:val="%2."/>
      <w:lvlJc w:val="left"/>
      <w:pPr>
        <w:ind w:left="1939" w:hanging="360"/>
      </w:pPr>
    </w:lvl>
    <w:lvl w:ilvl="2" w:tplc="0415001B" w:tentative="1">
      <w:start w:val="1"/>
      <w:numFmt w:val="lowerRoman"/>
      <w:lvlText w:val="%3."/>
      <w:lvlJc w:val="right"/>
      <w:pPr>
        <w:ind w:left="2659" w:hanging="180"/>
      </w:pPr>
    </w:lvl>
    <w:lvl w:ilvl="3" w:tplc="0415000F" w:tentative="1">
      <w:start w:val="1"/>
      <w:numFmt w:val="decimal"/>
      <w:lvlText w:val="%4."/>
      <w:lvlJc w:val="left"/>
      <w:pPr>
        <w:ind w:left="3379" w:hanging="360"/>
      </w:pPr>
    </w:lvl>
    <w:lvl w:ilvl="4" w:tplc="04150019" w:tentative="1">
      <w:start w:val="1"/>
      <w:numFmt w:val="lowerLetter"/>
      <w:lvlText w:val="%5."/>
      <w:lvlJc w:val="left"/>
      <w:pPr>
        <w:ind w:left="4099" w:hanging="360"/>
      </w:pPr>
    </w:lvl>
    <w:lvl w:ilvl="5" w:tplc="0415001B" w:tentative="1">
      <w:start w:val="1"/>
      <w:numFmt w:val="lowerRoman"/>
      <w:lvlText w:val="%6."/>
      <w:lvlJc w:val="right"/>
      <w:pPr>
        <w:ind w:left="4819" w:hanging="180"/>
      </w:pPr>
    </w:lvl>
    <w:lvl w:ilvl="6" w:tplc="0415000F" w:tentative="1">
      <w:start w:val="1"/>
      <w:numFmt w:val="decimal"/>
      <w:lvlText w:val="%7."/>
      <w:lvlJc w:val="left"/>
      <w:pPr>
        <w:ind w:left="5539" w:hanging="360"/>
      </w:pPr>
    </w:lvl>
    <w:lvl w:ilvl="7" w:tplc="04150019" w:tentative="1">
      <w:start w:val="1"/>
      <w:numFmt w:val="lowerLetter"/>
      <w:lvlText w:val="%8."/>
      <w:lvlJc w:val="left"/>
      <w:pPr>
        <w:ind w:left="6259" w:hanging="360"/>
      </w:pPr>
    </w:lvl>
    <w:lvl w:ilvl="8" w:tplc="0415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2" w15:restartNumberingAfterBreak="0">
    <w:nsid w:val="328B2B09"/>
    <w:multiLevelType w:val="multilevel"/>
    <w:tmpl w:val="5D5050B2"/>
    <w:lvl w:ilvl="0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1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2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3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4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5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6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7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8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</w:abstractNum>
  <w:abstractNum w:abstractNumId="3" w15:restartNumberingAfterBreak="0">
    <w:nsid w:val="337432A9"/>
    <w:multiLevelType w:val="hybridMultilevel"/>
    <w:tmpl w:val="092A038C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3471187D"/>
    <w:multiLevelType w:val="hybridMultilevel"/>
    <w:tmpl w:val="515CA896"/>
    <w:lvl w:ilvl="0" w:tplc="0415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6" w15:restartNumberingAfterBreak="0">
    <w:nsid w:val="368D01E1"/>
    <w:multiLevelType w:val="hybridMultilevel"/>
    <w:tmpl w:val="7D5EEB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015E4"/>
    <w:multiLevelType w:val="hybridMultilevel"/>
    <w:tmpl w:val="F6B05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733AA0"/>
    <w:multiLevelType w:val="multilevel"/>
    <w:tmpl w:val="B60A0E3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883401191">
    <w:abstractNumId w:val="8"/>
  </w:num>
  <w:num w:numId="2" w16cid:durableId="1423988190">
    <w:abstractNumId w:val="2"/>
  </w:num>
  <w:num w:numId="3" w16cid:durableId="965358231">
    <w:abstractNumId w:val="7"/>
  </w:num>
  <w:num w:numId="4" w16cid:durableId="1280142801">
    <w:abstractNumId w:val="6"/>
  </w:num>
  <w:num w:numId="5" w16cid:durableId="245961218">
    <w:abstractNumId w:val="4"/>
  </w:num>
  <w:num w:numId="6" w16cid:durableId="1987078057">
    <w:abstractNumId w:val="0"/>
  </w:num>
  <w:num w:numId="7" w16cid:durableId="1697921894">
    <w:abstractNumId w:val="3"/>
  </w:num>
  <w:num w:numId="8" w16cid:durableId="17999524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A1D"/>
    <w:rsid w:val="00005EF9"/>
    <w:rsid w:val="00022E8D"/>
    <w:rsid w:val="00041834"/>
    <w:rsid w:val="000564A4"/>
    <w:rsid w:val="00073E6B"/>
    <w:rsid w:val="000A45C7"/>
    <w:rsid w:val="000B3D67"/>
    <w:rsid w:val="000B5B83"/>
    <w:rsid w:val="000C6E9C"/>
    <w:rsid w:val="000D7994"/>
    <w:rsid w:val="000E2403"/>
    <w:rsid w:val="000E5B48"/>
    <w:rsid w:val="000F2D63"/>
    <w:rsid w:val="000F36E6"/>
    <w:rsid w:val="001021F6"/>
    <w:rsid w:val="00117B38"/>
    <w:rsid w:val="00160C28"/>
    <w:rsid w:val="001832EF"/>
    <w:rsid w:val="001A24B6"/>
    <w:rsid w:val="001A3269"/>
    <w:rsid w:val="001B06B0"/>
    <w:rsid w:val="001B12E3"/>
    <w:rsid w:val="001B6E8C"/>
    <w:rsid w:val="001E0126"/>
    <w:rsid w:val="001E6DB9"/>
    <w:rsid w:val="00203AA0"/>
    <w:rsid w:val="002273BA"/>
    <w:rsid w:val="002338DC"/>
    <w:rsid w:val="00262B66"/>
    <w:rsid w:val="00266DD1"/>
    <w:rsid w:val="00292F6B"/>
    <w:rsid w:val="002B1A73"/>
    <w:rsid w:val="002C080B"/>
    <w:rsid w:val="002D11E9"/>
    <w:rsid w:val="002D3491"/>
    <w:rsid w:val="002F0519"/>
    <w:rsid w:val="002F1388"/>
    <w:rsid w:val="003119A9"/>
    <w:rsid w:val="003152EA"/>
    <w:rsid w:val="00316CCD"/>
    <w:rsid w:val="00350283"/>
    <w:rsid w:val="00366A85"/>
    <w:rsid w:val="00370984"/>
    <w:rsid w:val="00374446"/>
    <w:rsid w:val="00385B53"/>
    <w:rsid w:val="003D1296"/>
    <w:rsid w:val="003E2CCF"/>
    <w:rsid w:val="003F4B91"/>
    <w:rsid w:val="00416F10"/>
    <w:rsid w:val="00424721"/>
    <w:rsid w:val="0043377E"/>
    <w:rsid w:val="00443758"/>
    <w:rsid w:val="00456152"/>
    <w:rsid w:val="00473809"/>
    <w:rsid w:val="00482622"/>
    <w:rsid w:val="00487B72"/>
    <w:rsid w:val="00492249"/>
    <w:rsid w:val="004A05EE"/>
    <w:rsid w:val="004A6A6B"/>
    <w:rsid w:val="004D7233"/>
    <w:rsid w:val="004E7E59"/>
    <w:rsid w:val="004F56C1"/>
    <w:rsid w:val="00500B3B"/>
    <w:rsid w:val="00510A8F"/>
    <w:rsid w:val="00511416"/>
    <w:rsid w:val="00513241"/>
    <w:rsid w:val="005454FE"/>
    <w:rsid w:val="0054551B"/>
    <w:rsid w:val="0055175B"/>
    <w:rsid w:val="005562CC"/>
    <w:rsid w:val="005673B9"/>
    <w:rsid w:val="00567813"/>
    <w:rsid w:val="00576BD6"/>
    <w:rsid w:val="00583ADC"/>
    <w:rsid w:val="00590C21"/>
    <w:rsid w:val="005A479D"/>
    <w:rsid w:val="005A7809"/>
    <w:rsid w:val="005B2DBC"/>
    <w:rsid w:val="005C5041"/>
    <w:rsid w:val="005D6800"/>
    <w:rsid w:val="006318DA"/>
    <w:rsid w:val="006404A7"/>
    <w:rsid w:val="00652947"/>
    <w:rsid w:val="006B49E5"/>
    <w:rsid w:val="006C63DF"/>
    <w:rsid w:val="006E3C2A"/>
    <w:rsid w:val="006F37C7"/>
    <w:rsid w:val="00731CA0"/>
    <w:rsid w:val="00742D49"/>
    <w:rsid w:val="0078268E"/>
    <w:rsid w:val="007A02A7"/>
    <w:rsid w:val="007B07C8"/>
    <w:rsid w:val="007C5C5B"/>
    <w:rsid w:val="007C7A44"/>
    <w:rsid w:val="007D39D9"/>
    <w:rsid w:val="007D4061"/>
    <w:rsid w:val="007E3F2E"/>
    <w:rsid w:val="008029D8"/>
    <w:rsid w:val="008062D5"/>
    <w:rsid w:val="00826C50"/>
    <w:rsid w:val="00826D09"/>
    <w:rsid w:val="00833957"/>
    <w:rsid w:val="008368C2"/>
    <w:rsid w:val="00842A8D"/>
    <w:rsid w:val="008460CE"/>
    <w:rsid w:val="0086554A"/>
    <w:rsid w:val="0087148C"/>
    <w:rsid w:val="0087337C"/>
    <w:rsid w:val="00876884"/>
    <w:rsid w:val="00891ADE"/>
    <w:rsid w:val="00893B3F"/>
    <w:rsid w:val="008A11EC"/>
    <w:rsid w:val="008B60A9"/>
    <w:rsid w:val="008C36ED"/>
    <w:rsid w:val="008C7F35"/>
    <w:rsid w:val="008D5EBE"/>
    <w:rsid w:val="008F0055"/>
    <w:rsid w:val="009101AE"/>
    <w:rsid w:val="0091600B"/>
    <w:rsid w:val="009336F6"/>
    <w:rsid w:val="009409AC"/>
    <w:rsid w:val="00953552"/>
    <w:rsid w:val="0096286F"/>
    <w:rsid w:val="009749ED"/>
    <w:rsid w:val="00976A52"/>
    <w:rsid w:val="0098281F"/>
    <w:rsid w:val="009A1032"/>
    <w:rsid w:val="009A440E"/>
    <w:rsid w:val="009B0A1D"/>
    <w:rsid w:val="009B2611"/>
    <w:rsid w:val="009C4585"/>
    <w:rsid w:val="009D75A3"/>
    <w:rsid w:val="009E15A8"/>
    <w:rsid w:val="009E1A7E"/>
    <w:rsid w:val="009E4988"/>
    <w:rsid w:val="00A142FC"/>
    <w:rsid w:val="00A34089"/>
    <w:rsid w:val="00A80A3A"/>
    <w:rsid w:val="00A9558D"/>
    <w:rsid w:val="00A97187"/>
    <w:rsid w:val="00A974A0"/>
    <w:rsid w:val="00AC545D"/>
    <w:rsid w:val="00AD1919"/>
    <w:rsid w:val="00AD5D19"/>
    <w:rsid w:val="00AE3FB0"/>
    <w:rsid w:val="00AF7FA5"/>
    <w:rsid w:val="00B15DB8"/>
    <w:rsid w:val="00B47136"/>
    <w:rsid w:val="00B671CD"/>
    <w:rsid w:val="00BA6B3F"/>
    <w:rsid w:val="00BC2D19"/>
    <w:rsid w:val="00BC6F26"/>
    <w:rsid w:val="00BF1872"/>
    <w:rsid w:val="00C02CA3"/>
    <w:rsid w:val="00C170F0"/>
    <w:rsid w:val="00C20826"/>
    <w:rsid w:val="00C27C4E"/>
    <w:rsid w:val="00C62817"/>
    <w:rsid w:val="00C74AE3"/>
    <w:rsid w:val="00C92FA8"/>
    <w:rsid w:val="00CA3E73"/>
    <w:rsid w:val="00CA618A"/>
    <w:rsid w:val="00CB5E04"/>
    <w:rsid w:val="00CC3BC8"/>
    <w:rsid w:val="00CD2763"/>
    <w:rsid w:val="00CE1EC6"/>
    <w:rsid w:val="00CE3982"/>
    <w:rsid w:val="00CF695F"/>
    <w:rsid w:val="00D124C4"/>
    <w:rsid w:val="00D130EB"/>
    <w:rsid w:val="00D35897"/>
    <w:rsid w:val="00D407C4"/>
    <w:rsid w:val="00D434D2"/>
    <w:rsid w:val="00D449DE"/>
    <w:rsid w:val="00D5150B"/>
    <w:rsid w:val="00D56B07"/>
    <w:rsid w:val="00D7064D"/>
    <w:rsid w:val="00D93579"/>
    <w:rsid w:val="00DA2554"/>
    <w:rsid w:val="00DA4321"/>
    <w:rsid w:val="00DB02AA"/>
    <w:rsid w:val="00DD2C47"/>
    <w:rsid w:val="00DD7CDC"/>
    <w:rsid w:val="00DF104D"/>
    <w:rsid w:val="00DF3752"/>
    <w:rsid w:val="00DF3FF9"/>
    <w:rsid w:val="00DF46FF"/>
    <w:rsid w:val="00E16316"/>
    <w:rsid w:val="00E2353B"/>
    <w:rsid w:val="00E34A58"/>
    <w:rsid w:val="00E43CFD"/>
    <w:rsid w:val="00E56C59"/>
    <w:rsid w:val="00E95F01"/>
    <w:rsid w:val="00EA5748"/>
    <w:rsid w:val="00ED2510"/>
    <w:rsid w:val="00ED7CE0"/>
    <w:rsid w:val="00EE652B"/>
    <w:rsid w:val="00EF347A"/>
    <w:rsid w:val="00EF5281"/>
    <w:rsid w:val="00F16098"/>
    <w:rsid w:val="00F26D87"/>
    <w:rsid w:val="00F3579C"/>
    <w:rsid w:val="00F51820"/>
    <w:rsid w:val="00F67751"/>
    <w:rsid w:val="00F731E3"/>
    <w:rsid w:val="00F91E4F"/>
    <w:rsid w:val="00F92154"/>
    <w:rsid w:val="00FA5C5F"/>
    <w:rsid w:val="00FC586E"/>
    <w:rsid w:val="00FD71B7"/>
    <w:rsid w:val="00FE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B926"/>
  <w15:chartTrackingRefBased/>
  <w15:docId w15:val="{882E8F0A-44F0-4F2F-B891-0CFD5DD70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0A1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B0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0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04D"/>
    <w:rPr>
      <w:rFonts w:ascii="Segoe UI" w:hAnsi="Segoe UI" w:cs="Segoe UI"/>
      <w:kern w:val="0"/>
      <w:sz w:val="18"/>
      <w:szCs w:val="18"/>
      <w14:ligatures w14:val="none"/>
    </w:rPr>
  </w:style>
  <w:style w:type="paragraph" w:styleId="Akapitzlist">
    <w:name w:val="List Paragraph"/>
    <w:basedOn w:val="Normalny"/>
    <w:qFormat/>
    <w:rsid w:val="00CD276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D7C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D7C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D7CDC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7C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7CDC"/>
    <w:rPr>
      <w:b/>
      <w:bCs/>
      <w:kern w:val="0"/>
      <w:sz w:val="20"/>
      <w:szCs w:val="20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3982"/>
    <w:rPr>
      <w:color w:val="605E5C"/>
      <w:shd w:val="clear" w:color="auto" w:fill="E1DFDD"/>
    </w:rPr>
  </w:style>
  <w:style w:type="paragraph" w:customStyle="1" w:styleId="Standard">
    <w:name w:val="Standard"/>
    <w:rsid w:val="007B07C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imes New Roman"/>
      <w:color w:val="000000"/>
      <w:kern w:val="3"/>
      <w:sz w:val="24"/>
      <w:szCs w:val="24"/>
      <w:lang w:eastAsia="zh-CN"/>
      <w14:ligatures w14:val="none"/>
    </w:rPr>
  </w:style>
  <w:style w:type="paragraph" w:styleId="NormalnyWeb">
    <w:name w:val="Normal (Web)"/>
    <w:basedOn w:val="Normalny"/>
    <w:semiHidden/>
    <w:unhideWhenUsed/>
    <w:rsid w:val="009101AE"/>
    <w:pPr>
      <w:suppressAutoHyphens/>
      <w:spacing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9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gn@tomaszow-maz.p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maszow-maz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fertynieruchomosci@tomaszow-maz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wgn@tomaszow-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7260A-6679-445F-8C58-297A9223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8</Pages>
  <Words>2871</Words>
  <Characters>17227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Piotr PC. Chuderski</cp:lastModifiedBy>
  <cp:revision>6</cp:revision>
  <cp:lastPrinted>2026-05-22T09:01:00Z</cp:lastPrinted>
  <dcterms:created xsi:type="dcterms:W3CDTF">2026-05-20T12:28:00Z</dcterms:created>
  <dcterms:modified xsi:type="dcterms:W3CDTF">2026-05-22T09:02:00Z</dcterms:modified>
</cp:coreProperties>
</file>