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B2C2E" w14:textId="77777777" w:rsidR="006F4182" w:rsidRDefault="006F4182" w:rsidP="006F4182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152C8904" w14:textId="7587E64E" w:rsidR="006F4182" w:rsidRPr="006F4182" w:rsidRDefault="006F4182" w:rsidP="006F4182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F4182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68911D04" w14:textId="77777777" w:rsidR="006F4182" w:rsidRPr="006F4182" w:rsidRDefault="006F4182" w:rsidP="006F4182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6F4182">
        <w:rPr>
          <w:rFonts w:asciiTheme="minorHAnsi" w:hAnsiTheme="minorHAnsi" w:cstheme="minorHAnsi"/>
          <w:bCs/>
          <w:szCs w:val="24"/>
        </w:rPr>
        <w:t>Tomaszowa Mazowieckiego</w:t>
      </w:r>
    </w:p>
    <w:p w14:paraId="1A700F56" w14:textId="1D54B08C" w:rsidR="00A8436E" w:rsidRPr="006F4182" w:rsidRDefault="006F4182" w:rsidP="006F418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6F4182">
        <w:rPr>
          <w:rFonts w:asciiTheme="minorHAnsi" w:hAnsiTheme="minorHAnsi" w:cstheme="minorHAnsi"/>
          <w:bCs/>
          <w:sz w:val="24"/>
          <w:szCs w:val="24"/>
        </w:rPr>
        <w:t>WAR.6220.10.2025.KG</w:t>
      </w:r>
    </w:p>
    <w:p w14:paraId="17C616D0" w14:textId="15D8B761" w:rsidR="00346141" w:rsidRPr="006F4182" w:rsidRDefault="001413E6" w:rsidP="006F418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6F4182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6F4182" w:rsidRPr="006F418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46141" w:rsidRPr="006F4182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</w:p>
    <w:p w14:paraId="53AEEE55" w14:textId="7D99152D" w:rsidR="00433B08" w:rsidRPr="006F4182" w:rsidRDefault="000D77E0" w:rsidP="006F418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6F4182">
        <w:rPr>
          <w:rFonts w:asciiTheme="minorHAnsi" w:hAnsiTheme="minorHAnsi" w:cstheme="minorHAnsi"/>
          <w:bCs/>
          <w:sz w:val="24"/>
          <w:szCs w:val="24"/>
        </w:rPr>
        <w:t xml:space="preserve">Na podstawie </w:t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>z art. 49 ustawy z dnia 14 czerwca 1960 r. Kodeks postępowania admin</w:t>
      </w:r>
      <w:r w:rsidR="00683327" w:rsidRPr="006F4182">
        <w:rPr>
          <w:rFonts w:asciiTheme="minorHAnsi" w:hAnsiTheme="minorHAnsi" w:cstheme="minorHAnsi"/>
          <w:bCs/>
          <w:sz w:val="24"/>
          <w:szCs w:val="24"/>
        </w:rPr>
        <w:t>istracyjnego (</w:t>
      </w:r>
      <w:proofErr w:type="spellStart"/>
      <w:r w:rsidR="00683327" w:rsidRPr="006F4182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683327" w:rsidRPr="006F4182">
        <w:rPr>
          <w:rFonts w:asciiTheme="minorHAnsi" w:hAnsiTheme="minorHAnsi" w:cstheme="minorHAnsi"/>
          <w:bCs/>
          <w:sz w:val="24"/>
          <w:szCs w:val="24"/>
        </w:rPr>
        <w:t>.</w:t>
      </w:r>
      <w:r w:rsidRPr="006F4182">
        <w:rPr>
          <w:rFonts w:asciiTheme="minorHAnsi" w:hAnsiTheme="minorHAnsi" w:cstheme="minorHAnsi"/>
          <w:bCs/>
          <w:sz w:val="24"/>
          <w:szCs w:val="24"/>
        </w:rPr>
        <w:t> Dz. U. z 202</w:t>
      </w:r>
      <w:r w:rsidR="002308C4" w:rsidRPr="006F4182">
        <w:rPr>
          <w:rFonts w:asciiTheme="minorHAnsi" w:hAnsiTheme="minorHAnsi" w:cstheme="minorHAnsi"/>
          <w:bCs/>
          <w:sz w:val="24"/>
          <w:szCs w:val="24"/>
        </w:rPr>
        <w:t>5</w:t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2308C4" w:rsidRPr="006F4182">
        <w:rPr>
          <w:rFonts w:asciiTheme="minorHAnsi" w:hAnsiTheme="minorHAnsi" w:cstheme="minorHAnsi"/>
          <w:bCs/>
          <w:sz w:val="24"/>
          <w:szCs w:val="24"/>
        </w:rPr>
        <w:t>1691</w:t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>)</w:t>
      </w:r>
      <w:r w:rsidR="00BA493E" w:rsidRPr="006F4182">
        <w:rPr>
          <w:rFonts w:asciiTheme="minorHAnsi" w:hAnsiTheme="minorHAnsi" w:cstheme="minorHAnsi"/>
          <w:bCs/>
          <w:sz w:val="24"/>
          <w:szCs w:val="24"/>
        </w:rPr>
        <w:t xml:space="preserve"> w związku z art. 74 ust. 3 </w:t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 xml:space="preserve">ustawy z dnia 3 października 2008 r. </w:t>
      </w:r>
      <w:r w:rsidR="00227293" w:rsidRPr="006F4182">
        <w:rPr>
          <w:rFonts w:asciiTheme="minorHAnsi" w:hAnsiTheme="minorHAnsi" w:cstheme="minorHAnsi"/>
          <w:bCs/>
          <w:sz w:val="24"/>
          <w:szCs w:val="24"/>
        </w:rPr>
        <w:br/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>o udostępnianiu informacji o środowisku i jego oc</w:t>
      </w:r>
      <w:r w:rsidR="00BA493E" w:rsidRPr="006F4182">
        <w:rPr>
          <w:rFonts w:asciiTheme="minorHAnsi" w:hAnsiTheme="minorHAnsi" w:cstheme="minorHAnsi"/>
          <w:bCs/>
          <w:sz w:val="24"/>
          <w:szCs w:val="24"/>
        </w:rPr>
        <w:t>hronie, udziale społeczeństwa w </w:t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>ochronie środowiska oraz o ocenach o</w:t>
      </w:r>
      <w:r w:rsidR="00683327" w:rsidRPr="006F4182">
        <w:rPr>
          <w:rFonts w:asciiTheme="minorHAnsi" w:hAnsiTheme="minorHAnsi" w:cstheme="minorHAnsi"/>
          <w:bCs/>
          <w:sz w:val="24"/>
          <w:szCs w:val="24"/>
        </w:rPr>
        <w:t>ddziaływania na środowisko (</w:t>
      </w:r>
      <w:proofErr w:type="spellStart"/>
      <w:r w:rsidR="00683327" w:rsidRPr="006F4182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683327" w:rsidRPr="006F4182">
        <w:rPr>
          <w:rFonts w:asciiTheme="minorHAnsi" w:hAnsiTheme="minorHAnsi" w:cstheme="minorHAnsi"/>
          <w:bCs/>
          <w:sz w:val="24"/>
          <w:szCs w:val="24"/>
        </w:rPr>
        <w:t>.</w:t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 xml:space="preserve"> Dz. U. z 202</w:t>
      </w:r>
      <w:r w:rsidR="00647125" w:rsidRPr="006F4182">
        <w:rPr>
          <w:rFonts w:asciiTheme="minorHAnsi" w:hAnsiTheme="minorHAnsi" w:cstheme="minorHAnsi"/>
          <w:bCs/>
          <w:sz w:val="24"/>
          <w:szCs w:val="24"/>
        </w:rPr>
        <w:t>4</w:t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F572E4" w:rsidRPr="006F4182">
        <w:rPr>
          <w:rFonts w:asciiTheme="minorHAnsi" w:hAnsiTheme="minorHAnsi" w:cstheme="minorHAnsi"/>
          <w:bCs/>
          <w:sz w:val="24"/>
          <w:szCs w:val="24"/>
        </w:rPr>
        <w:t>1112</w:t>
      </w:r>
      <w:r w:rsidR="009575FE" w:rsidRPr="006F4182">
        <w:rPr>
          <w:rFonts w:asciiTheme="minorHAnsi" w:hAnsiTheme="minorHAnsi" w:cstheme="minorHAnsi"/>
          <w:bCs/>
          <w:sz w:val="24"/>
          <w:szCs w:val="24"/>
        </w:rPr>
        <w:t>)</w:t>
      </w:r>
      <w:r w:rsidR="00BA493E" w:rsidRPr="006F4182">
        <w:rPr>
          <w:rFonts w:asciiTheme="minorHAnsi" w:hAnsiTheme="minorHAnsi" w:cstheme="minorHAnsi"/>
          <w:bCs/>
          <w:sz w:val="24"/>
          <w:szCs w:val="24"/>
        </w:rPr>
        <w:t xml:space="preserve"> z</w:t>
      </w:r>
      <w:r w:rsidR="00433B08" w:rsidRPr="006F4182">
        <w:rPr>
          <w:rFonts w:asciiTheme="minorHAnsi" w:hAnsiTheme="minorHAnsi" w:cstheme="minorHAnsi"/>
          <w:bCs/>
          <w:sz w:val="24"/>
          <w:szCs w:val="24"/>
        </w:rPr>
        <w:t>awiadamiam, że tut. Wydział Architektury zakończył postępowanie dowod</w:t>
      </w:r>
      <w:r w:rsidR="0040140D" w:rsidRPr="006F4182">
        <w:rPr>
          <w:rFonts w:asciiTheme="minorHAnsi" w:hAnsiTheme="minorHAnsi" w:cstheme="minorHAnsi"/>
          <w:bCs/>
          <w:sz w:val="24"/>
          <w:szCs w:val="24"/>
        </w:rPr>
        <w:t xml:space="preserve">owe w sprawie wydania decyzji o </w:t>
      </w:r>
      <w:r w:rsidR="00433B08" w:rsidRPr="006F4182">
        <w:rPr>
          <w:rFonts w:asciiTheme="minorHAnsi" w:hAnsiTheme="minorHAnsi" w:cstheme="minorHAnsi"/>
          <w:bCs/>
          <w:sz w:val="24"/>
          <w:szCs w:val="24"/>
        </w:rPr>
        <w:t>środowiskowych uwarunkowaniach:</w:t>
      </w:r>
    </w:p>
    <w:p w14:paraId="7F56A392" w14:textId="634795EC" w:rsidR="000763F3" w:rsidRPr="006F4182" w:rsidRDefault="000763F3" w:rsidP="006F4182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F4182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  <w:r w:rsidR="006F418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6F4182">
        <w:rPr>
          <w:rFonts w:asciiTheme="minorHAnsi" w:hAnsiTheme="minorHAnsi" w:cstheme="minorHAnsi"/>
          <w:bCs/>
          <w:sz w:val="24"/>
          <w:szCs w:val="24"/>
          <w:lang w:eastAsia="pl-PL"/>
        </w:rPr>
        <w:t>Przebudowa mostu w ciągu DP 4343E ul. Nowowiejska.</w:t>
      </w:r>
    </w:p>
    <w:p w14:paraId="326255D3" w14:textId="7F4D544B" w:rsidR="000763F3" w:rsidRPr="006F4182" w:rsidRDefault="000763F3" w:rsidP="006F4182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F4182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  <w:r w:rsidR="006F418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6F4182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Przedsięwzięcie planowane jest do realizacji na działce o numerze ewidencyjnym 1/2 obręb 12 oraz na działkach o numerach ewidencyjnych 306 i 353/2 obręb 7 </w:t>
      </w:r>
      <w:r w:rsidRPr="006F4182">
        <w:rPr>
          <w:rFonts w:asciiTheme="minorHAnsi" w:hAnsiTheme="minorHAnsi" w:cstheme="minorHAnsi"/>
          <w:bCs/>
          <w:sz w:val="24"/>
          <w:szCs w:val="24"/>
          <w:lang w:eastAsia="pl-PL"/>
        </w:rPr>
        <w:t>położonych w Tomaszowie Mazowieckim.</w:t>
      </w:r>
    </w:p>
    <w:p w14:paraId="67D94317" w14:textId="1402C68E" w:rsidR="000763F3" w:rsidRPr="006F4182" w:rsidRDefault="000763F3" w:rsidP="006F4182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F4182">
        <w:rPr>
          <w:rFonts w:asciiTheme="minorHAnsi" w:hAnsiTheme="minorHAnsi" w:cstheme="minorHAnsi"/>
          <w:bCs/>
          <w:sz w:val="24"/>
          <w:szCs w:val="24"/>
          <w:lang w:eastAsia="pl-PL"/>
        </w:rPr>
        <w:t>Inwestor:</w:t>
      </w:r>
      <w:r w:rsidR="006F418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6F4182">
        <w:rPr>
          <w:rFonts w:asciiTheme="minorHAnsi" w:hAnsiTheme="minorHAnsi" w:cstheme="minorHAnsi"/>
          <w:bCs/>
          <w:sz w:val="24"/>
          <w:szCs w:val="24"/>
          <w:lang w:eastAsia="pl-PL"/>
        </w:rPr>
        <w:t>Powiat Tomaszowski reprezentowany przez Zarząd Dróg Powiatowych w Tomaszowie Mazowieckim, ul. św. Antoniego 41 , 97-200 Tomaszów Mazowiecki.</w:t>
      </w:r>
    </w:p>
    <w:p w14:paraId="1C03E3AB" w14:textId="77777777" w:rsidR="00433B08" w:rsidRPr="006F4182" w:rsidRDefault="00433B08" w:rsidP="006F418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6F4182">
        <w:rPr>
          <w:rFonts w:asciiTheme="minorHAnsi" w:hAnsiTheme="minorHAnsi" w:cstheme="minorHAnsi"/>
          <w:bCs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5C41E9C4" w14:textId="77777777" w:rsidR="00433B08" w:rsidRPr="006F4182" w:rsidRDefault="00433B08" w:rsidP="006F418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6F4182">
        <w:rPr>
          <w:rFonts w:asciiTheme="minorHAnsi" w:hAnsiTheme="minorHAnsi" w:cstheme="minorHAnsi"/>
          <w:bCs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67B1EB74" w14:textId="101BC7D2" w:rsidR="00433B08" w:rsidRPr="006F4182" w:rsidRDefault="00433B08" w:rsidP="006F418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6F4182">
        <w:rPr>
          <w:rFonts w:asciiTheme="minorHAnsi" w:hAnsiTheme="minorHAnsi" w:cstheme="minorHAnsi"/>
          <w:bCs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2308C4" w:rsidRPr="006F4182">
        <w:rPr>
          <w:rFonts w:asciiTheme="minorHAnsi" w:hAnsiTheme="minorHAnsi" w:cstheme="minorHAnsi"/>
          <w:bCs/>
          <w:sz w:val="24"/>
          <w:szCs w:val="24"/>
        </w:rPr>
        <w:t>7</w:t>
      </w:r>
      <w:r w:rsidR="00032782" w:rsidRPr="006F418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F4182">
        <w:rPr>
          <w:rFonts w:asciiTheme="minorHAnsi" w:hAnsiTheme="minorHAnsi" w:cstheme="minorHAnsi"/>
          <w:bCs/>
          <w:sz w:val="24"/>
          <w:szCs w:val="24"/>
        </w:rPr>
        <w:t xml:space="preserve">dni od dnia otrzymania niniejszego zawiadomienia </w:t>
      </w:r>
      <w:r w:rsidR="00683327" w:rsidRPr="006F4182">
        <w:rPr>
          <w:rFonts w:asciiTheme="minorHAnsi" w:hAnsiTheme="minorHAnsi" w:cstheme="minorHAnsi"/>
          <w:bCs/>
          <w:sz w:val="24"/>
          <w:szCs w:val="24"/>
        </w:rPr>
        <w:t xml:space="preserve">oraz wypowiedzieć się </w:t>
      </w:r>
      <w:r w:rsidRPr="006F4182">
        <w:rPr>
          <w:rFonts w:asciiTheme="minorHAnsi" w:hAnsiTheme="minorHAnsi" w:cstheme="minorHAnsi"/>
          <w:bCs/>
          <w:sz w:val="24"/>
          <w:szCs w:val="24"/>
        </w:rPr>
        <w:t>co do przeprowadzonych dowodów, zgromadzonych materiałów oraz zgłoszonych żądań</w:t>
      </w:r>
      <w:r w:rsidR="000A570D" w:rsidRPr="006F4182">
        <w:rPr>
          <w:rFonts w:asciiTheme="minorHAnsi" w:hAnsiTheme="minorHAnsi" w:cstheme="minorHAnsi"/>
          <w:bCs/>
          <w:sz w:val="24"/>
          <w:szCs w:val="24"/>
        </w:rPr>
        <w:t>. W </w:t>
      </w:r>
      <w:r w:rsidRPr="006F4182">
        <w:rPr>
          <w:rFonts w:asciiTheme="minorHAnsi" w:hAnsiTheme="minorHAnsi" w:cstheme="minorHAnsi"/>
          <w:bCs/>
          <w:sz w:val="24"/>
          <w:szCs w:val="24"/>
        </w:rPr>
        <w:t xml:space="preserve">przedmiotowej sprawie należy kontaktować się z Wydziałem Architektury (telefon: </w:t>
      </w:r>
      <w:r w:rsidR="00FE5605" w:rsidRPr="006F4182">
        <w:rPr>
          <w:rFonts w:asciiTheme="minorHAnsi" w:hAnsiTheme="minorHAnsi" w:cstheme="minorHAnsi"/>
          <w:bCs/>
          <w:sz w:val="24"/>
          <w:szCs w:val="24"/>
        </w:rPr>
        <w:t>(044) 726 25 62</w:t>
      </w:r>
      <w:r w:rsidRPr="006F4182">
        <w:rPr>
          <w:rFonts w:asciiTheme="minorHAnsi" w:hAnsiTheme="minorHAnsi" w:cstheme="minorHAnsi"/>
          <w:bCs/>
          <w:sz w:val="24"/>
          <w:szCs w:val="24"/>
        </w:rPr>
        <w:t xml:space="preserve">, e-mail: </w:t>
      </w:r>
      <w:hyperlink r:id="rId8" w:history="1">
        <w:r w:rsidR="000A570D" w:rsidRPr="006F4182">
          <w:rPr>
            <w:rStyle w:val="Hipercze"/>
            <w:rFonts w:asciiTheme="minorHAnsi" w:hAnsiTheme="minorHAnsi" w:cstheme="minorHAnsi"/>
            <w:bCs/>
            <w:color w:val="auto"/>
            <w:sz w:val="24"/>
            <w:szCs w:val="24"/>
            <w:u w:val="none"/>
          </w:rPr>
          <w:t>war@tomaszow-maz.pl</w:t>
        </w:r>
      </w:hyperlink>
      <w:r w:rsidRPr="006F4182">
        <w:rPr>
          <w:rFonts w:asciiTheme="minorHAnsi" w:hAnsiTheme="minorHAnsi" w:cstheme="minorHAnsi"/>
          <w:bCs/>
          <w:sz w:val="24"/>
          <w:szCs w:val="24"/>
        </w:rPr>
        <w:t>, ul. POW 1</w:t>
      </w:r>
      <w:r w:rsidR="00FE5605" w:rsidRPr="006F4182">
        <w:rPr>
          <w:rFonts w:asciiTheme="minorHAnsi" w:hAnsiTheme="minorHAnsi" w:cstheme="minorHAnsi"/>
          <w:bCs/>
          <w:sz w:val="24"/>
          <w:szCs w:val="24"/>
        </w:rPr>
        <w:t xml:space="preserve">0/16, 97-200 Tomaszów </w:t>
      </w:r>
      <w:proofErr w:type="spellStart"/>
      <w:r w:rsidR="00FE5605" w:rsidRPr="006F4182">
        <w:rPr>
          <w:rFonts w:asciiTheme="minorHAnsi" w:hAnsiTheme="minorHAnsi" w:cstheme="minorHAnsi"/>
          <w:bCs/>
          <w:sz w:val="24"/>
          <w:szCs w:val="24"/>
        </w:rPr>
        <w:t>Maz</w:t>
      </w:r>
      <w:proofErr w:type="spellEnd"/>
      <w:r w:rsidR="00FE5605" w:rsidRPr="006F4182">
        <w:rPr>
          <w:rFonts w:asciiTheme="minorHAnsi" w:hAnsiTheme="minorHAnsi" w:cstheme="minorHAnsi"/>
          <w:bCs/>
          <w:sz w:val="24"/>
          <w:szCs w:val="24"/>
        </w:rPr>
        <w:t>.</w:t>
      </w:r>
      <w:r w:rsidRPr="006F4182">
        <w:rPr>
          <w:rFonts w:asciiTheme="minorHAnsi" w:hAnsiTheme="minorHAnsi" w:cstheme="minorHAnsi"/>
          <w:bCs/>
          <w:sz w:val="24"/>
          <w:szCs w:val="24"/>
        </w:rPr>
        <w:t>) prowadzącym postępowanie.</w:t>
      </w:r>
    </w:p>
    <w:p w14:paraId="0DDB0CF1" w14:textId="3BF9CF58" w:rsidR="00275091" w:rsidRPr="006F4182" w:rsidRDefault="00275091" w:rsidP="006F418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6F4182">
        <w:rPr>
          <w:rFonts w:asciiTheme="minorHAnsi" w:hAnsiTheme="minorHAnsi" w:cstheme="minorHAnsi"/>
          <w:bCs/>
          <w:sz w:val="24"/>
          <w:szCs w:val="24"/>
        </w:rPr>
        <w:t xml:space="preserve">Publiczne ogłoszenie nastąpiło w dniu </w:t>
      </w:r>
      <w:r w:rsidR="006F4182">
        <w:rPr>
          <w:rFonts w:asciiTheme="minorHAnsi" w:hAnsiTheme="minorHAnsi" w:cstheme="minorHAnsi"/>
          <w:bCs/>
          <w:sz w:val="24"/>
          <w:szCs w:val="24"/>
        </w:rPr>
        <w:t>18.05.2026r.</w:t>
      </w:r>
    </w:p>
    <w:p w14:paraId="4A3799BA" w14:textId="4552A0D4" w:rsidR="001413E6" w:rsidRPr="006F4182" w:rsidRDefault="008B731F" w:rsidP="006F4182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bCs/>
          <w:szCs w:val="24"/>
          <w:lang w:eastAsia="ar-SA"/>
        </w:rPr>
      </w:pPr>
      <w:r w:rsidRPr="006F4182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6F4182">
        <w:rPr>
          <w:rFonts w:asciiTheme="minorHAnsi" w:hAnsiTheme="minorHAnsi" w:cstheme="minorHAnsi"/>
          <w:bCs/>
          <w:szCs w:val="24"/>
          <w:lang w:eastAsia="ar-SA"/>
        </w:rPr>
        <w:br/>
      </w:r>
      <w:r w:rsidRPr="006F4182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</w:p>
    <w:p w14:paraId="043A2105" w14:textId="00B687E4" w:rsidR="009C440E" w:rsidRPr="006F4182" w:rsidRDefault="00683327" w:rsidP="006F4182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6F4182">
        <w:rPr>
          <w:rFonts w:asciiTheme="minorHAnsi" w:hAnsiTheme="minorHAnsi" w:cstheme="minorHAnsi"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5117457" wp14:editId="49A8F7EF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6F4182">
        <w:rPr>
          <w:rFonts w:asciiTheme="minorHAnsi" w:hAnsiTheme="minorHAnsi" w:cstheme="minorHAnsi"/>
          <w:bCs/>
        </w:rPr>
        <w:t>Z-ca Prezydenta Miasta</w:t>
      </w:r>
      <w:r w:rsidR="006F4182">
        <w:rPr>
          <w:rFonts w:asciiTheme="minorHAnsi" w:hAnsiTheme="minorHAnsi" w:cstheme="minorHAnsi"/>
          <w:bCs/>
          <w:sz w:val="24"/>
          <w:szCs w:val="24"/>
        </w:rPr>
        <w:br/>
      </w:r>
      <w:r w:rsidR="009C440E" w:rsidRPr="006F4182">
        <w:rPr>
          <w:rFonts w:asciiTheme="minorHAnsi" w:hAnsiTheme="minorHAnsi" w:cstheme="minorHAnsi"/>
          <w:bCs/>
          <w:sz w:val="24"/>
          <w:szCs w:val="24"/>
        </w:rPr>
        <w:t>Tomasz Jurek</w:t>
      </w:r>
    </w:p>
    <w:sectPr w:rsidR="009C440E" w:rsidRPr="006F4182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CA2CF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21F158C9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F004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4089DB21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32951137">
    <w:abstractNumId w:val="6"/>
  </w:num>
  <w:num w:numId="2" w16cid:durableId="1211575986">
    <w:abstractNumId w:val="4"/>
  </w:num>
  <w:num w:numId="3" w16cid:durableId="2094160299">
    <w:abstractNumId w:val="5"/>
  </w:num>
  <w:num w:numId="4" w16cid:durableId="164440952">
    <w:abstractNumId w:val="3"/>
  </w:num>
  <w:num w:numId="5" w16cid:durableId="300158065">
    <w:abstractNumId w:val="2"/>
  </w:num>
  <w:num w:numId="6" w16cid:durableId="1594700442">
    <w:abstractNumId w:val="1"/>
  </w:num>
  <w:num w:numId="7" w16cid:durableId="84871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32386"/>
    <w:rsid w:val="00032782"/>
    <w:rsid w:val="000763F3"/>
    <w:rsid w:val="000A2F7C"/>
    <w:rsid w:val="000A570D"/>
    <w:rsid w:val="000D77E0"/>
    <w:rsid w:val="00104EE8"/>
    <w:rsid w:val="001413E6"/>
    <w:rsid w:val="0019196D"/>
    <w:rsid w:val="001C335A"/>
    <w:rsid w:val="00227293"/>
    <w:rsid w:val="002308C4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241B"/>
    <w:rsid w:val="00527FE4"/>
    <w:rsid w:val="00551F8D"/>
    <w:rsid w:val="0064074C"/>
    <w:rsid w:val="00647125"/>
    <w:rsid w:val="00683327"/>
    <w:rsid w:val="00691CA1"/>
    <w:rsid w:val="00696FB6"/>
    <w:rsid w:val="006A7F72"/>
    <w:rsid w:val="006F1C5E"/>
    <w:rsid w:val="006F4182"/>
    <w:rsid w:val="00762119"/>
    <w:rsid w:val="007622D5"/>
    <w:rsid w:val="00835712"/>
    <w:rsid w:val="00896EBC"/>
    <w:rsid w:val="008A5260"/>
    <w:rsid w:val="008B731F"/>
    <w:rsid w:val="009575FE"/>
    <w:rsid w:val="009C440E"/>
    <w:rsid w:val="00A008CD"/>
    <w:rsid w:val="00A44399"/>
    <w:rsid w:val="00A752F7"/>
    <w:rsid w:val="00A8436E"/>
    <w:rsid w:val="00A934F0"/>
    <w:rsid w:val="00AD7C49"/>
    <w:rsid w:val="00AF4148"/>
    <w:rsid w:val="00B0072F"/>
    <w:rsid w:val="00B545A1"/>
    <w:rsid w:val="00BA1978"/>
    <w:rsid w:val="00BA493E"/>
    <w:rsid w:val="00C72681"/>
    <w:rsid w:val="00CE7E04"/>
    <w:rsid w:val="00DA6D0E"/>
    <w:rsid w:val="00DB5206"/>
    <w:rsid w:val="00DC6B06"/>
    <w:rsid w:val="00E12E4D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6438C8D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66576-785E-4002-BE83-1143F9847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302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28</cp:revision>
  <cp:lastPrinted>2023-11-13T09:36:00Z</cp:lastPrinted>
  <dcterms:created xsi:type="dcterms:W3CDTF">2021-02-02T09:51:00Z</dcterms:created>
  <dcterms:modified xsi:type="dcterms:W3CDTF">2026-05-18T08:27:00Z</dcterms:modified>
</cp:coreProperties>
</file>