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7F49A" w14:textId="77777777" w:rsidR="00BD27CD" w:rsidRDefault="00BD27CD" w:rsidP="00C62362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13AFF7C3" w14:textId="106EE8DC" w:rsidR="00A03019" w:rsidRPr="00C62362" w:rsidRDefault="00A03019" w:rsidP="00C62362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60C0BC25" w14:textId="77777777" w:rsidR="00A03019" w:rsidRPr="00C62362" w:rsidRDefault="00A03019" w:rsidP="00C62362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C62362">
        <w:rPr>
          <w:rFonts w:asciiTheme="minorHAnsi" w:hAnsiTheme="minorHAnsi" w:cstheme="minorHAnsi"/>
          <w:bCs/>
          <w:szCs w:val="24"/>
        </w:rPr>
        <w:t>Tomaszowa Mazowieckiego</w:t>
      </w:r>
    </w:p>
    <w:p w14:paraId="3384B614" w14:textId="77777777" w:rsidR="0004362E" w:rsidRPr="00C62362" w:rsidRDefault="00B34B63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sz w:val="24"/>
          <w:szCs w:val="24"/>
        </w:rPr>
        <w:t>WAR.6220.4.2023.KG</w:t>
      </w:r>
    </w:p>
    <w:p w14:paraId="7E385F67" w14:textId="095D98CE" w:rsidR="0021098F" w:rsidRPr="00C62362" w:rsidRDefault="0021098F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04362E" w:rsidRPr="00C62362">
        <w:rPr>
          <w:rFonts w:asciiTheme="minorHAnsi" w:hAnsiTheme="minorHAnsi" w:cstheme="minorHAnsi"/>
          <w:bCs/>
          <w:sz w:val="24"/>
          <w:szCs w:val="24"/>
        </w:rPr>
        <w:t xml:space="preserve"> Prezydenta Miasta Tomaszowa Mazowieckiego</w:t>
      </w:r>
    </w:p>
    <w:p w14:paraId="61E5AEAC" w14:textId="06830FA3" w:rsidR="0021098F" w:rsidRPr="00C62362" w:rsidRDefault="0021098F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sz w:val="24"/>
          <w:szCs w:val="24"/>
        </w:rPr>
        <w:t xml:space="preserve">Na podstawie z art. 49 ustawy z dnia 14 czerwca 1960 r. Kodeks postępowania administracyjnego </w:t>
      </w:r>
      <w:r w:rsidR="00791744" w:rsidRPr="00C62362">
        <w:rPr>
          <w:rFonts w:asciiTheme="minorHAnsi" w:hAnsiTheme="minorHAnsi" w:cstheme="minorHAnsi"/>
          <w:bCs/>
          <w:sz w:val="24"/>
          <w:szCs w:val="24"/>
        </w:rPr>
        <w:br/>
      </w:r>
      <w:r w:rsidR="00894D16" w:rsidRPr="00C62362">
        <w:rPr>
          <w:rFonts w:asciiTheme="minorHAnsi" w:hAnsiTheme="minorHAnsi" w:cstheme="minorHAnsi"/>
          <w:bCs/>
          <w:sz w:val="24"/>
          <w:szCs w:val="24"/>
        </w:rPr>
        <w:t>(</w:t>
      </w:r>
      <w:proofErr w:type="spellStart"/>
      <w:r w:rsidRPr="00C62362">
        <w:rPr>
          <w:rFonts w:asciiTheme="minorHAnsi" w:hAnsiTheme="minorHAnsi" w:cstheme="minorHAnsi"/>
          <w:bCs/>
          <w:sz w:val="24"/>
          <w:szCs w:val="24"/>
        </w:rPr>
        <w:t>t.</w:t>
      </w:r>
      <w:r w:rsidR="00894D16" w:rsidRPr="00C62362">
        <w:rPr>
          <w:rFonts w:asciiTheme="minorHAnsi" w:hAnsiTheme="minorHAnsi" w:cstheme="minorHAnsi"/>
          <w:bCs/>
          <w:sz w:val="24"/>
          <w:szCs w:val="24"/>
        </w:rPr>
        <w:t>j</w:t>
      </w:r>
      <w:proofErr w:type="spellEnd"/>
      <w:r w:rsidR="00894D16" w:rsidRPr="00C62362">
        <w:rPr>
          <w:rFonts w:asciiTheme="minorHAnsi" w:hAnsiTheme="minorHAnsi" w:cstheme="minorHAnsi"/>
          <w:bCs/>
          <w:sz w:val="24"/>
          <w:szCs w:val="24"/>
        </w:rPr>
        <w:t>.</w:t>
      </w:r>
      <w:r w:rsidRPr="00C62362">
        <w:rPr>
          <w:rFonts w:asciiTheme="minorHAnsi" w:hAnsiTheme="minorHAnsi" w:cstheme="minorHAnsi"/>
          <w:bCs/>
          <w:sz w:val="24"/>
          <w:szCs w:val="24"/>
        </w:rPr>
        <w:t xml:space="preserve"> Dz. U. z 20</w:t>
      </w:r>
      <w:r w:rsidR="0004362E" w:rsidRPr="00C62362">
        <w:rPr>
          <w:rFonts w:asciiTheme="minorHAnsi" w:hAnsiTheme="minorHAnsi" w:cstheme="minorHAnsi"/>
          <w:bCs/>
          <w:sz w:val="24"/>
          <w:szCs w:val="24"/>
        </w:rPr>
        <w:t>2</w:t>
      </w:r>
      <w:r w:rsidR="00A47DDD" w:rsidRPr="00C62362">
        <w:rPr>
          <w:rFonts w:asciiTheme="minorHAnsi" w:hAnsiTheme="minorHAnsi" w:cstheme="minorHAnsi"/>
          <w:bCs/>
          <w:sz w:val="24"/>
          <w:szCs w:val="24"/>
        </w:rPr>
        <w:t>5</w:t>
      </w:r>
      <w:r w:rsidRPr="00C62362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A47DDD" w:rsidRPr="00C62362">
        <w:rPr>
          <w:rFonts w:asciiTheme="minorHAnsi" w:hAnsiTheme="minorHAnsi" w:cstheme="minorHAnsi"/>
          <w:bCs/>
          <w:sz w:val="24"/>
          <w:szCs w:val="24"/>
        </w:rPr>
        <w:t>1691</w:t>
      </w:r>
      <w:r w:rsidRPr="00C62362">
        <w:rPr>
          <w:rFonts w:asciiTheme="minorHAnsi" w:hAnsiTheme="minorHAnsi" w:cstheme="minorHAnsi"/>
          <w:bCs/>
          <w:sz w:val="24"/>
          <w:szCs w:val="24"/>
        </w:rPr>
        <w:t xml:space="preserve">.) w związku 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 xml:space="preserve">z art. </w:t>
      </w:r>
      <w:r w:rsidR="00894D16" w:rsidRPr="00C62362">
        <w:rPr>
          <w:rFonts w:asciiTheme="minorHAnsi" w:hAnsiTheme="minorHAnsi" w:cstheme="minorHAnsi"/>
          <w:bCs/>
          <w:sz w:val="24"/>
          <w:szCs w:val="24"/>
        </w:rPr>
        <w:t>77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94D16" w:rsidRP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>oraz art. 7</w:t>
      </w:r>
      <w:r w:rsidR="00894D16" w:rsidRPr="00C62362">
        <w:rPr>
          <w:rFonts w:asciiTheme="minorHAnsi" w:hAnsiTheme="minorHAnsi" w:cstheme="minorHAnsi"/>
          <w:bCs/>
          <w:sz w:val="24"/>
          <w:szCs w:val="24"/>
        </w:rPr>
        <w:t>4 ust. 3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 xml:space="preserve"> ustawy z dnia 3 października 2008 r. </w:t>
      </w:r>
      <w:r w:rsidR="00B34B63" w:rsidRP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>o udostępnianiu informacji o środowisku i jego ochronie, udziale społeczeństwa w ochronie środowiska oraz o ocenach oddziaływania na środowisko (</w:t>
      </w:r>
      <w:proofErr w:type="spellStart"/>
      <w:r w:rsidR="00894D16" w:rsidRPr="00C62362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894D16" w:rsidRPr="00C62362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>Dz. U. z 202</w:t>
      </w:r>
      <w:r w:rsidR="009F532B" w:rsidRPr="00C62362">
        <w:rPr>
          <w:rFonts w:asciiTheme="minorHAnsi" w:hAnsiTheme="minorHAnsi" w:cstheme="minorHAnsi"/>
          <w:bCs/>
          <w:sz w:val="24"/>
          <w:szCs w:val="24"/>
        </w:rPr>
        <w:t>4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9F532B" w:rsidRPr="00C62362">
        <w:rPr>
          <w:rFonts w:asciiTheme="minorHAnsi" w:hAnsiTheme="minorHAnsi" w:cstheme="minorHAnsi"/>
          <w:bCs/>
          <w:sz w:val="24"/>
          <w:szCs w:val="24"/>
        </w:rPr>
        <w:t>1112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 xml:space="preserve">) oraz Rozporządzeniem </w:t>
      </w:r>
      <w:r w:rsidR="009F532B" w:rsidRPr="00C62362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 xml:space="preserve">Rady Ministrów z dnia 10 września 2019 r. w sprawie przedsięwzięć mogących znacząco oddziaływać </w:t>
      </w:r>
      <w:r w:rsidR="00B7048D" w:rsidRP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60E0" w:rsidRPr="00C62362">
        <w:rPr>
          <w:rFonts w:asciiTheme="minorHAnsi" w:hAnsiTheme="minorHAnsi" w:cstheme="minorHAnsi"/>
          <w:bCs/>
          <w:sz w:val="24"/>
          <w:szCs w:val="24"/>
        </w:rPr>
        <w:t>na środowisko (</w:t>
      </w:r>
      <w:proofErr w:type="spellStart"/>
      <w:r w:rsidR="00CA60E0" w:rsidRPr="00C62362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CA60E0" w:rsidRPr="00C62362">
        <w:rPr>
          <w:rFonts w:asciiTheme="minorHAnsi" w:hAnsiTheme="minorHAnsi" w:cstheme="minorHAnsi"/>
          <w:bCs/>
          <w:sz w:val="24"/>
          <w:szCs w:val="24"/>
        </w:rPr>
        <w:t>. Dz. U. z 2019 r. poz. 1839)</w:t>
      </w:r>
      <w:r w:rsidRPr="00C62362">
        <w:rPr>
          <w:rFonts w:asciiTheme="minorHAnsi" w:hAnsiTheme="minorHAnsi" w:cstheme="minorHAnsi"/>
          <w:bCs/>
          <w:sz w:val="24"/>
          <w:szCs w:val="24"/>
        </w:rPr>
        <w:t xml:space="preserve"> Prezydent Miasta Tomaszowa Mazowieckiego </w:t>
      </w:r>
      <w:r w:rsidR="00B7048D" w:rsidRP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C62362">
        <w:rPr>
          <w:rFonts w:asciiTheme="minorHAnsi" w:hAnsiTheme="minorHAnsi" w:cstheme="minorHAnsi"/>
          <w:bCs/>
          <w:sz w:val="24"/>
          <w:szCs w:val="24"/>
        </w:rPr>
        <w:t xml:space="preserve">zawiadamia strony o </w:t>
      </w:r>
      <w:r w:rsidR="00F81169" w:rsidRPr="00C62362">
        <w:rPr>
          <w:rFonts w:asciiTheme="minorHAnsi" w:hAnsiTheme="minorHAnsi" w:cstheme="minorHAnsi"/>
          <w:bCs/>
          <w:sz w:val="24"/>
          <w:szCs w:val="24"/>
        </w:rPr>
        <w:t xml:space="preserve">ponownym </w:t>
      </w:r>
      <w:r w:rsidR="00894D16" w:rsidRPr="00C62362">
        <w:rPr>
          <w:rFonts w:asciiTheme="minorHAnsi" w:hAnsiTheme="minorHAnsi" w:cstheme="minorHAnsi"/>
          <w:bCs/>
          <w:sz w:val="24"/>
          <w:szCs w:val="24"/>
        </w:rPr>
        <w:t xml:space="preserve">wystąpieniu do właściwych organów o </w:t>
      </w:r>
      <w:r w:rsidR="00894D16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wydanie uzgodnień oraz opinii </w:t>
      </w:r>
      <w:r w:rsidR="00F81169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="00894D16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w sprawie waru</w:t>
      </w:r>
      <w:r w:rsidR="00F81169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nków realizacji przedsięwzięcia</w:t>
      </w:r>
      <w:r w:rsidR="004A0405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, w</w:t>
      </w:r>
      <w:r w:rsidR="00F81169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z związku z przedłożeniem </w:t>
      </w:r>
      <w:r w:rsidR="004A0405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przez Inwestora  </w:t>
      </w:r>
      <w:r w:rsidR="00F81169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dniu </w:t>
      </w:r>
      <w:r w:rsidR="00A47DDD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20 lutego 2026r</w:t>
      </w:r>
      <w:r w:rsidR="00F81169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. </w:t>
      </w:r>
      <w:r w:rsidR="00852520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uzupełnie</w:t>
      </w:r>
      <w:r w:rsidR="004A0405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nia w formie tekstu jednolitego raportu o oddziaływaniu przedsięwzięcia </w:t>
      </w:r>
      <w:r w:rsidR="00A47DDD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="004A0405"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na środowisko.</w:t>
      </w:r>
    </w:p>
    <w:p w14:paraId="3B5475C4" w14:textId="19DCD6F2" w:rsidR="00B34B63" w:rsidRPr="00C62362" w:rsidRDefault="00B34B63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sz w:val="24"/>
          <w:szCs w:val="24"/>
        </w:rPr>
        <w:t>Nazwa przedsięwzięcia:</w:t>
      </w:r>
      <w:r w:rsid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C62362">
        <w:rPr>
          <w:rFonts w:asciiTheme="minorHAnsi" w:hAnsiTheme="minorHAnsi" w:cstheme="minorHAnsi"/>
          <w:bCs/>
          <w:sz w:val="24"/>
          <w:szCs w:val="24"/>
        </w:rPr>
        <w:t>Budowa Małej Elektrowni Wodnej na rzece Pilicy w Tomaszowie</w:t>
      </w:r>
      <w:r w:rsid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C62362">
        <w:rPr>
          <w:rFonts w:asciiTheme="minorHAnsi" w:hAnsiTheme="minorHAnsi" w:cstheme="minorHAnsi"/>
          <w:bCs/>
          <w:sz w:val="24"/>
          <w:szCs w:val="24"/>
        </w:rPr>
        <w:t>Mazowieckim, gmina Tomaszów Mazowiecki.</w:t>
      </w:r>
    </w:p>
    <w:p w14:paraId="79F079A1" w14:textId="43590A58" w:rsidR="00B34B63" w:rsidRPr="00C62362" w:rsidRDefault="00B34B63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sz w:val="24"/>
          <w:szCs w:val="24"/>
        </w:rPr>
        <w:t>Lokalizacja inwestycji:</w:t>
      </w:r>
      <w:r w:rsid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C62362">
        <w:rPr>
          <w:rFonts w:asciiTheme="minorHAnsi" w:hAnsiTheme="minorHAnsi" w:cstheme="minorHAnsi"/>
          <w:bCs/>
          <w:sz w:val="24"/>
          <w:szCs w:val="24"/>
        </w:rPr>
        <w:t>Działki o numerach ewidencyjnych 8/1 i 170 obręb 22, położone w Tomaszowie Mazowieckim.</w:t>
      </w:r>
    </w:p>
    <w:p w14:paraId="069F4F09" w14:textId="64F42DDA" w:rsidR="00B34B63" w:rsidRPr="00C62362" w:rsidRDefault="00B34B63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sz w:val="24"/>
          <w:szCs w:val="24"/>
        </w:rPr>
        <w:t>Inwestor:</w:t>
      </w:r>
      <w:r w:rsid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C62362">
        <w:rPr>
          <w:rFonts w:asciiTheme="minorHAnsi" w:hAnsiTheme="minorHAnsi" w:cstheme="minorHAnsi"/>
          <w:bCs/>
          <w:sz w:val="24"/>
          <w:szCs w:val="24"/>
        </w:rPr>
        <w:t xml:space="preserve">ECON Energia Tadeusz Jakubiec Konrad Jakubiec Spółka jawna, ul. </w:t>
      </w:r>
      <w:r w:rsidR="00517AB4" w:rsidRPr="00C62362">
        <w:rPr>
          <w:rFonts w:asciiTheme="minorHAnsi" w:hAnsiTheme="minorHAnsi" w:cstheme="minorHAnsi"/>
          <w:bCs/>
          <w:sz w:val="24"/>
          <w:szCs w:val="24"/>
        </w:rPr>
        <w:t>Wiatraczna 71, 05-822 Milanówek</w:t>
      </w:r>
      <w:r w:rsidRPr="00C62362">
        <w:rPr>
          <w:rFonts w:asciiTheme="minorHAnsi" w:hAnsiTheme="minorHAnsi" w:cstheme="minorHAnsi"/>
          <w:bCs/>
          <w:sz w:val="24"/>
          <w:szCs w:val="24"/>
        </w:rPr>
        <w:t>.</w:t>
      </w:r>
    </w:p>
    <w:p w14:paraId="48EF177A" w14:textId="10BAB8BD" w:rsidR="00086730" w:rsidRPr="00C62362" w:rsidRDefault="00086730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sz w:val="24"/>
          <w:szCs w:val="24"/>
        </w:rPr>
        <w:t>Publiczne obwieszczenie nastąpiło w dniu</w:t>
      </w:r>
      <w:r w:rsidR="00B616FD" w:rsidRPr="00C6236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62362" w:rsidRPr="00C62362">
        <w:rPr>
          <w:rFonts w:asciiTheme="minorHAnsi" w:hAnsiTheme="minorHAnsi" w:cstheme="minorHAnsi"/>
          <w:bCs/>
          <w:sz w:val="24"/>
          <w:szCs w:val="24"/>
        </w:rPr>
        <w:t>25.03.2026r.</w:t>
      </w:r>
    </w:p>
    <w:p w14:paraId="068F6F25" w14:textId="77777777" w:rsidR="003A020F" w:rsidRPr="00C62362" w:rsidRDefault="003A020F" w:rsidP="00C62362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47A79F2E" w14:textId="77777777" w:rsidR="00CA60E0" w:rsidRPr="00C62362" w:rsidRDefault="00CA60E0" w:rsidP="00C62362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Łodzi.</w:t>
      </w:r>
    </w:p>
    <w:p w14:paraId="0324D409" w14:textId="5A28BB37" w:rsidR="0021098F" w:rsidRPr="00C62362" w:rsidRDefault="003A020F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Maz</w:t>
      </w:r>
      <w:proofErr w:type="spellEnd"/>
      <w:r w:rsidRPr="00C62362">
        <w:rPr>
          <w:rFonts w:asciiTheme="minorHAnsi" w:hAnsiTheme="minorHAnsi" w:cstheme="minorHAnsi"/>
          <w:bCs/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5BECE4DE" w14:textId="3297ADF4" w:rsidR="00045E1B" w:rsidRPr="00C62362" w:rsidRDefault="0021098F" w:rsidP="00C62362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C62362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A47DDD" w:rsidRPr="00C62362">
        <w:rPr>
          <w:rFonts w:asciiTheme="minorHAnsi" w:hAnsiTheme="minorHAnsi" w:cstheme="minorHAnsi"/>
          <w:bCs/>
          <w:szCs w:val="24"/>
          <w:lang w:eastAsia="ar-SA"/>
        </w:rPr>
        <w:t xml:space="preserve">            </w:t>
      </w:r>
      <w:r w:rsidRPr="00C62362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</w:p>
    <w:p w14:paraId="2D7E3682" w14:textId="7FF92C9F" w:rsidR="00894D16" w:rsidRPr="00C62362" w:rsidRDefault="00C62362" w:rsidP="00C62362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62362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FC7CE5A" wp14:editId="3A07BB18">
            <wp:simplePos x="0" y="0"/>
            <wp:positionH relativeFrom="margin">
              <wp:posOffset>2371725</wp:posOffset>
            </wp:positionH>
            <wp:positionV relativeFrom="paragraph">
              <wp:posOffset>12065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C62362">
        <w:rPr>
          <w:rFonts w:asciiTheme="minorHAnsi" w:hAnsiTheme="minorHAnsi" w:cstheme="minorHAnsi"/>
          <w:bCs/>
          <w:sz w:val="24"/>
          <w:szCs w:val="24"/>
        </w:rPr>
        <w:t>Z-ca Prezydenta Miasta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894D16" w:rsidRPr="00C62362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5DFDE1AF" w14:textId="77777777" w:rsidR="0021098F" w:rsidRPr="00C62362" w:rsidRDefault="0021098F" w:rsidP="00C6236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sectPr w:rsidR="0021098F" w:rsidRPr="00C62362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29351895">
    <w:abstractNumId w:val="0"/>
  </w:num>
  <w:num w:numId="2" w16cid:durableId="977803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42958"/>
    <w:rsid w:val="00257117"/>
    <w:rsid w:val="003072D7"/>
    <w:rsid w:val="003233AA"/>
    <w:rsid w:val="003A020F"/>
    <w:rsid w:val="003B3470"/>
    <w:rsid w:val="003D13A2"/>
    <w:rsid w:val="00407F09"/>
    <w:rsid w:val="00434D02"/>
    <w:rsid w:val="004A0405"/>
    <w:rsid w:val="004B4C4E"/>
    <w:rsid w:val="00517AB4"/>
    <w:rsid w:val="00595356"/>
    <w:rsid w:val="005D01C2"/>
    <w:rsid w:val="00694666"/>
    <w:rsid w:val="007117FF"/>
    <w:rsid w:val="00715900"/>
    <w:rsid w:val="00734792"/>
    <w:rsid w:val="00791744"/>
    <w:rsid w:val="007C2C08"/>
    <w:rsid w:val="007C4134"/>
    <w:rsid w:val="007C41B6"/>
    <w:rsid w:val="00852520"/>
    <w:rsid w:val="00862599"/>
    <w:rsid w:val="00894D16"/>
    <w:rsid w:val="009103EC"/>
    <w:rsid w:val="0092205F"/>
    <w:rsid w:val="009A19A1"/>
    <w:rsid w:val="009F532B"/>
    <w:rsid w:val="00A03019"/>
    <w:rsid w:val="00A42C0E"/>
    <w:rsid w:val="00A47DDD"/>
    <w:rsid w:val="00AB57A5"/>
    <w:rsid w:val="00AE2892"/>
    <w:rsid w:val="00B34B63"/>
    <w:rsid w:val="00B616FD"/>
    <w:rsid w:val="00B7048D"/>
    <w:rsid w:val="00BB7442"/>
    <w:rsid w:val="00BD27CD"/>
    <w:rsid w:val="00BE3C1B"/>
    <w:rsid w:val="00C2130E"/>
    <w:rsid w:val="00C35D28"/>
    <w:rsid w:val="00C41E37"/>
    <w:rsid w:val="00C62362"/>
    <w:rsid w:val="00C838B7"/>
    <w:rsid w:val="00CA60E0"/>
    <w:rsid w:val="00D72ADA"/>
    <w:rsid w:val="00D94F05"/>
    <w:rsid w:val="00DD069C"/>
    <w:rsid w:val="00DE55AB"/>
    <w:rsid w:val="00E07BDB"/>
    <w:rsid w:val="00E71B05"/>
    <w:rsid w:val="00F8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2D07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3D0BE-920F-43FC-B8E8-719495EE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20</cp:revision>
  <cp:lastPrinted>2024-02-02T10:21:00Z</cp:lastPrinted>
  <dcterms:created xsi:type="dcterms:W3CDTF">2020-02-26T11:37:00Z</dcterms:created>
  <dcterms:modified xsi:type="dcterms:W3CDTF">2026-03-25T12:59:00Z</dcterms:modified>
</cp:coreProperties>
</file>