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905FC" w14:textId="77777777" w:rsidR="0055426C" w:rsidRPr="0055426C" w:rsidRDefault="0055426C" w:rsidP="0055426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55426C">
        <w:rPr>
          <w:rFonts w:asciiTheme="minorHAnsi" w:hAnsiTheme="minorHAnsi" w:cstheme="minorHAnsi"/>
          <w:bCs/>
          <w:sz w:val="24"/>
          <w:szCs w:val="24"/>
        </w:rPr>
        <w:t>PREZYDENT MIASTA</w:t>
      </w:r>
    </w:p>
    <w:p w14:paraId="10558445" w14:textId="26175151" w:rsidR="00F71DE6" w:rsidRPr="0055426C" w:rsidRDefault="0055426C" w:rsidP="0055426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55426C">
        <w:rPr>
          <w:rFonts w:asciiTheme="minorHAnsi" w:hAnsiTheme="minorHAnsi" w:cstheme="minorHAnsi"/>
          <w:bCs/>
          <w:sz w:val="24"/>
          <w:szCs w:val="24"/>
        </w:rPr>
        <w:t>Tomaszowa Mazowieckiego</w:t>
      </w:r>
    </w:p>
    <w:p w14:paraId="501C0617" w14:textId="5454F06A" w:rsidR="00F71DE6" w:rsidRPr="0055426C" w:rsidRDefault="0002533C" w:rsidP="0055426C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Cs/>
        </w:rPr>
      </w:pPr>
      <w:r w:rsidRPr="0055426C">
        <w:rPr>
          <w:rFonts w:asciiTheme="minorHAnsi" w:hAnsiTheme="minorHAnsi" w:cstheme="minorHAnsi"/>
          <w:bCs/>
        </w:rPr>
        <w:t>WAR.6220.4.2025.KG</w:t>
      </w:r>
    </w:p>
    <w:p w14:paraId="6B5D85D8" w14:textId="335FD140" w:rsidR="00A11A99" w:rsidRPr="0055426C" w:rsidRDefault="00A11A99" w:rsidP="0055426C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Cs/>
        </w:rPr>
      </w:pPr>
      <w:r w:rsidRPr="0055426C">
        <w:rPr>
          <w:rFonts w:asciiTheme="minorHAnsi" w:eastAsia="Arial Unicode MS" w:hAnsiTheme="minorHAnsi" w:cstheme="minorHAnsi"/>
          <w:bCs/>
        </w:rPr>
        <w:t>OBWIESZCZENIE</w:t>
      </w:r>
      <w:r w:rsidR="0055426C" w:rsidRPr="0055426C">
        <w:rPr>
          <w:rFonts w:asciiTheme="minorHAnsi" w:eastAsia="Arial Unicode MS" w:hAnsiTheme="minorHAnsi" w:cstheme="minorHAnsi"/>
          <w:bCs/>
        </w:rPr>
        <w:t xml:space="preserve"> </w:t>
      </w:r>
      <w:r w:rsidRPr="0055426C">
        <w:rPr>
          <w:rFonts w:asciiTheme="minorHAnsi" w:eastAsia="Arial Unicode MS" w:hAnsiTheme="minorHAnsi" w:cstheme="minorHAnsi"/>
          <w:bCs/>
        </w:rPr>
        <w:t>PREZYDENTA MIASTA TOMASZOWA MAZOWIECKIEGO</w:t>
      </w:r>
    </w:p>
    <w:p w14:paraId="4548F871" w14:textId="08FFEF07" w:rsidR="00A11A99" w:rsidRPr="0055426C" w:rsidRDefault="003D4B45" w:rsidP="0055426C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55426C">
        <w:rPr>
          <w:rFonts w:asciiTheme="minorHAnsi" w:hAnsiTheme="minorHAnsi" w:cstheme="minorHAnsi"/>
          <w:bCs/>
        </w:rPr>
        <w:t xml:space="preserve">Na podstawie </w:t>
      </w:r>
      <w:r w:rsidRPr="0055426C">
        <w:rPr>
          <w:rFonts w:asciiTheme="minorHAnsi" w:eastAsia="Arial Unicode MS" w:hAnsiTheme="minorHAnsi" w:cstheme="minorHAnsi"/>
          <w:bCs/>
        </w:rPr>
        <w:t>art. 71 ust. 2 pkt 2), art. 85 ust. 3. ustawy z dnia 3 października 2008 r.                        o</w:t>
      </w:r>
      <w:r w:rsidRPr="0055426C">
        <w:rPr>
          <w:rFonts w:asciiTheme="minorHAnsi" w:eastAsia="Arial Unicode MS" w:hAnsiTheme="minorHAnsi" w:cstheme="minorHAnsi"/>
          <w:bCs/>
          <w:iCs/>
        </w:rPr>
        <w:t xml:space="preserve"> udostępnianiu informacji o środowisku i jego ochronie, udziale społeczeństwa w ochronie środowiska oraz o ocenach oddziaływania na środowisko </w:t>
      </w:r>
      <w:r w:rsidRPr="0055426C">
        <w:rPr>
          <w:rFonts w:asciiTheme="minorHAnsi" w:hAnsiTheme="minorHAnsi" w:cstheme="minorHAnsi"/>
          <w:bCs/>
        </w:rPr>
        <w:t xml:space="preserve">(t.j. Dz. U.  z 2024r. poz. 1112), a także art. 49 </w:t>
      </w:r>
      <w:r w:rsidR="00045C6E" w:rsidRPr="0055426C">
        <w:rPr>
          <w:rFonts w:asciiTheme="minorHAnsi" w:hAnsiTheme="minorHAnsi" w:cstheme="minorHAnsi"/>
          <w:bCs/>
        </w:rPr>
        <w:t xml:space="preserve"> oraz art. 113 § 1 i art. 124 § 1 i 2 </w:t>
      </w:r>
      <w:r w:rsidRPr="0055426C">
        <w:rPr>
          <w:rFonts w:asciiTheme="minorHAnsi" w:hAnsiTheme="minorHAnsi" w:cstheme="minorHAnsi"/>
          <w:bCs/>
        </w:rPr>
        <w:t>ustawy z dnia 14 czerwca 1960 r. Kodeks postępowania administracyjnego (Dz. U. z 202</w:t>
      </w:r>
      <w:r w:rsidR="0002533C" w:rsidRPr="0055426C">
        <w:rPr>
          <w:rFonts w:asciiTheme="minorHAnsi" w:hAnsiTheme="minorHAnsi" w:cstheme="minorHAnsi"/>
          <w:bCs/>
        </w:rPr>
        <w:t>5</w:t>
      </w:r>
      <w:r w:rsidRPr="0055426C">
        <w:rPr>
          <w:rFonts w:asciiTheme="minorHAnsi" w:hAnsiTheme="minorHAnsi" w:cstheme="minorHAnsi"/>
          <w:bCs/>
        </w:rPr>
        <w:t xml:space="preserve"> r., poz.</w:t>
      </w:r>
      <w:r w:rsidR="0002533C" w:rsidRPr="0055426C">
        <w:rPr>
          <w:rFonts w:asciiTheme="minorHAnsi" w:hAnsiTheme="minorHAnsi" w:cstheme="minorHAnsi"/>
          <w:bCs/>
        </w:rPr>
        <w:t xml:space="preserve"> 1691.</w:t>
      </w:r>
      <w:r w:rsidRPr="0055426C">
        <w:rPr>
          <w:rFonts w:asciiTheme="minorHAnsi" w:hAnsiTheme="minorHAnsi" w:cstheme="minorHAnsi"/>
          <w:bCs/>
        </w:rPr>
        <w:t>)</w:t>
      </w:r>
      <w:r w:rsidRPr="0055426C">
        <w:rPr>
          <w:rFonts w:asciiTheme="minorHAnsi" w:eastAsia="Arial Unicode MS" w:hAnsiTheme="minorHAnsi" w:cstheme="minorHAnsi"/>
          <w:bCs/>
          <w:iCs/>
        </w:rPr>
        <w:t xml:space="preserve">, </w:t>
      </w:r>
      <w:r w:rsidR="00A11A99" w:rsidRPr="0055426C">
        <w:rPr>
          <w:rFonts w:asciiTheme="minorHAnsi" w:eastAsia="Arial Unicode MS" w:hAnsiTheme="minorHAnsi" w:cstheme="minorHAnsi"/>
          <w:bCs/>
          <w:iCs/>
        </w:rPr>
        <w:t xml:space="preserve">Prezydent Miasta Tomaszowa Mazowieckiego informuje o wydaniu </w:t>
      </w:r>
      <w:r w:rsidR="004E67DD" w:rsidRPr="0055426C">
        <w:rPr>
          <w:rFonts w:asciiTheme="minorHAnsi" w:hAnsiTheme="minorHAnsi" w:cstheme="minorHAnsi"/>
          <w:bCs/>
        </w:rPr>
        <w:t xml:space="preserve">w </w:t>
      </w:r>
      <w:r w:rsidR="00DE6E5D" w:rsidRPr="0055426C">
        <w:rPr>
          <w:rFonts w:asciiTheme="minorHAnsi" w:hAnsiTheme="minorHAnsi" w:cstheme="minorHAnsi"/>
          <w:bCs/>
        </w:rPr>
        <w:t xml:space="preserve">dniu </w:t>
      </w:r>
      <w:r w:rsidR="00045C6E" w:rsidRPr="0055426C">
        <w:rPr>
          <w:rFonts w:asciiTheme="minorHAnsi" w:hAnsiTheme="minorHAnsi" w:cstheme="minorHAnsi"/>
          <w:bCs/>
        </w:rPr>
        <w:t>2</w:t>
      </w:r>
      <w:r w:rsidR="00B4374D" w:rsidRPr="0055426C">
        <w:rPr>
          <w:rFonts w:asciiTheme="minorHAnsi" w:hAnsiTheme="minorHAnsi" w:cstheme="minorHAnsi"/>
          <w:bCs/>
        </w:rPr>
        <w:t>3</w:t>
      </w:r>
      <w:r w:rsidR="00045C6E" w:rsidRPr="0055426C">
        <w:rPr>
          <w:rFonts w:asciiTheme="minorHAnsi" w:hAnsiTheme="minorHAnsi" w:cstheme="minorHAnsi"/>
          <w:bCs/>
        </w:rPr>
        <w:t xml:space="preserve"> stycznia 2026r. Postanowienia Prezydenta Miasta </w:t>
      </w:r>
      <w:r w:rsidR="00B4374D" w:rsidRPr="0055426C">
        <w:rPr>
          <w:rFonts w:asciiTheme="minorHAnsi" w:hAnsiTheme="minorHAnsi" w:cstheme="minorHAnsi"/>
          <w:bCs/>
        </w:rPr>
        <w:t xml:space="preserve"> </w:t>
      </w:r>
      <w:r w:rsidR="00045C6E" w:rsidRPr="0055426C">
        <w:rPr>
          <w:rFonts w:asciiTheme="minorHAnsi" w:hAnsiTheme="minorHAnsi" w:cstheme="minorHAnsi"/>
          <w:bCs/>
        </w:rPr>
        <w:t xml:space="preserve">Tomaszowa Mazowieckiego o sprostowaniu oczywistej omyłki w Decyzji Prezydenta Miasta Tomaszowa mazowieckiego o środowiskowych uwarunkowaniach z dnia </w:t>
      </w:r>
      <w:r w:rsidR="0002533C" w:rsidRPr="0055426C">
        <w:rPr>
          <w:rFonts w:asciiTheme="minorHAnsi" w:hAnsiTheme="minorHAnsi" w:cstheme="minorHAnsi"/>
          <w:bCs/>
        </w:rPr>
        <w:t>13 stycznia 2026r</w:t>
      </w:r>
      <w:r w:rsidR="00481C0D" w:rsidRPr="0055426C">
        <w:rPr>
          <w:rFonts w:asciiTheme="minorHAnsi" w:hAnsiTheme="minorHAnsi" w:cstheme="minorHAnsi"/>
          <w:bCs/>
        </w:rPr>
        <w:t xml:space="preserve">. Nr </w:t>
      </w:r>
      <w:r w:rsidR="00873F61" w:rsidRPr="0055426C">
        <w:rPr>
          <w:rFonts w:asciiTheme="minorHAnsi" w:hAnsiTheme="minorHAnsi" w:cstheme="minorHAnsi"/>
          <w:bCs/>
        </w:rPr>
        <w:t>1</w:t>
      </w:r>
      <w:r w:rsidR="001B5D60" w:rsidRPr="0055426C">
        <w:rPr>
          <w:rFonts w:asciiTheme="minorHAnsi" w:hAnsiTheme="minorHAnsi" w:cstheme="minorHAnsi"/>
          <w:bCs/>
        </w:rPr>
        <w:t>/</w:t>
      </w:r>
      <w:r w:rsidR="00D112BA" w:rsidRPr="0055426C">
        <w:rPr>
          <w:rFonts w:asciiTheme="minorHAnsi" w:hAnsiTheme="minorHAnsi" w:cstheme="minorHAnsi"/>
          <w:bCs/>
        </w:rPr>
        <w:t>S/202</w:t>
      </w:r>
      <w:r w:rsidR="0002533C" w:rsidRPr="0055426C">
        <w:rPr>
          <w:rFonts w:asciiTheme="minorHAnsi" w:hAnsiTheme="minorHAnsi" w:cstheme="minorHAnsi"/>
          <w:bCs/>
        </w:rPr>
        <w:t>6</w:t>
      </w:r>
      <w:r w:rsidR="00B4374D" w:rsidRPr="0055426C">
        <w:rPr>
          <w:rFonts w:asciiTheme="minorHAnsi" w:hAnsiTheme="minorHAnsi" w:cstheme="minorHAnsi"/>
          <w:bCs/>
        </w:rPr>
        <w:t>.</w:t>
      </w:r>
    </w:p>
    <w:p w14:paraId="6A646AFE" w14:textId="77777777" w:rsidR="0002533C" w:rsidRPr="0055426C" w:rsidRDefault="0002533C" w:rsidP="0055426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55426C">
        <w:rPr>
          <w:rFonts w:asciiTheme="minorHAnsi" w:hAnsiTheme="minorHAnsi" w:cstheme="minorHAnsi"/>
          <w:bCs/>
          <w:sz w:val="24"/>
          <w:szCs w:val="24"/>
        </w:rPr>
        <w:t>Nazwa przedsięwzięcia:</w:t>
      </w:r>
    </w:p>
    <w:p w14:paraId="2969885D" w14:textId="2CB41DFF" w:rsidR="0002533C" w:rsidRPr="0055426C" w:rsidRDefault="0002533C" w:rsidP="0055426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55426C">
        <w:rPr>
          <w:rFonts w:asciiTheme="minorHAnsi" w:hAnsiTheme="minorHAnsi" w:cstheme="minorHAnsi"/>
          <w:bCs/>
          <w:sz w:val="24"/>
          <w:szCs w:val="24"/>
        </w:rPr>
        <w:t>Rozbudowa zakładu polegającego na odzysku i zbieraniu odpadów.</w:t>
      </w:r>
    </w:p>
    <w:p w14:paraId="50A120EA" w14:textId="77777777" w:rsidR="0002533C" w:rsidRPr="0055426C" w:rsidRDefault="0002533C" w:rsidP="0055426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55426C">
        <w:rPr>
          <w:rFonts w:asciiTheme="minorHAnsi" w:hAnsiTheme="minorHAnsi" w:cstheme="minorHAnsi"/>
          <w:bCs/>
          <w:sz w:val="24"/>
          <w:szCs w:val="24"/>
        </w:rPr>
        <w:t>Lokalizacja przedsięwzięcia:</w:t>
      </w:r>
    </w:p>
    <w:p w14:paraId="507895A3" w14:textId="42D1FDAE" w:rsidR="0002533C" w:rsidRPr="0055426C" w:rsidRDefault="0002533C" w:rsidP="0055426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55426C">
        <w:rPr>
          <w:rFonts w:asciiTheme="minorHAnsi" w:hAnsiTheme="minorHAnsi" w:cstheme="minorHAnsi"/>
          <w:bCs/>
          <w:sz w:val="24"/>
          <w:szCs w:val="24"/>
        </w:rPr>
        <w:t>Przedsięwzięcie planowane jest do realizacji na działkach o numerach ewidencyjnych 202/37, 202/38, 202/39, 202/40, 202/41, 202/44, 202/47 obręb 2, położonych w Tomaszowie Mazowieckim.</w:t>
      </w:r>
    </w:p>
    <w:p w14:paraId="3D1165E2" w14:textId="77777777" w:rsidR="0002533C" w:rsidRPr="0055426C" w:rsidRDefault="0002533C" w:rsidP="0055426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55426C">
        <w:rPr>
          <w:rFonts w:asciiTheme="minorHAnsi" w:hAnsiTheme="minorHAnsi" w:cstheme="minorHAnsi"/>
          <w:bCs/>
          <w:sz w:val="24"/>
          <w:szCs w:val="24"/>
        </w:rPr>
        <w:t>Inwestor:</w:t>
      </w:r>
    </w:p>
    <w:p w14:paraId="65629DF8" w14:textId="7FB371C8" w:rsidR="00463041" w:rsidRPr="0055426C" w:rsidRDefault="0002533C" w:rsidP="0055426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55426C">
        <w:rPr>
          <w:rFonts w:asciiTheme="minorHAnsi" w:hAnsiTheme="minorHAnsi" w:cstheme="minorHAnsi"/>
          <w:bCs/>
          <w:sz w:val="24"/>
          <w:szCs w:val="24"/>
        </w:rPr>
        <w:t>OMEGA Sp. z o. o., ul. Narwik 17 lok. 38, 01-471 Warszawa.</w:t>
      </w:r>
    </w:p>
    <w:p w14:paraId="135323DD" w14:textId="4084F6FD" w:rsidR="00A11A99" w:rsidRPr="0055426C" w:rsidRDefault="00A11A99" w:rsidP="0055426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55426C">
        <w:rPr>
          <w:rFonts w:asciiTheme="minorHAnsi" w:hAnsiTheme="minorHAnsi" w:cstheme="minorHAnsi"/>
          <w:bCs/>
          <w:sz w:val="24"/>
          <w:szCs w:val="24"/>
        </w:rPr>
        <w:t xml:space="preserve">Wskazuję dzień publicznego ogłoszenia na dzień </w:t>
      </w:r>
      <w:r w:rsidR="003C628C">
        <w:rPr>
          <w:rFonts w:asciiTheme="minorHAnsi" w:hAnsiTheme="minorHAnsi" w:cstheme="minorHAnsi"/>
          <w:bCs/>
          <w:sz w:val="24"/>
          <w:szCs w:val="24"/>
        </w:rPr>
        <w:t>26.01.2026r.</w:t>
      </w:r>
    </w:p>
    <w:p w14:paraId="11620A02" w14:textId="25388947" w:rsidR="00B4374D" w:rsidRPr="0055426C" w:rsidRDefault="00B4374D" w:rsidP="0055426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55426C">
        <w:rPr>
          <w:rFonts w:asciiTheme="minorHAnsi" w:hAnsiTheme="minorHAnsi" w:cstheme="minorHAnsi"/>
          <w:bCs/>
          <w:sz w:val="24"/>
          <w:szCs w:val="24"/>
        </w:rPr>
        <w:t>Dzień publicznego ogłoszenia niniejszej informacji jest jednocześnie dniem udostępnienia treści postanowienia na Biuletynie Informacji Publicznej Urzędu Miasta                                                     w Tomaszowie Mazowieckim.</w:t>
      </w:r>
    </w:p>
    <w:p w14:paraId="11E7D80E" w14:textId="1970EB30" w:rsidR="00092CD4" w:rsidRPr="0055426C" w:rsidRDefault="00B4374D" w:rsidP="0055426C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55426C">
        <w:rPr>
          <w:rFonts w:asciiTheme="minorHAnsi" w:hAnsiTheme="minorHAnsi" w:cstheme="minorHAnsi"/>
          <w:bCs/>
          <w:sz w:val="24"/>
          <w:szCs w:val="24"/>
        </w:rPr>
        <w:t>Zgodnie z art. 49 § 2 Kodeksu postępowania administracyjnego zawiadomienie uważa się                           za dokonane po upływie 14 dni od dnia publicznego ogłoszenia.</w:t>
      </w:r>
    </w:p>
    <w:p w14:paraId="476746D2" w14:textId="3F7B4F4C" w:rsidR="008F76F1" w:rsidRPr="0055426C" w:rsidRDefault="00481C0D" w:rsidP="0055426C">
      <w:pPr>
        <w:spacing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55426C">
        <w:rPr>
          <w:rFonts w:asciiTheme="minorHAnsi" w:hAnsiTheme="minorHAnsi" w:cstheme="minorHAnsi"/>
          <w:bCs/>
          <w:sz w:val="24"/>
          <w:szCs w:val="24"/>
        </w:rPr>
        <w:t>Z-ca Prezydenta Miasta</w:t>
      </w:r>
      <w:r w:rsidR="0055426C" w:rsidRPr="0055426C">
        <w:rPr>
          <w:rFonts w:asciiTheme="minorHAnsi" w:hAnsiTheme="minorHAnsi" w:cstheme="minorHAnsi"/>
          <w:bCs/>
          <w:sz w:val="24"/>
          <w:szCs w:val="24"/>
        </w:rPr>
        <w:br/>
      </w:r>
      <w:r w:rsidR="00B4374D" w:rsidRPr="0055426C">
        <w:rPr>
          <w:rFonts w:asciiTheme="minorHAnsi" w:hAnsiTheme="minorHAnsi" w:cstheme="minorHAnsi"/>
          <w:bCs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6014C4B2" wp14:editId="1F66CF2E">
            <wp:simplePos x="0" y="0"/>
            <wp:positionH relativeFrom="margin">
              <wp:posOffset>2400300</wp:posOffset>
            </wp:positionH>
            <wp:positionV relativeFrom="paragraph">
              <wp:posOffset>391160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426C">
        <w:rPr>
          <w:rFonts w:asciiTheme="minorHAnsi" w:hAnsiTheme="minorHAnsi" w:cstheme="minorHAnsi"/>
          <w:bCs/>
          <w:sz w:val="24"/>
          <w:szCs w:val="24"/>
        </w:rPr>
        <w:t xml:space="preserve">Tomasz </w:t>
      </w:r>
      <w:r w:rsidR="00463041" w:rsidRPr="0055426C">
        <w:rPr>
          <w:rFonts w:asciiTheme="minorHAnsi" w:hAnsiTheme="minorHAnsi" w:cstheme="minorHAnsi"/>
          <w:bCs/>
          <w:sz w:val="24"/>
          <w:szCs w:val="24"/>
        </w:rPr>
        <w:t>Jurek</w:t>
      </w:r>
    </w:p>
    <w:sectPr w:rsidR="008F76F1" w:rsidRPr="0055426C" w:rsidSect="001B5D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A536C" w14:textId="77777777"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14:paraId="28DE75CA" w14:textId="77777777"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0E09E" w14:textId="77777777"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14:paraId="457600D9" w14:textId="77777777"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860204">
    <w:abstractNumId w:val="1"/>
  </w:num>
  <w:num w:numId="2" w16cid:durableId="1064526474">
    <w:abstractNumId w:val="2"/>
  </w:num>
  <w:num w:numId="3" w16cid:durableId="1967009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1A99"/>
    <w:rsid w:val="0002533C"/>
    <w:rsid w:val="00032C95"/>
    <w:rsid w:val="00045C6E"/>
    <w:rsid w:val="00077C1A"/>
    <w:rsid w:val="00092CD4"/>
    <w:rsid w:val="00093AB4"/>
    <w:rsid w:val="0011605A"/>
    <w:rsid w:val="00153AB6"/>
    <w:rsid w:val="00171892"/>
    <w:rsid w:val="00177864"/>
    <w:rsid w:val="001B5D60"/>
    <w:rsid w:val="0028653A"/>
    <w:rsid w:val="002B4B55"/>
    <w:rsid w:val="002E30D0"/>
    <w:rsid w:val="00330616"/>
    <w:rsid w:val="00362D2B"/>
    <w:rsid w:val="003724C3"/>
    <w:rsid w:val="00396D41"/>
    <w:rsid w:val="003C628C"/>
    <w:rsid w:val="003D4B45"/>
    <w:rsid w:val="00463041"/>
    <w:rsid w:val="00481C0D"/>
    <w:rsid w:val="004E67DD"/>
    <w:rsid w:val="0055426C"/>
    <w:rsid w:val="0059049E"/>
    <w:rsid w:val="005A63D2"/>
    <w:rsid w:val="005B60C0"/>
    <w:rsid w:val="006220B2"/>
    <w:rsid w:val="006815CF"/>
    <w:rsid w:val="006A7908"/>
    <w:rsid w:val="007905BD"/>
    <w:rsid w:val="007E4DC0"/>
    <w:rsid w:val="00873F61"/>
    <w:rsid w:val="008C02A5"/>
    <w:rsid w:val="008D6ED9"/>
    <w:rsid w:val="008F76F1"/>
    <w:rsid w:val="009D0965"/>
    <w:rsid w:val="009F529B"/>
    <w:rsid w:val="00A11A99"/>
    <w:rsid w:val="00B104BE"/>
    <w:rsid w:val="00B122C8"/>
    <w:rsid w:val="00B37C49"/>
    <w:rsid w:val="00B4374D"/>
    <w:rsid w:val="00B71734"/>
    <w:rsid w:val="00BE17B3"/>
    <w:rsid w:val="00BE1904"/>
    <w:rsid w:val="00C3522B"/>
    <w:rsid w:val="00C36B86"/>
    <w:rsid w:val="00C472FE"/>
    <w:rsid w:val="00C85752"/>
    <w:rsid w:val="00C971D0"/>
    <w:rsid w:val="00CD06DC"/>
    <w:rsid w:val="00CD7921"/>
    <w:rsid w:val="00D112BA"/>
    <w:rsid w:val="00D55645"/>
    <w:rsid w:val="00D66355"/>
    <w:rsid w:val="00DE6E5D"/>
    <w:rsid w:val="00E2680B"/>
    <w:rsid w:val="00EB0945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6ADA6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53</cp:revision>
  <cp:lastPrinted>2022-04-14T12:16:00Z</cp:lastPrinted>
  <dcterms:created xsi:type="dcterms:W3CDTF">2018-10-18T12:24:00Z</dcterms:created>
  <dcterms:modified xsi:type="dcterms:W3CDTF">2026-01-26T09:37:00Z</dcterms:modified>
</cp:coreProperties>
</file>