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C6809" w14:textId="77777777" w:rsidR="00B149EB" w:rsidRDefault="00B149EB" w:rsidP="00B149EB">
      <w:pPr>
        <w:pStyle w:val="Default"/>
      </w:pPr>
    </w:p>
    <w:p w14:paraId="766FDCE9" w14:textId="12E10101" w:rsidR="00B149EB" w:rsidRDefault="00B149EB" w:rsidP="00B149EB">
      <w:pPr>
        <w:pStyle w:val="Default"/>
        <w:rPr>
          <w:sz w:val="22"/>
          <w:szCs w:val="22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2"/>
          <w:szCs w:val="22"/>
        </w:rPr>
        <w:t xml:space="preserve">Tomaszów Mazowiecki, dnia </w:t>
      </w:r>
      <w:r w:rsidR="00611399">
        <w:rPr>
          <w:sz w:val="22"/>
          <w:szCs w:val="22"/>
        </w:rPr>
        <w:t>0</w:t>
      </w:r>
      <w:r w:rsidR="00E163DA">
        <w:rPr>
          <w:sz w:val="22"/>
          <w:szCs w:val="22"/>
        </w:rPr>
        <w:t>9</w:t>
      </w:r>
      <w:r>
        <w:rPr>
          <w:sz w:val="22"/>
          <w:szCs w:val="22"/>
        </w:rPr>
        <w:t>.</w:t>
      </w:r>
      <w:r w:rsidR="00E163DA">
        <w:rPr>
          <w:sz w:val="22"/>
          <w:szCs w:val="22"/>
        </w:rPr>
        <w:t>10</w:t>
      </w:r>
      <w:r>
        <w:rPr>
          <w:sz w:val="22"/>
          <w:szCs w:val="22"/>
        </w:rPr>
        <w:t>.202</w:t>
      </w:r>
      <w:r w:rsidR="00611399">
        <w:rPr>
          <w:sz w:val="22"/>
          <w:szCs w:val="22"/>
        </w:rPr>
        <w:t>5</w:t>
      </w:r>
      <w:r>
        <w:rPr>
          <w:sz w:val="22"/>
          <w:szCs w:val="22"/>
        </w:rPr>
        <w:t xml:space="preserve"> r. </w:t>
      </w:r>
    </w:p>
    <w:p w14:paraId="16B211D4" w14:textId="77777777" w:rsidR="00B149EB" w:rsidRDefault="00B149EB" w:rsidP="00B149EB">
      <w:pPr>
        <w:pStyle w:val="Default"/>
        <w:rPr>
          <w:b/>
          <w:bCs/>
          <w:sz w:val="22"/>
          <w:szCs w:val="22"/>
        </w:rPr>
      </w:pPr>
    </w:p>
    <w:p w14:paraId="0B31876C" w14:textId="77777777" w:rsidR="00B149EB" w:rsidRDefault="00B149EB" w:rsidP="00B149EB">
      <w:pPr>
        <w:pStyle w:val="Default"/>
        <w:ind w:left="4956"/>
        <w:rPr>
          <w:b/>
          <w:bCs/>
          <w:sz w:val="22"/>
          <w:szCs w:val="22"/>
        </w:rPr>
      </w:pPr>
    </w:p>
    <w:p w14:paraId="4D2FAFFF" w14:textId="3E4A0CD4" w:rsidR="00B149EB" w:rsidRPr="008C10CA" w:rsidRDefault="00E163DA" w:rsidP="00B149EB">
      <w:pPr>
        <w:pStyle w:val="Default"/>
        <w:ind w:left="4956"/>
      </w:pPr>
      <w:r>
        <w:rPr>
          <w:b/>
          <w:bCs/>
        </w:rPr>
        <w:t>INFORMACJA DO WSZYSTKICH WYKONAWCÓW</w:t>
      </w:r>
    </w:p>
    <w:p w14:paraId="5463B266" w14:textId="77777777" w:rsidR="00B149EB" w:rsidRDefault="00B149EB" w:rsidP="00B149EB">
      <w:pPr>
        <w:pStyle w:val="Default"/>
        <w:rPr>
          <w:b/>
          <w:bCs/>
          <w:sz w:val="18"/>
          <w:szCs w:val="18"/>
        </w:rPr>
      </w:pPr>
    </w:p>
    <w:p w14:paraId="397FA14E" w14:textId="33251B95" w:rsidR="00B149EB" w:rsidRPr="00611399" w:rsidRDefault="00B149EB" w:rsidP="00B149EB">
      <w:pPr>
        <w:pStyle w:val="Default"/>
        <w:rPr>
          <w:sz w:val="22"/>
          <w:szCs w:val="22"/>
        </w:rPr>
      </w:pPr>
      <w:r w:rsidRPr="00611399">
        <w:rPr>
          <w:b/>
          <w:bCs/>
          <w:sz w:val="22"/>
          <w:szCs w:val="22"/>
        </w:rPr>
        <w:t>Numer postępowania: W</w:t>
      </w:r>
      <w:r w:rsidR="00BF4089" w:rsidRPr="00611399">
        <w:rPr>
          <w:b/>
          <w:bCs/>
          <w:sz w:val="22"/>
          <w:szCs w:val="22"/>
        </w:rPr>
        <w:t>R</w:t>
      </w:r>
      <w:r w:rsidRPr="00611399">
        <w:rPr>
          <w:b/>
          <w:bCs/>
          <w:sz w:val="22"/>
          <w:szCs w:val="22"/>
        </w:rPr>
        <w:t>I.27</w:t>
      </w:r>
      <w:r w:rsidR="00611399">
        <w:rPr>
          <w:b/>
          <w:bCs/>
          <w:sz w:val="22"/>
          <w:szCs w:val="22"/>
        </w:rPr>
        <w:t>1</w:t>
      </w:r>
      <w:r w:rsidRPr="00611399">
        <w:rPr>
          <w:b/>
          <w:bCs/>
          <w:sz w:val="22"/>
          <w:szCs w:val="22"/>
        </w:rPr>
        <w:t>.</w:t>
      </w:r>
      <w:r w:rsidR="00BF4089" w:rsidRPr="00611399">
        <w:rPr>
          <w:b/>
          <w:bCs/>
          <w:sz w:val="22"/>
          <w:szCs w:val="22"/>
        </w:rPr>
        <w:t>2</w:t>
      </w:r>
      <w:r w:rsidRPr="00611399">
        <w:rPr>
          <w:b/>
          <w:bCs/>
          <w:sz w:val="22"/>
          <w:szCs w:val="22"/>
        </w:rPr>
        <w:t>.</w:t>
      </w:r>
      <w:r w:rsidR="00E163DA">
        <w:rPr>
          <w:b/>
          <w:bCs/>
          <w:sz w:val="22"/>
          <w:szCs w:val="22"/>
        </w:rPr>
        <w:t>13.</w:t>
      </w:r>
      <w:r w:rsidRPr="00611399">
        <w:rPr>
          <w:b/>
          <w:bCs/>
          <w:sz w:val="22"/>
          <w:szCs w:val="22"/>
        </w:rPr>
        <w:t>202</w:t>
      </w:r>
      <w:r w:rsidR="00BF4089" w:rsidRPr="00611399">
        <w:rPr>
          <w:b/>
          <w:bCs/>
          <w:sz w:val="22"/>
          <w:szCs w:val="22"/>
        </w:rPr>
        <w:t>5</w:t>
      </w:r>
      <w:r w:rsidRPr="00611399">
        <w:rPr>
          <w:b/>
          <w:bCs/>
          <w:sz w:val="22"/>
          <w:szCs w:val="22"/>
        </w:rPr>
        <w:t xml:space="preserve">.ZP </w:t>
      </w:r>
    </w:p>
    <w:p w14:paraId="14D9D1F2" w14:textId="77777777" w:rsidR="00B149EB" w:rsidRDefault="00B149EB" w:rsidP="00B149EB">
      <w:pPr>
        <w:pStyle w:val="Default"/>
        <w:rPr>
          <w:sz w:val="18"/>
          <w:szCs w:val="18"/>
        </w:rPr>
      </w:pPr>
    </w:p>
    <w:p w14:paraId="6262B907" w14:textId="635A453B" w:rsidR="00BF4089" w:rsidRPr="00BF4089" w:rsidRDefault="00BF4089" w:rsidP="006113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BF408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imieniu Gminy - Miasto Tomaszów Mazowiecki zapraszam do udziału  w postępowaniu o udzielenie zamówienia publicznego, prowadzonego w związku z art. 2 ust. 1 pkt 1 ustawy z dnia 11 września 2019 r. Prawo zamówień publicznych (tekst. jedn. Dz. U. z 2024 r. poz. 1320)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  <w:r w:rsidR="006113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BF408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Zakup i dostawa tonerów/materiałów eksploatacyjnych dla potrzeb Urzędu Miasta w Tomaszowie Mazowieckim</w:t>
      </w:r>
      <w:r w:rsidR="0031763D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  <w:r w:rsidRPr="00BF4089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</w:p>
    <w:p w14:paraId="5DC33593" w14:textId="518BD912" w:rsidR="00B149EB" w:rsidRPr="001D0D3F" w:rsidRDefault="0031763D" w:rsidP="002E0F90">
      <w:pPr>
        <w:pStyle w:val="Defaul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Jednocześnie i</w:t>
      </w:r>
      <w:r w:rsidR="00E163DA">
        <w:rPr>
          <w:rFonts w:ascii="Times New Roman" w:hAnsi="Times New Roman" w:cs="Times New Roman"/>
          <w:sz w:val="22"/>
          <w:szCs w:val="22"/>
        </w:rPr>
        <w:t>nformuję, iż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163DA" w:rsidRPr="001D0D3F">
        <w:rPr>
          <w:rFonts w:ascii="Times New Roman" w:hAnsi="Times New Roman" w:cs="Times New Roman"/>
          <w:sz w:val="22"/>
          <w:szCs w:val="22"/>
          <w:u w:val="single"/>
        </w:rPr>
        <w:t xml:space="preserve">wszystkie tonery </w:t>
      </w:r>
      <w:r w:rsidR="001D0D3F">
        <w:rPr>
          <w:rFonts w:ascii="Times New Roman" w:hAnsi="Times New Roman" w:cs="Times New Roman"/>
          <w:sz w:val="22"/>
          <w:szCs w:val="22"/>
          <w:u w:val="single"/>
        </w:rPr>
        <w:t xml:space="preserve">ujęte w zestawieniu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należy wycenić </w:t>
      </w:r>
      <w:r w:rsidR="00CF0FBC">
        <w:rPr>
          <w:rFonts w:ascii="Times New Roman" w:hAnsi="Times New Roman" w:cs="Times New Roman"/>
          <w:sz w:val="22"/>
          <w:szCs w:val="22"/>
          <w:u w:val="single"/>
        </w:rPr>
        <w:t xml:space="preserve">jako </w:t>
      </w:r>
      <w:r w:rsidR="00E163DA" w:rsidRPr="001D0D3F">
        <w:rPr>
          <w:rFonts w:ascii="Times New Roman" w:hAnsi="Times New Roman" w:cs="Times New Roman"/>
          <w:sz w:val="22"/>
          <w:szCs w:val="22"/>
          <w:u w:val="single"/>
        </w:rPr>
        <w:t>oryginalne</w:t>
      </w:r>
      <w:r w:rsidR="00CF0FBC">
        <w:rPr>
          <w:rFonts w:ascii="Times New Roman" w:hAnsi="Times New Roman" w:cs="Times New Roman"/>
          <w:sz w:val="22"/>
          <w:szCs w:val="22"/>
          <w:u w:val="single"/>
        </w:rPr>
        <w:t>, a tym samym Zamawiający nie dopuszcza składania ofert na zamienniki.</w:t>
      </w:r>
      <w:r w:rsidR="00107766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7AA42439" w14:textId="5189F8B1" w:rsidR="00E163DA" w:rsidRPr="00611399" w:rsidRDefault="00E163DA" w:rsidP="002E0F90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Ponadto, Wykonawcy których oferty zostały już złożone przysługuje prawo wycofania oferty i złożenia nowego formularza ofertowego</w:t>
      </w:r>
      <w:r w:rsidR="00CF0FBC">
        <w:rPr>
          <w:rFonts w:ascii="Times New Roman" w:hAnsi="Times New Roman" w:cs="Times New Roman"/>
          <w:sz w:val="22"/>
          <w:szCs w:val="22"/>
        </w:rPr>
        <w:t>.</w:t>
      </w:r>
    </w:p>
    <w:p w14:paraId="42BD4F5F" w14:textId="77777777" w:rsidR="00BF4089" w:rsidRPr="00611399" w:rsidRDefault="00BF4089" w:rsidP="00B149EB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05BE180A" w14:textId="648A3530" w:rsidR="008C10CA" w:rsidRPr="00611399" w:rsidRDefault="00107766" w:rsidP="00B149EB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Zamawiający informuje, iż nie dokonuje zmiany terminu składania ofert.</w:t>
      </w:r>
    </w:p>
    <w:p w14:paraId="27E0374B" w14:textId="4FB59FBE" w:rsidR="00B149EB" w:rsidRPr="00611399" w:rsidRDefault="00B149EB" w:rsidP="00B149EB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611399">
        <w:rPr>
          <w:rFonts w:ascii="Times New Roman" w:hAnsi="Times New Roman" w:cs="Times New Roman"/>
          <w:sz w:val="22"/>
          <w:szCs w:val="22"/>
        </w:rPr>
        <w:t xml:space="preserve">Wyjaśnienia są wiążące dla wykonawców. </w:t>
      </w:r>
    </w:p>
    <w:p w14:paraId="42075194" w14:textId="77777777" w:rsidR="00B149EB" w:rsidRPr="00611399" w:rsidRDefault="00B149EB" w:rsidP="00B149EB">
      <w:pPr>
        <w:pStyle w:val="Default"/>
        <w:ind w:left="3540"/>
        <w:rPr>
          <w:rFonts w:ascii="Times New Roman" w:hAnsi="Times New Roman" w:cs="Times New Roman"/>
          <w:b/>
          <w:bCs/>
          <w:sz w:val="22"/>
          <w:szCs w:val="22"/>
        </w:rPr>
      </w:pPr>
    </w:p>
    <w:p w14:paraId="59D49490" w14:textId="77777777" w:rsidR="00B149EB" w:rsidRPr="008C10CA" w:rsidRDefault="00B149EB" w:rsidP="00B149EB">
      <w:pPr>
        <w:pStyle w:val="Default"/>
        <w:ind w:left="3540"/>
        <w:rPr>
          <w:b/>
          <w:bCs/>
          <w:sz w:val="22"/>
          <w:szCs w:val="22"/>
        </w:rPr>
      </w:pPr>
    </w:p>
    <w:p w14:paraId="7951059C" w14:textId="77777777" w:rsidR="00B149EB" w:rsidRPr="008C10CA" w:rsidRDefault="00B149EB" w:rsidP="00B149EB">
      <w:pPr>
        <w:pStyle w:val="Default"/>
        <w:ind w:left="3540"/>
        <w:rPr>
          <w:b/>
          <w:bCs/>
          <w:sz w:val="22"/>
          <w:szCs w:val="22"/>
        </w:rPr>
      </w:pPr>
    </w:p>
    <w:p w14:paraId="5FB5FE01" w14:textId="4B543A65" w:rsidR="00B149EB" w:rsidRPr="008C10CA" w:rsidRDefault="00B149EB" w:rsidP="008C10CA">
      <w:pPr>
        <w:pStyle w:val="Default"/>
        <w:ind w:left="2832"/>
        <w:rPr>
          <w:sz w:val="22"/>
          <w:szCs w:val="22"/>
        </w:rPr>
      </w:pPr>
      <w:r w:rsidRPr="008C10CA">
        <w:rPr>
          <w:b/>
          <w:bCs/>
          <w:sz w:val="22"/>
          <w:szCs w:val="22"/>
        </w:rPr>
        <w:t xml:space="preserve">Tomasz Jurek </w:t>
      </w:r>
    </w:p>
    <w:p w14:paraId="31757984" w14:textId="33B4E43D" w:rsidR="00B149EB" w:rsidRPr="008C10CA" w:rsidRDefault="00B149EB" w:rsidP="008C10CA">
      <w:pPr>
        <w:ind w:left="2832"/>
        <w:rPr>
          <w:rFonts w:ascii="Cambria" w:hAnsi="Cambria"/>
        </w:rPr>
      </w:pPr>
      <w:r w:rsidRPr="008C10CA">
        <w:rPr>
          <w:rFonts w:ascii="Cambria" w:hAnsi="Cambria"/>
          <w:b/>
          <w:bCs/>
        </w:rPr>
        <w:t>Zastępca Prezydenta Miasta Tomaszowa</w:t>
      </w:r>
      <w:r w:rsidR="008C10CA">
        <w:rPr>
          <w:rFonts w:ascii="Cambria" w:hAnsi="Cambria"/>
          <w:b/>
          <w:bCs/>
        </w:rPr>
        <w:t xml:space="preserve"> </w:t>
      </w:r>
      <w:r w:rsidRPr="008C10CA">
        <w:rPr>
          <w:rFonts w:ascii="Cambria" w:hAnsi="Cambria"/>
          <w:b/>
          <w:bCs/>
        </w:rPr>
        <w:t>Mazowieckiego</w:t>
      </w:r>
    </w:p>
    <w:sectPr w:rsidR="00B149EB" w:rsidRPr="008C1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A5BE86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1B5AC8"/>
    <w:multiLevelType w:val="hybridMultilevel"/>
    <w:tmpl w:val="920A3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6E005F"/>
    <w:multiLevelType w:val="hybridMultilevel"/>
    <w:tmpl w:val="08EC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113CB"/>
    <w:multiLevelType w:val="hybridMultilevel"/>
    <w:tmpl w:val="FC281DC2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767457"/>
    <w:multiLevelType w:val="hybridMultilevel"/>
    <w:tmpl w:val="E0303AD0"/>
    <w:lvl w:ilvl="0" w:tplc="8CFAE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332D07"/>
    <w:multiLevelType w:val="hybridMultilevel"/>
    <w:tmpl w:val="F59015E4"/>
    <w:lvl w:ilvl="0" w:tplc="56FA4D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5067930">
    <w:abstractNumId w:val="0"/>
  </w:num>
  <w:num w:numId="2" w16cid:durableId="1690595982">
    <w:abstractNumId w:val="3"/>
  </w:num>
  <w:num w:numId="3" w16cid:durableId="1228220960">
    <w:abstractNumId w:val="1"/>
  </w:num>
  <w:num w:numId="4" w16cid:durableId="1743331956">
    <w:abstractNumId w:val="4"/>
  </w:num>
  <w:num w:numId="5" w16cid:durableId="756101003">
    <w:abstractNumId w:val="5"/>
  </w:num>
  <w:num w:numId="6" w16cid:durableId="11356820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9EB"/>
    <w:rsid w:val="000172A7"/>
    <w:rsid w:val="00107766"/>
    <w:rsid w:val="001D0D3F"/>
    <w:rsid w:val="002E0F90"/>
    <w:rsid w:val="0031763D"/>
    <w:rsid w:val="00345656"/>
    <w:rsid w:val="005C5636"/>
    <w:rsid w:val="005E270A"/>
    <w:rsid w:val="005F5803"/>
    <w:rsid w:val="00611399"/>
    <w:rsid w:val="00636241"/>
    <w:rsid w:val="00727C07"/>
    <w:rsid w:val="008804B4"/>
    <w:rsid w:val="008C10CA"/>
    <w:rsid w:val="00B149EB"/>
    <w:rsid w:val="00BA3C53"/>
    <w:rsid w:val="00BF4089"/>
    <w:rsid w:val="00CF0FBC"/>
    <w:rsid w:val="00E163DA"/>
    <w:rsid w:val="00F0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D4910"/>
  <w15:chartTrackingRefBased/>
  <w15:docId w15:val="{12004A02-F65E-4E57-B19D-20A1B3B6B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149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8C1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54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Ciecińska-Borowska</dc:creator>
  <cp:keywords/>
  <dc:description/>
  <cp:lastModifiedBy>Agata Ciecińska-Borowska</cp:lastModifiedBy>
  <cp:revision>3</cp:revision>
  <cp:lastPrinted>2025-10-09T06:28:00Z</cp:lastPrinted>
  <dcterms:created xsi:type="dcterms:W3CDTF">2025-10-09T06:27:00Z</dcterms:created>
  <dcterms:modified xsi:type="dcterms:W3CDTF">2025-10-09T06:41:00Z</dcterms:modified>
</cp:coreProperties>
</file>