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86A" w:rsidRDefault="008E586A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840ABE">
        <w:rPr>
          <w:rFonts w:asciiTheme="minorHAnsi" w:hAnsiTheme="minorHAnsi" w:cstheme="minorHAnsi"/>
          <w:sz w:val="24"/>
          <w:szCs w:val="24"/>
          <w:lang w:eastAsia="pl-PL"/>
        </w:rPr>
        <w:t>3.2025.PJ</w:t>
      </w:r>
    </w:p>
    <w:p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840ABE" w:rsidRDefault="007E6A0F" w:rsidP="00840A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 xml:space="preserve">(j.t. Dz. U. </w:t>
      </w:r>
      <w:proofErr w:type="gramStart"/>
      <w:r w:rsidRPr="00A715D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A715DC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>572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A715D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A715DC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A715D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715DC">
        <w:rPr>
          <w:rFonts w:asciiTheme="minorHAnsi" w:hAnsiTheme="minorHAnsi" w:cstheme="minorHAnsi"/>
          <w:sz w:val="24"/>
          <w:szCs w:val="24"/>
        </w:rPr>
        <w:t>. zm.) Prezydent Miasta Tomaszowa Mazowieckiego zawiadamia strony postępowania o ponownym (</w:t>
      </w:r>
      <w:r w:rsidR="00841142">
        <w:rPr>
          <w:rFonts w:asciiTheme="minorHAnsi" w:hAnsiTheme="minorHAnsi" w:cstheme="minorHAnsi"/>
          <w:sz w:val="24"/>
          <w:szCs w:val="24"/>
        </w:rPr>
        <w:t xml:space="preserve">trzecim) </w:t>
      </w:r>
      <w:bookmarkStart w:id="0" w:name="_GoBack"/>
      <w:bookmarkEnd w:id="0"/>
      <w:r w:rsidRPr="00A715DC">
        <w:rPr>
          <w:rFonts w:asciiTheme="minorHAnsi" w:hAnsiTheme="minorHAnsi" w:cstheme="minorHAnsi"/>
          <w:sz w:val="24"/>
          <w:szCs w:val="24"/>
        </w:rPr>
        <w:t xml:space="preserve">wystąpieniu z prośbą o </w:t>
      </w:r>
      <w:r w:rsidR="0095493A" w:rsidRPr="00A715DC">
        <w:rPr>
          <w:rFonts w:asciiTheme="minorHAnsi" w:hAnsiTheme="minorHAnsi" w:cstheme="minorHAnsi"/>
          <w:sz w:val="24"/>
          <w:szCs w:val="24"/>
        </w:rPr>
        <w:t>zajęcie stanowiska w sprawie</w:t>
      </w:r>
      <w:r w:rsidRPr="00A715DC">
        <w:rPr>
          <w:rFonts w:asciiTheme="minorHAnsi" w:hAnsiTheme="minorHAnsi" w:cstheme="minorHAnsi"/>
          <w:sz w:val="24"/>
          <w:szCs w:val="24"/>
        </w:rPr>
        <w:t xml:space="preserve"> do Państwowego Powiatowego Inspektora Sanitarnego w Tomaszowie Mazowieckim, Państwowego Gospodarstwa Wodnego - Wody Polskie Zarząd </w:t>
      </w:r>
      <w:r w:rsidR="00A715DC" w:rsidRPr="00A715DC">
        <w:rPr>
          <w:rFonts w:asciiTheme="minorHAnsi" w:hAnsiTheme="minorHAnsi" w:cstheme="minorHAnsi"/>
          <w:sz w:val="24"/>
          <w:szCs w:val="24"/>
        </w:rPr>
        <w:t>Zlewni w</w:t>
      </w:r>
      <w:r w:rsidRPr="00A715DC">
        <w:rPr>
          <w:rFonts w:asciiTheme="minorHAnsi" w:hAnsiTheme="minorHAnsi" w:cstheme="minorHAnsi"/>
          <w:sz w:val="24"/>
          <w:szCs w:val="24"/>
        </w:rPr>
        <w:t xml:space="preserve"> Piotrkowie Trybunalskim oraz Regionalnego Dyrektora Ochrony Środowiska w </w:t>
      </w:r>
      <w:proofErr w:type="gramStart"/>
      <w:r w:rsidRPr="00A715DC">
        <w:rPr>
          <w:rFonts w:asciiTheme="minorHAnsi" w:hAnsiTheme="minorHAnsi" w:cstheme="minorHAnsi"/>
          <w:sz w:val="24"/>
          <w:szCs w:val="24"/>
        </w:rPr>
        <w:t xml:space="preserve">Łodzi, </w:t>
      </w:r>
      <w:r w:rsidR="0095493A" w:rsidRPr="00A715DC">
        <w:rPr>
          <w:rFonts w:asciiTheme="minorHAnsi" w:hAnsiTheme="minorHAnsi" w:cstheme="minorHAnsi"/>
          <w:sz w:val="24"/>
          <w:szCs w:val="24"/>
        </w:rPr>
        <w:t xml:space="preserve"> </w:t>
      </w:r>
      <w:r w:rsidR="00840ABE" w:rsidRPr="00840ABE">
        <w:rPr>
          <w:rFonts w:asciiTheme="minorHAnsi" w:hAnsiTheme="minorHAnsi" w:cstheme="minorHAnsi"/>
          <w:sz w:val="24"/>
          <w:szCs w:val="24"/>
        </w:rPr>
        <w:t>a</w:t>
      </w:r>
      <w:proofErr w:type="gramEnd"/>
      <w:r w:rsidR="00840ABE" w:rsidRPr="00840ABE">
        <w:rPr>
          <w:rFonts w:asciiTheme="minorHAnsi" w:hAnsiTheme="minorHAnsi" w:cstheme="minorHAnsi"/>
          <w:sz w:val="24"/>
          <w:szCs w:val="24"/>
        </w:rPr>
        <w:t xml:space="preserve"> także Wójta Gminy Lubochnia z uwagi na przesłanie aneksu nr </w:t>
      </w:r>
      <w:r w:rsidR="00841142">
        <w:rPr>
          <w:rFonts w:asciiTheme="minorHAnsi" w:hAnsiTheme="minorHAnsi" w:cstheme="minorHAnsi"/>
          <w:sz w:val="24"/>
          <w:szCs w:val="24"/>
        </w:rPr>
        <w:t>3</w:t>
      </w:r>
      <w:r w:rsidR="00840ABE" w:rsidRPr="00840ABE">
        <w:rPr>
          <w:rFonts w:asciiTheme="minorHAnsi" w:hAnsiTheme="minorHAnsi" w:cstheme="minorHAnsi"/>
          <w:sz w:val="24"/>
          <w:szCs w:val="24"/>
        </w:rPr>
        <w:t xml:space="preserve"> do KIP</w:t>
      </w:r>
      <w:r w:rsidR="00840ABE">
        <w:rPr>
          <w:rFonts w:asciiTheme="minorHAnsi" w:hAnsiTheme="minorHAnsi" w:cstheme="minorHAnsi"/>
          <w:sz w:val="24"/>
          <w:szCs w:val="24"/>
        </w:rPr>
        <w:t>.</w:t>
      </w:r>
    </w:p>
    <w:p w:rsidR="0095493A" w:rsidRPr="00A715DC" w:rsidRDefault="0095493A" w:rsidP="00840A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A715D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840ABE" w:rsidRPr="00840ABE">
        <w:rPr>
          <w:rFonts w:asciiTheme="minorHAnsi" w:hAnsiTheme="minorHAnsi" w:cstheme="minorHAnsi"/>
          <w:sz w:val="24"/>
          <w:szCs w:val="24"/>
          <w:lang w:eastAsia="pl-PL"/>
        </w:rPr>
        <w:t xml:space="preserve">Rozbudowa ulicy </w:t>
      </w:r>
      <w:proofErr w:type="spellStart"/>
      <w:r w:rsidR="00840ABE" w:rsidRPr="00840ABE">
        <w:rPr>
          <w:rFonts w:asciiTheme="minorHAnsi" w:hAnsiTheme="minorHAnsi" w:cstheme="minorHAnsi"/>
          <w:sz w:val="24"/>
          <w:szCs w:val="24"/>
          <w:lang w:eastAsia="pl-PL"/>
        </w:rPr>
        <w:t>Luboszewskiej</w:t>
      </w:r>
      <w:proofErr w:type="spellEnd"/>
      <w:r w:rsidR="00840ABE" w:rsidRPr="00840ABE">
        <w:rPr>
          <w:rFonts w:asciiTheme="minorHAnsi" w:hAnsiTheme="minorHAnsi" w:cstheme="minorHAnsi"/>
          <w:sz w:val="24"/>
          <w:szCs w:val="24"/>
          <w:lang w:eastAsia="pl-PL"/>
        </w:rPr>
        <w:t xml:space="preserve"> oraz skrzyżowania </w:t>
      </w:r>
      <w:r w:rsidR="00840ABE">
        <w:rPr>
          <w:rFonts w:asciiTheme="minorHAnsi" w:hAnsiTheme="minorHAnsi" w:cstheme="minorHAnsi"/>
          <w:sz w:val="24"/>
          <w:szCs w:val="24"/>
          <w:lang w:eastAsia="pl-PL"/>
        </w:rPr>
        <w:t xml:space="preserve">ulic </w:t>
      </w:r>
      <w:proofErr w:type="spellStart"/>
      <w:r w:rsidR="00840ABE">
        <w:rPr>
          <w:rFonts w:asciiTheme="minorHAnsi" w:hAnsiTheme="minorHAnsi" w:cstheme="minorHAnsi"/>
          <w:sz w:val="24"/>
          <w:szCs w:val="24"/>
          <w:lang w:eastAsia="pl-PL"/>
        </w:rPr>
        <w:t>Luboszewskiej</w:t>
      </w:r>
      <w:proofErr w:type="spellEnd"/>
      <w:r w:rsidR="00840ABE">
        <w:rPr>
          <w:rFonts w:asciiTheme="minorHAnsi" w:hAnsiTheme="minorHAnsi" w:cstheme="minorHAnsi"/>
          <w:sz w:val="24"/>
          <w:szCs w:val="24"/>
          <w:lang w:eastAsia="pl-PL"/>
        </w:rPr>
        <w:t xml:space="preserve"> i Spalskiej </w:t>
      </w:r>
      <w:r w:rsidR="00840ABE" w:rsidRPr="00840ABE">
        <w:rPr>
          <w:rFonts w:asciiTheme="minorHAnsi" w:hAnsiTheme="minorHAnsi" w:cstheme="minorHAnsi"/>
          <w:sz w:val="24"/>
          <w:szCs w:val="24"/>
          <w:lang w:eastAsia="pl-PL"/>
        </w:rPr>
        <w:t>w Tomaszowie Mazowieckim wraz z budową kanalizacji deszczowej i odwodnienia, budowa oświetlenia oraz rozwiązanie kolizji z istniejącą infrastrukturą techniczną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840ABE" w:rsidRPr="00840ABE" w:rsidRDefault="0095493A" w:rsidP="00840AB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Inwestor: </w:t>
      </w:r>
      <w:r w:rsidR="00840ABE" w:rsidRPr="00840ABE">
        <w:rPr>
          <w:rFonts w:asciiTheme="minorHAnsi" w:hAnsiTheme="minorHAnsi" w:cstheme="minorHAnsi"/>
          <w:sz w:val="24"/>
          <w:szCs w:val="24"/>
          <w:lang w:eastAsia="pl-PL"/>
        </w:rPr>
        <w:t xml:space="preserve">Gmina Miasto Tomaszowów Mazowiecki, ul. Polskiej Organizacji Wojskowej 10/16, </w:t>
      </w:r>
    </w:p>
    <w:p w:rsidR="0095493A" w:rsidRPr="00A715DC" w:rsidRDefault="00840ABE" w:rsidP="00840AB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0ABE">
        <w:rPr>
          <w:rFonts w:asciiTheme="minorHAnsi" w:hAnsiTheme="minorHAnsi" w:cstheme="minorHAnsi"/>
          <w:sz w:val="24"/>
          <w:szCs w:val="24"/>
          <w:lang w:eastAsia="pl-PL"/>
        </w:rPr>
        <w:t>97-200 Tomaszów Mazowiecki</w:t>
      </w:r>
      <w:r w:rsidR="0095493A" w:rsidRPr="00A715DC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540E29" w:rsidRPr="00A715DC" w:rsidRDefault="00540E2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841142">
        <w:rPr>
          <w:rFonts w:asciiTheme="minorHAnsi" w:hAnsiTheme="minorHAnsi" w:cstheme="minorHAnsi"/>
          <w:sz w:val="24"/>
          <w:szCs w:val="24"/>
        </w:rPr>
        <w:t>04.09.2025</w:t>
      </w:r>
      <w:proofErr w:type="gramStart"/>
      <w:r w:rsidR="00841142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8E586A">
        <w:rPr>
          <w:rFonts w:asciiTheme="minorHAnsi" w:hAnsiTheme="minorHAnsi" w:cstheme="minorHAnsi"/>
          <w:sz w:val="24"/>
          <w:szCs w:val="24"/>
        </w:rPr>
        <w:t>.</w:t>
      </w:r>
    </w:p>
    <w:p w:rsidR="003A020F" w:rsidRPr="00A715DC" w:rsidRDefault="003A020F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A715DC" w:rsidRDefault="00CA60E0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</w:t>
      </w:r>
      <w:proofErr w:type="gram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są </w:t>
      </w:r>
      <w:r w:rsidR="00F3318D"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Dyrektor</w:t>
      </w:r>
      <w:proofErr w:type="gram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Zarządu Zlewni w Piotrkowie Tryb. oraz Regionalny Dyrektor Ochrony Środowiska w Łodzi.</w:t>
      </w:r>
    </w:p>
    <w:p w:rsidR="0021098F" w:rsidRPr="00A715DC" w:rsidRDefault="003A020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formie </w:t>
      </w:r>
      <w:r w:rsidR="00C44532">
        <w:rPr>
          <w:rFonts w:asciiTheme="minorHAnsi" w:hAnsiTheme="minorHAnsi" w:cstheme="minorHAnsi"/>
          <w:sz w:val="24"/>
          <w:szCs w:val="24"/>
          <w:lang w:eastAsia="pl-PL"/>
        </w:rPr>
        <w:t>pisemnej, elektronicznej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:rsidR="00045E1B" w:rsidRPr="00A715DC" w:rsidRDefault="0021098F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A715DC" w:rsidRDefault="008E586A" w:rsidP="008E58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88FB810" wp14:editId="1C951BC6">
            <wp:simplePos x="0" y="0"/>
            <wp:positionH relativeFrom="margin">
              <wp:posOffset>2333625</wp:posOffset>
            </wp:positionH>
            <wp:positionV relativeFrom="paragraph">
              <wp:posOffset>59690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p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363D3" w:rsidRPr="00A715DC" w:rsidRDefault="004363D3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B4C4E"/>
    <w:rsid w:val="004C2EFD"/>
    <w:rsid w:val="00501989"/>
    <w:rsid w:val="00517AB4"/>
    <w:rsid w:val="00540E29"/>
    <w:rsid w:val="00585BDE"/>
    <w:rsid w:val="00595356"/>
    <w:rsid w:val="005D01C2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40ABE"/>
    <w:rsid w:val="00841142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A03019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34975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0C0EF-90FA-452D-AB97-7109D599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21</cp:revision>
  <cp:lastPrinted>2024-02-02T10:21:00Z</cp:lastPrinted>
  <dcterms:created xsi:type="dcterms:W3CDTF">2020-02-26T11:37:00Z</dcterms:created>
  <dcterms:modified xsi:type="dcterms:W3CDTF">2025-09-04T10:30:00Z</dcterms:modified>
</cp:coreProperties>
</file>