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EF2DB" w14:textId="5ED36370" w:rsidR="00931BD6" w:rsidRDefault="00EC1B14" w:rsidP="0023567F">
      <w:pPr>
        <w:spacing w:after="0" w:line="240" w:lineRule="auto"/>
        <w:ind w:left="10" w:hanging="10"/>
        <w:jc w:val="right"/>
      </w:pPr>
      <w:r>
        <w:t xml:space="preserve">Tomaszów Mazowiecki dnia </w:t>
      </w:r>
      <w:r w:rsidR="00F16053">
        <w:t xml:space="preserve">02 lipca </w:t>
      </w:r>
      <w:r>
        <w:t>2025 roku</w:t>
      </w:r>
    </w:p>
    <w:p w14:paraId="6313CFA9" w14:textId="5F80AA48" w:rsidR="0023567F" w:rsidRDefault="0023567F" w:rsidP="0023567F">
      <w:pPr>
        <w:spacing w:after="0" w:line="240" w:lineRule="auto"/>
        <w:ind w:left="10" w:hanging="10"/>
        <w:jc w:val="right"/>
      </w:pPr>
      <w:bookmarkStart w:id="0" w:name="_GoBack"/>
      <w:bookmarkEnd w:id="0"/>
    </w:p>
    <w:p w14:paraId="02B5B62D" w14:textId="0A126841" w:rsidR="00EC1B14" w:rsidRDefault="00EC1B14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7F3641A1" w14:textId="77777777" w:rsidR="0023567F" w:rsidRPr="00CC6948" w:rsidRDefault="0023567F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</w:p>
    <w:p w14:paraId="0DE70AB7" w14:textId="18FF6A41" w:rsidR="004770C2" w:rsidRDefault="00EC1B14" w:rsidP="004770C2">
      <w:pPr>
        <w:spacing w:line="276" w:lineRule="auto"/>
        <w:rPr>
          <w:b/>
          <w:bCs/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="00F16053">
        <w:rPr>
          <w:rFonts w:eastAsia="Calibri"/>
          <w:sz w:val="22"/>
          <w:lang w:eastAsia="en-US"/>
        </w:rPr>
        <w:t>Zarządzeniem Nr 154/2025</w:t>
      </w:r>
      <w:r w:rsidRPr="00CC6948">
        <w:rPr>
          <w:rFonts w:eastAsia="Calibri"/>
          <w:sz w:val="22"/>
          <w:lang w:eastAsia="en-US"/>
        </w:rPr>
        <w:t xml:space="preserve">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="00F16053">
        <w:rPr>
          <w:rFonts w:eastAsia="Calibri"/>
          <w:sz w:val="22"/>
          <w:lang w:eastAsia="en-US"/>
        </w:rPr>
        <w:t>z dnia 21 maja 2025</w:t>
      </w:r>
      <w:r w:rsidRPr="00CC6948">
        <w:rPr>
          <w:rFonts w:eastAsia="Calibri"/>
          <w:sz w:val="22"/>
          <w:lang w:eastAsia="en-US"/>
        </w:rPr>
        <w:t xml:space="preserve"> roku informuje, że </w:t>
      </w:r>
      <w:r w:rsidRPr="00CC6948">
        <w:rPr>
          <w:sz w:val="22"/>
        </w:rPr>
        <w:t xml:space="preserve">rozpatrzyła w dniu </w:t>
      </w:r>
      <w:r w:rsidR="00F16053">
        <w:rPr>
          <w:sz w:val="22"/>
        </w:rPr>
        <w:t>01 lipca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zapyt</w:t>
      </w:r>
      <w:r w:rsidR="00F16053">
        <w:rPr>
          <w:sz w:val="22"/>
        </w:rPr>
        <w:t>anie dotyczące wykonania operatów szacunkowych określających</w:t>
      </w:r>
      <w:r>
        <w:rPr>
          <w:sz w:val="22"/>
        </w:rPr>
        <w:t xml:space="preserve"> wartość</w:t>
      </w:r>
      <w:r w:rsidR="00F16053">
        <w:rPr>
          <w:sz w:val="22"/>
        </w:rPr>
        <w:t xml:space="preserve"> rynkową nieruchomości gruntowych, położonych </w:t>
      </w:r>
      <w:r>
        <w:rPr>
          <w:sz w:val="22"/>
        </w:rPr>
        <w:t xml:space="preserve"> w Tomaszowie Mazowieckim </w:t>
      </w:r>
      <w:r w:rsidR="004770C2">
        <w:rPr>
          <w:sz w:val="22"/>
        </w:rPr>
        <w:t>zgo</w:t>
      </w:r>
      <w:r w:rsidR="00931BD6">
        <w:rPr>
          <w:sz w:val="22"/>
        </w:rPr>
        <w:t xml:space="preserve">dnie z zapytaniem z dnia </w:t>
      </w:r>
      <w:r w:rsidR="00931BD6">
        <w:rPr>
          <w:sz w:val="22"/>
        </w:rPr>
        <w:br/>
        <w:t>17 czerwca</w:t>
      </w:r>
      <w:r w:rsidR="006A3225">
        <w:rPr>
          <w:sz w:val="22"/>
        </w:rPr>
        <w:t xml:space="preserve"> 2025 roku znak:</w:t>
      </w:r>
      <w:r>
        <w:rPr>
          <w:sz w:val="22"/>
        </w:rPr>
        <w:t xml:space="preserve"> </w:t>
      </w:r>
      <w:r w:rsidRPr="008B1EF5">
        <w:rPr>
          <w:b/>
          <w:bCs/>
          <w:sz w:val="22"/>
        </w:rPr>
        <w:t>WGN.6812.</w:t>
      </w:r>
      <w:r w:rsidR="00931BD6">
        <w:rPr>
          <w:b/>
          <w:bCs/>
          <w:sz w:val="22"/>
        </w:rPr>
        <w:t>18</w:t>
      </w:r>
      <w:r w:rsidRPr="008B1EF5">
        <w:rPr>
          <w:b/>
          <w:bCs/>
          <w:sz w:val="22"/>
        </w:rPr>
        <w:t xml:space="preserve">.2025 – Zadanie </w:t>
      </w:r>
      <w:r w:rsidR="004770C2">
        <w:rPr>
          <w:b/>
          <w:bCs/>
          <w:sz w:val="22"/>
        </w:rPr>
        <w:t>1, Zadanie 2, Zadanie 3.</w:t>
      </w:r>
    </w:p>
    <w:p w14:paraId="101A9ED0" w14:textId="363A6A18" w:rsidR="00EC1B14" w:rsidRPr="004770C2" w:rsidRDefault="00EC1B14" w:rsidP="004770C2">
      <w:pPr>
        <w:spacing w:line="276" w:lineRule="auto"/>
        <w:rPr>
          <w:b/>
          <w:bCs/>
          <w:sz w:val="22"/>
        </w:rPr>
      </w:pPr>
      <w:r>
        <w:rPr>
          <w:sz w:val="22"/>
        </w:rPr>
        <w:t>Term</w:t>
      </w:r>
      <w:r w:rsidR="00DC33F7">
        <w:rPr>
          <w:sz w:val="22"/>
        </w:rPr>
        <w:t>in realizacji zamówienia wynosi</w:t>
      </w:r>
      <w:r>
        <w:rPr>
          <w:sz w:val="22"/>
        </w:rPr>
        <w:t xml:space="preserve"> 14 dni kalendarzowych od dnia zawarcia umowy.</w:t>
      </w:r>
    </w:p>
    <w:p w14:paraId="684B4976" w14:textId="7777777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2B4E11AE" w14:textId="3F2DADB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7BD68E78" w14:textId="77777777" w:rsidR="004770C2" w:rsidRDefault="004770C2" w:rsidP="00EC1B14">
      <w:pPr>
        <w:spacing w:line="276" w:lineRule="auto"/>
        <w:rPr>
          <w:b/>
          <w:sz w:val="22"/>
        </w:rPr>
      </w:pPr>
    </w:p>
    <w:p w14:paraId="6D090392" w14:textId="2A555D18" w:rsidR="00EC1B14" w:rsidRPr="004770C2" w:rsidRDefault="004770C2" w:rsidP="004770C2">
      <w:pPr>
        <w:spacing w:line="276" w:lineRule="auto"/>
        <w:rPr>
          <w:b/>
          <w:sz w:val="22"/>
        </w:rPr>
      </w:pPr>
      <w:r w:rsidRPr="004770C2">
        <w:rPr>
          <w:b/>
          <w:sz w:val="22"/>
        </w:rPr>
        <w:t>Zadanie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B9451B" w:rsidRPr="00B9451B" w14:paraId="65B551CC" w14:textId="77777777" w:rsidTr="000C69A8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3B6FACF9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464BAC4A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601D78EF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B9451B" w:rsidRPr="00B9451B" w14:paraId="2BA2B988" w14:textId="77777777" w:rsidTr="000C69A8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780FEB4D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15C2F444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321A1F4" w14:textId="4FE64CEC" w:rsidR="00B9451B" w:rsidRPr="00B9451B" w:rsidRDefault="00931BD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1280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4EF1E4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B9451B" w:rsidRPr="00B9451B" w14:paraId="0514E8D1" w14:textId="77777777" w:rsidTr="000C69A8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1CB45A12" w14:textId="21964AC2" w:rsidR="00B9451B" w:rsidRPr="00B9451B" w:rsidRDefault="00931BD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Teodor Stępień prowadzący</w:t>
            </w:r>
            <w:r w:rsidR="00B9451B"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działalność gospodarczą pod nazwą </w:t>
            </w:r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„F.H.U. STĘPIEŃ</w:t>
            </w:r>
            <w:r w:rsidR="00B9451B"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DF018D7" w14:textId="73416FAD" w:rsidR="00B9451B" w:rsidRPr="00B9451B" w:rsidRDefault="00931BD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1968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EF5C1B5" w14:textId="1BE9D0FB" w:rsidR="00B9451B" w:rsidRPr="00B9451B" w:rsidRDefault="00931BD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65,04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</w:p>
        </w:tc>
      </w:tr>
      <w:tr w:rsidR="004770C2" w:rsidRPr="00B9451B" w14:paraId="47FC9003" w14:textId="77777777" w:rsidTr="000C69A8">
        <w:trPr>
          <w:trHeight w:val="693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379EC790" w14:textId="6B17701D" w:rsidR="004770C2" w:rsidRPr="00B9451B" w:rsidRDefault="004770C2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Mielczarek prowadząca działalność gospodarczą pod nazwą </w:t>
            </w:r>
            <w:r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„SZACOWANIE NIERUCHOMOŚC</w:t>
            </w:r>
            <w:r w:rsidR="000C69A8"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I</w:t>
            </w:r>
            <w:r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 xml:space="preserve"> S.C.”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615AA020" w14:textId="4754664A" w:rsidR="004770C2" w:rsidRPr="00B9451B" w:rsidRDefault="00931BD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</w:t>
            </w:r>
            <w:r w:rsidR="004770C2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00,00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BDCA08" w14:textId="4D0B9995" w:rsidR="004770C2" w:rsidRPr="00B9451B" w:rsidRDefault="00931BD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98,46</w:t>
            </w:r>
          </w:p>
        </w:tc>
      </w:tr>
    </w:tbl>
    <w:p w14:paraId="6599F5BA" w14:textId="77777777" w:rsidR="00EC1B14" w:rsidRDefault="00EC1B14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796E686D" w14:textId="13A41734" w:rsidR="00B9451B" w:rsidRPr="00B9451B" w:rsidRDefault="00B9451B" w:rsidP="00B9451B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t xml:space="preserve">Komisja jednogłośnie przyjęła ofertę Pana Radosława Wójcika </w:t>
      </w:r>
      <w:r w:rsidRPr="00B9451B">
        <w:rPr>
          <w:sz w:val="22"/>
        </w:rPr>
        <w:t>– prowadzącego działalność gospodarczą pod nazwą „ Rzeczoznawca majątkowy Radosław Wójcik” z siedzibą w Piotrkowie Trybunalskim, przy ul. Świeżej 25, 97-300 Piotrków Trybunalski,</w:t>
      </w:r>
      <w:r>
        <w:rPr>
          <w:sz w:val="22"/>
        </w:rPr>
        <w:t xml:space="preserve"> </w:t>
      </w:r>
      <w:r w:rsidRPr="00B9451B">
        <w:rPr>
          <w:sz w:val="22"/>
        </w:rPr>
        <w:t>który zaoferował wykonanie p</w:t>
      </w:r>
      <w:r w:rsidR="000C69A8">
        <w:rPr>
          <w:sz w:val="22"/>
        </w:rPr>
        <w:t xml:space="preserve">rzedmiotu zamówienia za kwotę </w:t>
      </w:r>
      <w:r w:rsidR="00931BD6">
        <w:rPr>
          <w:sz w:val="22"/>
        </w:rPr>
        <w:t>1280</w:t>
      </w:r>
      <w:r w:rsidR="000C69A8">
        <w:rPr>
          <w:sz w:val="22"/>
        </w:rPr>
        <w:t>,00 zł brutto (</w:t>
      </w:r>
      <w:r w:rsidRPr="00B9451B">
        <w:rPr>
          <w:sz w:val="22"/>
        </w:rPr>
        <w:t>słowni</w:t>
      </w:r>
      <w:r w:rsidR="00931BD6">
        <w:rPr>
          <w:sz w:val="22"/>
        </w:rPr>
        <w:t>e: jeden tysiąc dwieście osiemdziesiąt</w:t>
      </w:r>
      <w:r w:rsidRPr="00B9451B">
        <w:rPr>
          <w:sz w:val="22"/>
        </w:rPr>
        <w:t xml:space="preserve"> złotych 00/100);</w:t>
      </w:r>
    </w:p>
    <w:p w14:paraId="449AE0B5" w14:textId="65A2257A" w:rsidR="00EC1B14" w:rsidRDefault="00EC1B14" w:rsidP="00EC1B14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6809EB35" w14:textId="6512A40A" w:rsidR="000C69A8" w:rsidRDefault="000C69A8" w:rsidP="000C69A8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Zadanie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0C69A8" w:rsidRPr="00B9451B" w14:paraId="26DD556F" w14:textId="77777777" w:rsidTr="007035D2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225150AC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249091E8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93A2654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0C69A8" w:rsidRPr="00B9451B" w14:paraId="69DC026F" w14:textId="77777777" w:rsidTr="007035D2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142352E7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2A3017A6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20809D5" w14:textId="4050824E" w:rsidR="000C69A8" w:rsidRPr="00B9451B" w:rsidRDefault="00931BD6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</w:t>
            </w:r>
            <w:r w:rsidR="000C69A8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0</w:t>
            </w:r>
            <w:r w:rsidR="000C69A8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6DF1A4" w14:textId="4F49E03C" w:rsidR="000C69A8" w:rsidRPr="00B9451B" w:rsidRDefault="00931BD6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95,83</w:t>
            </w:r>
          </w:p>
        </w:tc>
      </w:tr>
      <w:tr w:rsidR="000C69A8" w:rsidRPr="00B9451B" w14:paraId="5EC6D189" w14:textId="77777777" w:rsidTr="007035D2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38563EB5" w14:textId="76D81555" w:rsidR="000C69A8" w:rsidRPr="00B9451B" w:rsidRDefault="00931BD6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Teodor Stępień prowadzący</w:t>
            </w:r>
            <w:r w:rsidR="000C69A8"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działalność gospodarczą pod nazwą </w:t>
            </w:r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„F.H.U. </w:t>
            </w:r>
            <w:r w:rsidR="0023567F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STĘPIEŃ</w:t>
            </w:r>
            <w:r w:rsidR="000C69A8"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FB06C2F" w14:textId="40D75C40" w:rsidR="000C69A8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1845</w:t>
            </w:r>
            <w:r w:rsidR="000C69A8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333D64" w14:textId="1C9080F1" w:rsidR="000C69A8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62,33</w:t>
            </w:r>
          </w:p>
        </w:tc>
      </w:tr>
      <w:tr w:rsidR="000C69A8" w:rsidRPr="00B9451B" w14:paraId="4FB49616" w14:textId="77777777" w:rsidTr="00752EAB">
        <w:trPr>
          <w:trHeight w:val="696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0C61550E" w14:textId="713702C3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Mielczarek prowadząca działalność gospodarczą pod nazwą </w:t>
            </w:r>
            <w:r w:rsidRPr="000C69A8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„SZACOWANIE NIERUCHOMOŚC</w:t>
            </w:r>
            <w:r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I</w:t>
            </w:r>
            <w:r w:rsidRPr="000C69A8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 xml:space="preserve"> S.C.”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D08BD3A" w14:textId="31436C78" w:rsidR="000C69A8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1150</w:t>
            </w:r>
            <w:r w:rsidR="000C69A8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5003F5" w14:textId="7DC671C1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5FC3944F" w14:textId="61DD884F" w:rsidR="000C69A8" w:rsidRDefault="000C69A8" w:rsidP="00EC1B14">
      <w:pPr>
        <w:spacing w:after="0" w:line="389" w:lineRule="auto"/>
        <w:ind w:right="216"/>
        <w:rPr>
          <w:b/>
          <w:sz w:val="22"/>
        </w:rPr>
      </w:pPr>
    </w:p>
    <w:p w14:paraId="7BF29C62" w14:textId="5EB44E72" w:rsidR="000C69A8" w:rsidRPr="00B9451B" w:rsidRDefault="000C69A8" w:rsidP="000C69A8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lastRenderedPageBreak/>
        <w:t>Komisja jednogłośnie przyję</w:t>
      </w:r>
      <w:r>
        <w:rPr>
          <w:b/>
          <w:sz w:val="22"/>
        </w:rPr>
        <w:t>ła ofertę Pani Eweliny Mielczarek</w:t>
      </w:r>
      <w:r w:rsidRPr="00B9451B">
        <w:rPr>
          <w:b/>
          <w:sz w:val="22"/>
        </w:rPr>
        <w:t xml:space="preserve"> </w:t>
      </w:r>
      <w:r>
        <w:rPr>
          <w:sz w:val="22"/>
        </w:rPr>
        <w:t>– prowadzącą</w:t>
      </w:r>
      <w:r w:rsidRPr="00B9451B">
        <w:rPr>
          <w:sz w:val="22"/>
        </w:rPr>
        <w:t xml:space="preserve"> działalnoś</w:t>
      </w:r>
      <w:r>
        <w:rPr>
          <w:sz w:val="22"/>
        </w:rPr>
        <w:t>ć gospodarczą pod nazwą „ SZACOWANIE NIERUCHOMOŚCI S.C.</w:t>
      </w:r>
      <w:r w:rsidRPr="00B9451B">
        <w:rPr>
          <w:sz w:val="22"/>
        </w:rPr>
        <w:t xml:space="preserve">” z siedzibą w Piotrkowie Trybunalskim, przy </w:t>
      </w:r>
      <w:r>
        <w:rPr>
          <w:sz w:val="22"/>
        </w:rPr>
        <w:br/>
        <w:t>ul. Cedrowej 29</w:t>
      </w:r>
      <w:r w:rsidRPr="00B9451B">
        <w:rPr>
          <w:sz w:val="22"/>
        </w:rPr>
        <w:t>, 97-300 Piotrków Trybunalski,</w:t>
      </w:r>
      <w:r>
        <w:rPr>
          <w:sz w:val="22"/>
        </w:rPr>
        <w:t xml:space="preserve"> która</w:t>
      </w:r>
      <w:r w:rsidRPr="00B9451B">
        <w:rPr>
          <w:sz w:val="22"/>
        </w:rPr>
        <w:t xml:space="preserve"> zaoferował</w:t>
      </w:r>
      <w:r>
        <w:rPr>
          <w:sz w:val="22"/>
        </w:rPr>
        <w:t>a</w:t>
      </w:r>
      <w:r w:rsidRPr="00B9451B">
        <w:rPr>
          <w:sz w:val="22"/>
        </w:rPr>
        <w:t xml:space="preserve"> wykonanie p</w:t>
      </w:r>
      <w:r>
        <w:rPr>
          <w:sz w:val="22"/>
        </w:rPr>
        <w:t xml:space="preserve">rzedmiotu zamówienia za kwotę </w:t>
      </w:r>
      <w:r w:rsidR="0023567F">
        <w:rPr>
          <w:sz w:val="22"/>
        </w:rPr>
        <w:t>1150</w:t>
      </w:r>
      <w:r>
        <w:rPr>
          <w:sz w:val="22"/>
        </w:rPr>
        <w:t>,00 zł brutto (</w:t>
      </w:r>
      <w:r w:rsidRPr="00B9451B">
        <w:rPr>
          <w:sz w:val="22"/>
        </w:rPr>
        <w:t>słowni</w:t>
      </w:r>
      <w:r w:rsidR="0023567F">
        <w:rPr>
          <w:sz w:val="22"/>
        </w:rPr>
        <w:t>e: jeden tysiąc sto pięćdziesiąt</w:t>
      </w:r>
      <w:r w:rsidR="00DC33F7">
        <w:rPr>
          <w:sz w:val="22"/>
        </w:rPr>
        <w:t xml:space="preserve"> złotych </w:t>
      </w:r>
      <w:r w:rsidRPr="00B9451B">
        <w:rPr>
          <w:sz w:val="22"/>
        </w:rPr>
        <w:t>00/100);</w:t>
      </w:r>
    </w:p>
    <w:p w14:paraId="2566640C" w14:textId="4199874A" w:rsidR="000C69A8" w:rsidRDefault="000C69A8" w:rsidP="000C69A8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39E801B7" w14:textId="1496AF89" w:rsidR="00752EAB" w:rsidRDefault="00752EAB" w:rsidP="00752EAB">
      <w:pPr>
        <w:spacing w:after="0" w:line="389" w:lineRule="auto"/>
        <w:ind w:left="0" w:right="216" w:firstLine="0"/>
        <w:rPr>
          <w:b/>
          <w:sz w:val="22"/>
        </w:rPr>
      </w:pPr>
    </w:p>
    <w:p w14:paraId="73D8DD61" w14:textId="3E6289AF" w:rsidR="00752EAB" w:rsidRDefault="00752EAB" w:rsidP="000C69A8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Zadanie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752EAB" w:rsidRPr="00B9451B" w14:paraId="1BB78E23" w14:textId="77777777" w:rsidTr="007035D2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2B7EEE85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3F91335E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406C7454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752EAB" w:rsidRPr="00B9451B" w14:paraId="2B8243CD" w14:textId="77777777" w:rsidTr="007035D2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6BD4A376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578FE266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5ED38B3" w14:textId="53A070E4" w:rsidR="00752EAB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1800</w:t>
            </w:r>
            <w:r w:rsidR="00752EA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8A4F61B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752EAB" w:rsidRPr="00B9451B" w14:paraId="73E701F5" w14:textId="77777777" w:rsidTr="007035D2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3F6FC8B8" w14:textId="1409C9FA" w:rsidR="00752EAB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Teodor Stępień prowadzący</w:t>
            </w:r>
            <w:r w:rsidR="00752EAB"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działalność gospodarczą pod nazwą </w:t>
            </w:r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„F.H.U. STĘPIEŃ</w:t>
            </w:r>
            <w:r w:rsidR="00752EAB"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3E740BFE" w14:textId="71AFF88E" w:rsidR="00752EAB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2000</w:t>
            </w:r>
            <w:r w:rsidR="00752EA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4FCDE40" w14:textId="111CAE46" w:rsidR="00752EAB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90,00</w:t>
            </w:r>
            <w:r w:rsidR="00752EA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</w:p>
        </w:tc>
      </w:tr>
      <w:tr w:rsidR="00752EAB" w:rsidRPr="00B9451B" w14:paraId="037B39CF" w14:textId="77777777" w:rsidTr="007035D2">
        <w:trPr>
          <w:trHeight w:val="693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00430380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Mielczarek prowadząca działalność gospodarczą pod nazwą </w:t>
            </w:r>
            <w:r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„SZACOWANIE NIERUCHOMOŚCI S.C.”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25EA03C4" w14:textId="7AB7B832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</w:t>
            </w:r>
            <w:r w:rsidR="0023567F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00,00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D9F4DE0" w14:textId="0F12375B" w:rsidR="00752EAB" w:rsidRPr="00B9451B" w:rsidRDefault="0023567F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90,00</w:t>
            </w:r>
          </w:p>
        </w:tc>
      </w:tr>
    </w:tbl>
    <w:p w14:paraId="0AC3286D" w14:textId="2C0CB7B6" w:rsidR="000C69A8" w:rsidRDefault="000C69A8" w:rsidP="00EC1B14">
      <w:pPr>
        <w:spacing w:after="0" w:line="389" w:lineRule="auto"/>
        <w:ind w:right="216"/>
        <w:rPr>
          <w:b/>
          <w:sz w:val="22"/>
        </w:rPr>
      </w:pPr>
    </w:p>
    <w:p w14:paraId="6D47D3C3" w14:textId="25AFDEE9" w:rsidR="00C7050A" w:rsidRPr="00B9451B" w:rsidRDefault="00C7050A" w:rsidP="00C7050A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t xml:space="preserve">Komisja jednogłośnie przyjęła ofertę Pana Radosława Wójcika </w:t>
      </w:r>
      <w:r w:rsidRPr="00B9451B">
        <w:rPr>
          <w:sz w:val="22"/>
        </w:rPr>
        <w:t>– prowadzącego działalność gospodarczą pod nazwą „ Rzeczoznawca majątkowy Radosław Wójcik” z siedzibą w Piotrkowie Trybunalskim, przy ul. Świeżej 25, 97-300 Piotrków Trybunalski,</w:t>
      </w:r>
      <w:r>
        <w:rPr>
          <w:sz w:val="22"/>
        </w:rPr>
        <w:t xml:space="preserve"> </w:t>
      </w:r>
      <w:r w:rsidRPr="00B9451B">
        <w:rPr>
          <w:sz w:val="22"/>
        </w:rPr>
        <w:t>który zaoferował wykonanie p</w:t>
      </w:r>
      <w:r>
        <w:rPr>
          <w:sz w:val="22"/>
        </w:rPr>
        <w:t xml:space="preserve">rzedmiotu zamówienia za kwotę </w:t>
      </w:r>
      <w:r w:rsidR="0023567F">
        <w:rPr>
          <w:sz w:val="22"/>
        </w:rPr>
        <w:t>1</w:t>
      </w:r>
      <w:r w:rsidRPr="00B9451B">
        <w:rPr>
          <w:sz w:val="22"/>
        </w:rPr>
        <w:t>8</w:t>
      </w:r>
      <w:r>
        <w:rPr>
          <w:sz w:val="22"/>
        </w:rPr>
        <w:t>00,00 zł brutto (</w:t>
      </w:r>
      <w:r w:rsidRPr="00B9451B">
        <w:rPr>
          <w:sz w:val="22"/>
        </w:rPr>
        <w:t>słowni</w:t>
      </w:r>
      <w:r>
        <w:rPr>
          <w:sz w:val="22"/>
        </w:rPr>
        <w:t>e:</w:t>
      </w:r>
      <w:r w:rsidR="0023567F">
        <w:rPr>
          <w:sz w:val="22"/>
        </w:rPr>
        <w:t xml:space="preserve"> jeden tysiąc</w:t>
      </w:r>
      <w:r>
        <w:rPr>
          <w:sz w:val="22"/>
        </w:rPr>
        <w:t xml:space="preserve"> osiemset</w:t>
      </w:r>
      <w:r w:rsidRPr="00B9451B">
        <w:rPr>
          <w:sz w:val="22"/>
        </w:rPr>
        <w:t xml:space="preserve"> złotych 00/100);</w:t>
      </w:r>
    </w:p>
    <w:p w14:paraId="7793D972" w14:textId="77777777" w:rsidR="00C7050A" w:rsidRDefault="00C7050A" w:rsidP="00C7050A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7EF08C6B" w14:textId="615B642A" w:rsidR="00C7050A" w:rsidRDefault="00C7050A" w:rsidP="00EC1B14">
      <w:pPr>
        <w:spacing w:after="0" w:line="389" w:lineRule="auto"/>
        <w:ind w:right="216"/>
        <w:rPr>
          <w:b/>
          <w:sz w:val="22"/>
        </w:rPr>
      </w:pPr>
    </w:p>
    <w:p w14:paraId="0A1E7B33" w14:textId="4E690222" w:rsidR="00C7050A" w:rsidRDefault="00C7050A" w:rsidP="00EC1B14">
      <w:pPr>
        <w:spacing w:after="0" w:line="389" w:lineRule="auto"/>
        <w:ind w:right="216"/>
        <w:rPr>
          <w:b/>
          <w:sz w:val="22"/>
        </w:rPr>
      </w:pPr>
    </w:p>
    <w:p w14:paraId="2D83AB71" w14:textId="77777777" w:rsidR="00C7050A" w:rsidRPr="00487B8C" w:rsidRDefault="00C7050A" w:rsidP="00EC1B14">
      <w:pPr>
        <w:spacing w:after="0" w:line="389" w:lineRule="auto"/>
        <w:ind w:right="216"/>
        <w:rPr>
          <w:b/>
          <w:sz w:val="22"/>
        </w:rPr>
      </w:pPr>
    </w:p>
    <w:p w14:paraId="04AB48F6" w14:textId="77777777" w:rsidR="00EC1B14" w:rsidRPr="00F92EC8" w:rsidRDefault="00EC1B14" w:rsidP="00EC1B14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3A1ACA9A" w14:textId="77777777" w:rsidR="00EC1B14" w:rsidRPr="00CC6948" w:rsidRDefault="00EC1B14" w:rsidP="00EC1B14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30DB497E" w14:textId="77777777" w:rsidR="00EC1B14" w:rsidRPr="00CC6948" w:rsidRDefault="00EC1B14" w:rsidP="00EC1B14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679F2E8D" w14:textId="77777777" w:rsidR="00EC1B14" w:rsidRPr="00CC6948" w:rsidRDefault="00EC1B14" w:rsidP="00EC1B14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60C9D7DF" w14:textId="77777777" w:rsidR="00EC1B14" w:rsidRDefault="00EC1B14" w:rsidP="00EC1B14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p w14:paraId="2442C787" w14:textId="77777777" w:rsidR="00DA00CB" w:rsidRDefault="00DA00CB"/>
    <w:sectPr w:rsidR="00DA00CB" w:rsidSect="00C7050A">
      <w:footerReference w:type="default" r:id="rId6"/>
      <w:pgSz w:w="11904" w:h="16834"/>
      <w:pgMar w:top="1344" w:right="1276" w:bottom="1985" w:left="1208" w:header="709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36D79" w14:textId="77777777" w:rsidR="00DA2B93" w:rsidRDefault="00DA2B93" w:rsidP="000C69A8">
      <w:pPr>
        <w:spacing w:after="0" w:line="240" w:lineRule="auto"/>
      </w:pPr>
      <w:r>
        <w:separator/>
      </w:r>
    </w:p>
  </w:endnote>
  <w:endnote w:type="continuationSeparator" w:id="0">
    <w:p w14:paraId="4F02B8E8" w14:textId="77777777" w:rsidR="00DA2B93" w:rsidRDefault="00DA2B93" w:rsidP="000C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50408" w14:textId="6BDACC86" w:rsidR="000C69A8" w:rsidRDefault="000C69A8" w:rsidP="00752EAB">
    <w:pPr>
      <w:pStyle w:val="Stopka"/>
      <w:ind w:left="0" w:firstLine="0"/>
    </w:pPr>
  </w:p>
  <w:p w14:paraId="43E5275E" w14:textId="77777777" w:rsidR="00752EAB" w:rsidRDefault="00752EAB" w:rsidP="000C69A8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B57D5" w14:textId="77777777" w:rsidR="00DA2B93" w:rsidRDefault="00DA2B93" w:rsidP="000C69A8">
      <w:pPr>
        <w:spacing w:after="0" w:line="240" w:lineRule="auto"/>
      </w:pPr>
      <w:r>
        <w:separator/>
      </w:r>
    </w:p>
  </w:footnote>
  <w:footnote w:type="continuationSeparator" w:id="0">
    <w:p w14:paraId="744A8526" w14:textId="77777777" w:rsidR="00DA2B93" w:rsidRDefault="00DA2B93" w:rsidP="000C6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CB"/>
    <w:rsid w:val="000C69A8"/>
    <w:rsid w:val="0023567F"/>
    <w:rsid w:val="002616AC"/>
    <w:rsid w:val="004770C2"/>
    <w:rsid w:val="0054250C"/>
    <w:rsid w:val="006A3225"/>
    <w:rsid w:val="006E32E0"/>
    <w:rsid w:val="00752EAB"/>
    <w:rsid w:val="00840FDD"/>
    <w:rsid w:val="00931BD6"/>
    <w:rsid w:val="00976F8C"/>
    <w:rsid w:val="00B71FF9"/>
    <w:rsid w:val="00B9451B"/>
    <w:rsid w:val="00C00624"/>
    <w:rsid w:val="00C238B8"/>
    <w:rsid w:val="00C7050A"/>
    <w:rsid w:val="00C87557"/>
    <w:rsid w:val="00D702A6"/>
    <w:rsid w:val="00DA00CB"/>
    <w:rsid w:val="00DA2B93"/>
    <w:rsid w:val="00DC33F7"/>
    <w:rsid w:val="00E50F89"/>
    <w:rsid w:val="00EC1B14"/>
    <w:rsid w:val="00F1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F22D1"/>
  <w15:chartTrackingRefBased/>
  <w15:docId w15:val="{C6A4E4F0-9AE0-43B4-B220-FCD58F11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69A8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00CB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00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00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00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00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00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00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00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00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00C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00CB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0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00C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00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00CB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00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00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00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00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50A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2</cp:revision>
  <cp:lastPrinted>2025-07-02T06:58:00Z</cp:lastPrinted>
  <dcterms:created xsi:type="dcterms:W3CDTF">2025-07-02T07:08:00Z</dcterms:created>
  <dcterms:modified xsi:type="dcterms:W3CDTF">2025-07-02T07:08:00Z</dcterms:modified>
</cp:coreProperties>
</file>