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05E" w:rsidRPr="001D3F8A" w:rsidRDefault="003F405E" w:rsidP="001D3F8A">
      <w:pPr>
        <w:suppressAutoHyphens w:val="0"/>
        <w:spacing w:after="0" w:line="300" w:lineRule="auto"/>
        <w:ind w:right="5954"/>
        <w:rPr>
          <w:sz w:val="24"/>
          <w:szCs w:val="24"/>
          <w:lang w:eastAsia="pl-PL"/>
        </w:rPr>
      </w:pPr>
      <w:r w:rsidRPr="001D3F8A">
        <w:rPr>
          <w:sz w:val="24"/>
          <w:szCs w:val="24"/>
          <w:lang w:eastAsia="pl-PL"/>
        </w:rPr>
        <w:t>PREZYDENT MIASTA</w:t>
      </w:r>
    </w:p>
    <w:p w:rsidR="003F405E" w:rsidRPr="001D3F8A" w:rsidRDefault="003F405E" w:rsidP="001D3F8A">
      <w:pPr>
        <w:pStyle w:val="Nagwek"/>
        <w:spacing w:line="300" w:lineRule="auto"/>
        <w:rPr>
          <w:rFonts w:ascii="Calibri" w:hAnsi="Calibri" w:cs="Calibri"/>
          <w:szCs w:val="24"/>
        </w:rPr>
      </w:pPr>
      <w:r w:rsidRPr="001D3F8A">
        <w:rPr>
          <w:rFonts w:ascii="Calibri" w:hAnsi="Calibri" w:cs="Calibri"/>
          <w:szCs w:val="24"/>
        </w:rPr>
        <w:t>Tomaszowa Mazowieckiego</w:t>
      </w:r>
    </w:p>
    <w:p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>WA</w:t>
      </w:r>
      <w:r w:rsidR="001D3F8A" w:rsidRPr="001D3F8A">
        <w:rPr>
          <w:sz w:val="24"/>
          <w:szCs w:val="24"/>
        </w:rPr>
        <w:t>R</w:t>
      </w:r>
      <w:r w:rsidRPr="001D3F8A">
        <w:rPr>
          <w:sz w:val="24"/>
          <w:szCs w:val="24"/>
        </w:rPr>
        <w:t>.6220.</w:t>
      </w:r>
      <w:r w:rsidR="001D3F8A" w:rsidRPr="001D3F8A">
        <w:rPr>
          <w:sz w:val="24"/>
          <w:szCs w:val="24"/>
        </w:rPr>
        <w:t>3</w:t>
      </w:r>
      <w:r w:rsidRPr="001D3F8A">
        <w:rPr>
          <w:sz w:val="24"/>
          <w:szCs w:val="24"/>
        </w:rPr>
        <w:t>.2023.</w:t>
      </w:r>
      <w:r w:rsidR="001D3F8A" w:rsidRPr="001D3F8A">
        <w:rPr>
          <w:sz w:val="24"/>
          <w:szCs w:val="24"/>
        </w:rPr>
        <w:t>ABŁ</w:t>
      </w:r>
      <w:r w:rsidR="00D31C44">
        <w:rPr>
          <w:sz w:val="24"/>
          <w:szCs w:val="24"/>
        </w:rPr>
        <w:t>/PJ</w:t>
      </w:r>
    </w:p>
    <w:p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 xml:space="preserve">OBWIESZCZENIE </w:t>
      </w:r>
    </w:p>
    <w:p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>Prezydenta Miasta Tomaszowa Mazowieckiego</w:t>
      </w:r>
    </w:p>
    <w:p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 xml:space="preserve">Na podstawie z art. 49 ustawy z dnia 14 czerwca 1960 r. Kodeks postępowania administracyjnego </w:t>
      </w:r>
      <w:r w:rsidRPr="001D3F8A">
        <w:rPr>
          <w:sz w:val="24"/>
          <w:szCs w:val="24"/>
        </w:rPr>
        <w:br/>
        <w:t>(</w:t>
      </w:r>
      <w:proofErr w:type="spellStart"/>
      <w:r w:rsidRPr="001D3F8A">
        <w:rPr>
          <w:sz w:val="24"/>
          <w:szCs w:val="24"/>
        </w:rPr>
        <w:t>t.j</w:t>
      </w:r>
      <w:proofErr w:type="spellEnd"/>
      <w:r w:rsidRPr="001D3F8A">
        <w:rPr>
          <w:sz w:val="24"/>
          <w:szCs w:val="24"/>
        </w:rPr>
        <w:t xml:space="preserve">. Dz. U. z 2023 r. poz. 775 z </w:t>
      </w:r>
      <w:proofErr w:type="spellStart"/>
      <w:r w:rsidRPr="001D3F8A">
        <w:rPr>
          <w:sz w:val="24"/>
          <w:szCs w:val="24"/>
        </w:rPr>
        <w:t>późn</w:t>
      </w:r>
      <w:proofErr w:type="spellEnd"/>
      <w:r w:rsidRPr="001D3F8A">
        <w:rPr>
          <w:sz w:val="24"/>
          <w:szCs w:val="24"/>
        </w:rPr>
        <w:t xml:space="preserve">. zm.) w związku z art. 77  oraz art. 74 ust. 3 ustawy z dnia </w:t>
      </w:r>
      <w:r w:rsidR="001D3F8A" w:rsidRPr="001D3F8A">
        <w:rPr>
          <w:sz w:val="24"/>
          <w:szCs w:val="24"/>
        </w:rPr>
        <w:br/>
      </w:r>
      <w:r w:rsidRPr="001D3F8A">
        <w:rPr>
          <w:sz w:val="24"/>
          <w:szCs w:val="24"/>
        </w:rPr>
        <w:t>3 października 2008 r. o udostępnianiu informacji o środowisku i jego ochronie, udziale społeczeństwa w ochronie środowiska oraz o ocenach oddziaływania na</w:t>
      </w:r>
      <w:r w:rsidR="001D3F8A" w:rsidRPr="001D3F8A">
        <w:rPr>
          <w:sz w:val="24"/>
          <w:szCs w:val="24"/>
        </w:rPr>
        <w:t xml:space="preserve"> środowisko (</w:t>
      </w:r>
      <w:proofErr w:type="spellStart"/>
      <w:r w:rsidR="001D3F8A" w:rsidRPr="001D3F8A">
        <w:rPr>
          <w:sz w:val="24"/>
          <w:szCs w:val="24"/>
        </w:rPr>
        <w:t>t.j</w:t>
      </w:r>
      <w:proofErr w:type="spellEnd"/>
      <w:r w:rsidR="001D3F8A" w:rsidRPr="001D3F8A">
        <w:rPr>
          <w:sz w:val="24"/>
          <w:szCs w:val="24"/>
        </w:rPr>
        <w:t>. Dz. U. z 2023</w:t>
      </w:r>
      <w:r w:rsidRPr="001D3F8A">
        <w:rPr>
          <w:sz w:val="24"/>
          <w:szCs w:val="24"/>
        </w:rPr>
        <w:t xml:space="preserve">r. poz. 1094 z </w:t>
      </w:r>
      <w:proofErr w:type="spellStart"/>
      <w:r w:rsidRPr="001D3F8A">
        <w:rPr>
          <w:sz w:val="24"/>
          <w:szCs w:val="24"/>
        </w:rPr>
        <w:t>późn</w:t>
      </w:r>
      <w:proofErr w:type="spellEnd"/>
      <w:r w:rsidRPr="001D3F8A">
        <w:rPr>
          <w:sz w:val="24"/>
          <w:szCs w:val="24"/>
        </w:rPr>
        <w:t>. zm.) oraz Rozporządzeniem Rady Ministrów z dnia 10 września 2019 r. w sprawie przedsięwzięć mogących znacząco oddziaływać na środowisko (</w:t>
      </w:r>
      <w:proofErr w:type="spellStart"/>
      <w:r w:rsidRPr="001D3F8A">
        <w:rPr>
          <w:sz w:val="24"/>
          <w:szCs w:val="24"/>
        </w:rPr>
        <w:t>t.j</w:t>
      </w:r>
      <w:proofErr w:type="spellEnd"/>
      <w:r w:rsidRPr="001D3F8A">
        <w:rPr>
          <w:sz w:val="24"/>
          <w:szCs w:val="24"/>
        </w:rPr>
        <w:t>. Dz. U. z 2019 r. poz. 1839</w:t>
      </w:r>
      <w:r w:rsidR="001D3F8A" w:rsidRPr="001D3F8A">
        <w:rPr>
          <w:sz w:val="24"/>
          <w:szCs w:val="24"/>
        </w:rPr>
        <w:t xml:space="preserve"> z </w:t>
      </w:r>
      <w:proofErr w:type="spellStart"/>
      <w:r w:rsidR="001D3F8A" w:rsidRPr="001D3F8A">
        <w:rPr>
          <w:sz w:val="24"/>
          <w:szCs w:val="24"/>
        </w:rPr>
        <w:t>późn</w:t>
      </w:r>
      <w:proofErr w:type="spellEnd"/>
      <w:r w:rsidR="001D3F8A" w:rsidRPr="001D3F8A">
        <w:rPr>
          <w:sz w:val="24"/>
          <w:szCs w:val="24"/>
        </w:rPr>
        <w:t>. zm.</w:t>
      </w:r>
      <w:r w:rsidRPr="001D3F8A">
        <w:rPr>
          <w:sz w:val="24"/>
          <w:szCs w:val="24"/>
        </w:rPr>
        <w:t xml:space="preserve">) Prezydent Miasta Tomaszowa Mazowieckiego zawiadamia strony </w:t>
      </w:r>
      <w:r w:rsidR="005D40D9" w:rsidRPr="005D40D9">
        <w:rPr>
          <w:sz w:val="24"/>
          <w:szCs w:val="24"/>
        </w:rPr>
        <w:t>o wy</w:t>
      </w:r>
      <w:r w:rsidR="00E431CC">
        <w:rPr>
          <w:sz w:val="24"/>
          <w:szCs w:val="24"/>
        </w:rPr>
        <w:t>stąpieniu w dniu 09 czerwca 2025</w:t>
      </w:r>
      <w:r w:rsidR="005D40D9" w:rsidRPr="005D40D9">
        <w:rPr>
          <w:sz w:val="24"/>
          <w:szCs w:val="24"/>
        </w:rPr>
        <w:t xml:space="preserve">r. do właściwych organów o wydanie uzgodnień oraz opinii </w:t>
      </w:r>
      <w:r w:rsidR="005D40D9">
        <w:rPr>
          <w:sz w:val="24"/>
          <w:szCs w:val="24"/>
        </w:rPr>
        <w:t xml:space="preserve">w sprawie </w:t>
      </w:r>
      <w:r w:rsidR="005D40D9" w:rsidRPr="005D40D9">
        <w:rPr>
          <w:sz w:val="24"/>
          <w:szCs w:val="24"/>
        </w:rPr>
        <w:t xml:space="preserve">warunków realizacji przedsięwzięcia, w związku z toczącym się postępowaniem administracyjnym w sprawie wydania decyzji o środowiskowych uwarunkowaniach oraz przedłożonym w dniu </w:t>
      </w:r>
      <w:r w:rsidR="00E431CC">
        <w:rPr>
          <w:sz w:val="24"/>
          <w:szCs w:val="24"/>
        </w:rPr>
        <w:t>10 kwietnia 2025</w:t>
      </w:r>
      <w:r w:rsidR="005D40D9" w:rsidRPr="005D40D9">
        <w:rPr>
          <w:sz w:val="24"/>
          <w:szCs w:val="24"/>
        </w:rPr>
        <w:t>r. uzupełnieniem Raportu oddziaływaniu przedsię</w:t>
      </w:r>
      <w:r w:rsidR="005D40D9">
        <w:rPr>
          <w:sz w:val="24"/>
          <w:szCs w:val="24"/>
        </w:rPr>
        <w:t xml:space="preserve">wzięcia na środowisko dla </w:t>
      </w:r>
      <w:r w:rsidR="005D40D9" w:rsidRPr="005D40D9">
        <w:rPr>
          <w:sz w:val="24"/>
          <w:szCs w:val="24"/>
        </w:rPr>
        <w:t>inwestycji</w:t>
      </w:r>
      <w:r w:rsidRPr="001D3F8A">
        <w:rPr>
          <w:sz w:val="24"/>
          <w:szCs w:val="24"/>
          <w:lang w:eastAsia="pl-PL"/>
        </w:rPr>
        <w:t>.</w:t>
      </w:r>
    </w:p>
    <w:p w:rsidR="001D3F8A" w:rsidRPr="001D3F8A" w:rsidRDefault="001D3F8A" w:rsidP="001D3F8A">
      <w:pPr>
        <w:spacing w:after="0" w:line="300" w:lineRule="auto"/>
        <w:rPr>
          <w:sz w:val="24"/>
          <w:szCs w:val="24"/>
          <w:u w:val="single"/>
        </w:rPr>
      </w:pPr>
      <w:r w:rsidRPr="001D3F8A">
        <w:rPr>
          <w:sz w:val="24"/>
          <w:szCs w:val="24"/>
          <w:u w:val="single"/>
        </w:rPr>
        <w:t>Nazwa przedsięwzięcia:</w:t>
      </w:r>
    </w:p>
    <w:p w:rsidR="001D3F8A" w:rsidRPr="001D3F8A" w:rsidRDefault="001D3F8A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</w:rPr>
        <w:t xml:space="preserve">„Zmiana sposobu użytkowania hali magazynowej na produkcyjno-magazynową wraz z przeniesieniem zakładu przetwarzania zużytego sprzętu Terra Recykling Sp. z o.o. pomiędzy istniejącymi budynkami (dz.  </w:t>
      </w:r>
      <w:proofErr w:type="spellStart"/>
      <w:r w:rsidRPr="001D3F8A">
        <w:rPr>
          <w:sz w:val="24"/>
          <w:szCs w:val="24"/>
        </w:rPr>
        <w:t>ewid</w:t>
      </w:r>
      <w:proofErr w:type="spellEnd"/>
      <w:r w:rsidRPr="001D3F8A">
        <w:rPr>
          <w:sz w:val="24"/>
          <w:szCs w:val="24"/>
        </w:rPr>
        <w:t>. nr 71/1, 162, 163 obręb 1 w Tomaszowie Mazowieckim)”</w:t>
      </w:r>
    </w:p>
    <w:p w:rsidR="001D3F8A" w:rsidRPr="001D3F8A" w:rsidRDefault="001D3F8A" w:rsidP="001D3F8A">
      <w:pPr>
        <w:spacing w:after="0" w:line="300" w:lineRule="auto"/>
        <w:rPr>
          <w:sz w:val="24"/>
          <w:szCs w:val="24"/>
          <w:u w:val="single"/>
        </w:rPr>
      </w:pPr>
      <w:r w:rsidRPr="001D3F8A">
        <w:rPr>
          <w:sz w:val="24"/>
          <w:szCs w:val="24"/>
          <w:u w:val="single"/>
        </w:rPr>
        <w:t>Lokalizacja przedsięwzięcia:</w:t>
      </w:r>
    </w:p>
    <w:p w:rsidR="001D3F8A" w:rsidRPr="001D3F8A" w:rsidRDefault="001D3F8A" w:rsidP="001D3F8A">
      <w:pPr>
        <w:spacing w:after="0" w:line="300" w:lineRule="auto"/>
        <w:rPr>
          <w:sz w:val="24"/>
          <w:szCs w:val="24"/>
        </w:rPr>
      </w:pPr>
      <w:r w:rsidRPr="001D3F8A">
        <w:rPr>
          <w:bCs/>
          <w:sz w:val="24"/>
          <w:szCs w:val="24"/>
        </w:rPr>
        <w:t xml:space="preserve">Przedsięwzięcie planowane jest do realizacji na działkach o numerach ewidencyjnych </w:t>
      </w:r>
      <w:r w:rsidRPr="001D3F8A">
        <w:rPr>
          <w:sz w:val="24"/>
          <w:szCs w:val="24"/>
        </w:rPr>
        <w:t xml:space="preserve">71/1, 162, 163 w obrębie 1 położonych w Tomaszowie </w:t>
      </w:r>
      <w:proofErr w:type="spellStart"/>
      <w:r w:rsidRPr="001D3F8A">
        <w:rPr>
          <w:sz w:val="24"/>
          <w:szCs w:val="24"/>
        </w:rPr>
        <w:t>Maz</w:t>
      </w:r>
      <w:proofErr w:type="spellEnd"/>
      <w:r w:rsidRPr="001D3F8A">
        <w:rPr>
          <w:sz w:val="24"/>
          <w:szCs w:val="24"/>
        </w:rPr>
        <w:t>.</w:t>
      </w:r>
    </w:p>
    <w:p w:rsidR="001D3F8A" w:rsidRPr="001D3F8A" w:rsidRDefault="001D3F8A" w:rsidP="001D3F8A">
      <w:pPr>
        <w:spacing w:after="0" w:line="300" w:lineRule="auto"/>
        <w:rPr>
          <w:sz w:val="24"/>
          <w:szCs w:val="24"/>
          <w:u w:val="single"/>
        </w:rPr>
      </w:pPr>
      <w:r w:rsidRPr="001D3F8A">
        <w:rPr>
          <w:sz w:val="24"/>
          <w:szCs w:val="24"/>
          <w:u w:val="single"/>
        </w:rPr>
        <w:t>Inwestor:</w:t>
      </w:r>
    </w:p>
    <w:p w:rsidR="001D3F8A" w:rsidRPr="001D3F8A" w:rsidRDefault="001D3F8A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  <w:lang w:val="en-AU"/>
        </w:rPr>
        <w:t xml:space="preserve">TERRA RECYCLING Sp. z o. o., </w:t>
      </w:r>
      <w:r w:rsidRPr="001D3F8A">
        <w:rPr>
          <w:sz w:val="24"/>
          <w:szCs w:val="24"/>
        </w:rPr>
        <w:t xml:space="preserve">ul. R. Traugutta 42, 05-825 Grodzisk Mazowiecki </w:t>
      </w:r>
    </w:p>
    <w:p w:rsidR="003F405E" w:rsidRPr="00BD1377" w:rsidRDefault="003F405E" w:rsidP="001D3F8A">
      <w:pPr>
        <w:spacing w:after="0" w:line="300" w:lineRule="auto"/>
        <w:rPr>
          <w:color w:val="000000" w:themeColor="text1"/>
          <w:sz w:val="24"/>
          <w:szCs w:val="24"/>
        </w:rPr>
      </w:pPr>
      <w:r w:rsidRPr="00BD1377">
        <w:rPr>
          <w:color w:val="000000" w:themeColor="text1"/>
          <w:sz w:val="24"/>
          <w:szCs w:val="24"/>
        </w:rPr>
        <w:t xml:space="preserve">Publiczne obwieszczenie nastąpiło w dniu </w:t>
      </w:r>
      <w:r w:rsidR="00DF71B5">
        <w:rPr>
          <w:color w:val="000000" w:themeColor="text1"/>
          <w:sz w:val="24"/>
          <w:szCs w:val="24"/>
        </w:rPr>
        <w:t>12.06.2025r.</w:t>
      </w:r>
      <w:bookmarkStart w:id="0" w:name="_GoBack"/>
      <w:bookmarkEnd w:id="0"/>
    </w:p>
    <w:p w:rsidR="003F405E" w:rsidRPr="001D3F8A" w:rsidRDefault="003F405E" w:rsidP="001D3F8A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1D3F8A">
        <w:rPr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3F405E" w:rsidRPr="001D3F8A" w:rsidRDefault="003F405E" w:rsidP="001D3F8A">
      <w:pPr>
        <w:suppressAutoHyphens w:val="0"/>
        <w:spacing w:after="0" w:line="300" w:lineRule="auto"/>
        <w:rPr>
          <w:sz w:val="24"/>
          <w:szCs w:val="24"/>
          <w:lang w:eastAsia="pl-PL"/>
        </w:rPr>
      </w:pPr>
      <w:r w:rsidRPr="001D3F8A">
        <w:rPr>
          <w:sz w:val="24"/>
          <w:szCs w:val="24"/>
          <w:lang w:eastAsia="pl-PL"/>
        </w:rPr>
        <w:t>Organami właściwymi do wydania uzgodnienia warunków realizacji przedsięwzięcia są Dyrektor Zarządu Zlewni w Piotrkowie Tryb. oraz Regionalny Dyrektor Ochrony Środowiska w Łodzi, natomiast organem właściwym do wydania opinii w sprawie warunków realizacji przedsięwzięcia jest Państwowy Powiatowy Inspektor Sanitarny w Tomaszowie Mazowieckim.</w:t>
      </w:r>
    </w:p>
    <w:p w:rsidR="003F405E" w:rsidRPr="001D3F8A" w:rsidRDefault="003F405E" w:rsidP="001D3F8A">
      <w:pPr>
        <w:spacing w:after="0" w:line="300" w:lineRule="auto"/>
        <w:rPr>
          <w:sz w:val="24"/>
          <w:szCs w:val="24"/>
        </w:rPr>
      </w:pPr>
      <w:r w:rsidRPr="001D3F8A">
        <w:rPr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1D3F8A">
        <w:rPr>
          <w:sz w:val="24"/>
          <w:szCs w:val="24"/>
          <w:lang w:eastAsia="pl-PL"/>
        </w:rPr>
        <w:t>Maz</w:t>
      </w:r>
      <w:proofErr w:type="spellEnd"/>
      <w:r w:rsidRPr="001D3F8A">
        <w:rPr>
          <w:sz w:val="24"/>
          <w:szCs w:val="24"/>
          <w:lang w:eastAsia="pl-PL"/>
        </w:rPr>
        <w:t>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:rsidR="003F405E" w:rsidRPr="001D3F8A" w:rsidRDefault="003F405E" w:rsidP="001D3F8A">
      <w:pPr>
        <w:pStyle w:val="Nagwek"/>
        <w:spacing w:line="300" w:lineRule="auto"/>
        <w:rPr>
          <w:rFonts w:ascii="Calibri" w:hAnsi="Calibri" w:cs="Calibri"/>
          <w:szCs w:val="24"/>
        </w:rPr>
      </w:pPr>
      <w:r w:rsidRPr="001D3F8A">
        <w:rPr>
          <w:rFonts w:ascii="Calibri" w:hAnsi="Calibri" w:cs="Calibr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5373E721" wp14:editId="2076BC13">
            <wp:simplePos x="0" y="0"/>
            <wp:positionH relativeFrom="margin">
              <wp:posOffset>2333625</wp:posOffset>
            </wp:positionH>
            <wp:positionV relativeFrom="paragraph">
              <wp:posOffset>248285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3F8A">
        <w:rPr>
          <w:rFonts w:ascii="Calibri" w:hAnsi="Calibri" w:cs="Calibr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3F405E" w:rsidRPr="001D3F8A" w:rsidRDefault="003F405E" w:rsidP="001D3F8A">
      <w:pPr>
        <w:spacing w:after="0" w:line="300" w:lineRule="auto"/>
        <w:ind w:left="5670"/>
        <w:rPr>
          <w:sz w:val="24"/>
          <w:szCs w:val="24"/>
        </w:rPr>
      </w:pPr>
    </w:p>
    <w:p w:rsidR="003B4B19" w:rsidRPr="001D3F8A" w:rsidRDefault="003B4B19" w:rsidP="001D3F8A">
      <w:pPr>
        <w:spacing w:after="0" w:line="300" w:lineRule="auto"/>
        <w:rPr>
          <w:sz w:val="24"/>
          <w:szCs w:val="24"/>
        </w:rPr>
      </w:pPr>
    </w:p>
    <w:sectPr w:rsidR="003B4B19" w:rsidRPr="001D3F8A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05E"/>
    <w:rsid w:val="001D3F8A"/>
    <w:rsid w:val="003B4B19"/>
    <w:rsid w:val="003F405E"/>
    <w:rsid w:val="005D40D9"/>
    <w:rsid w:val="007E4731"/>
    <w:rsid w:val="00BD1377"/>
    <w:rsid w:val="00D31C44"/>
    <w:rsid w:val="00DF71B5"/>
    <w:rsid w:val="00E4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EC0D3"/>
  <w15:chartTrackingRefBased/>
  <w15:docId w15:val="{65AB9F3E-5007-4EF3-8766-676EB0F75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405E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F405E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F405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Gwiazda</dc:creator>
  <cp:keywords/>
  <dc:description/>
  <cp:lastModifiedBy>Paulina Jaworska</cp:lastModifiedBy>
  <cp:revision>6</cp:revision>
  <dcterms:created xsi:type="dcterms:W3CDTF">2024-02-05T12:14:00Z</dcterms:created>
  <dcterms:modified xsi:type="dcterms:W3CDTF">2025-06-12T08:03:00Z</dcterms:modified>
</cp:coreProperties>
</file>