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1CD9DC" w14:textId="371D1402" w:rsidR="00FD7CD0" w:rsidRPr="00E417B3" w:rsidRDefault="00FD7CD0" w:rsidP="001E5918">
      <w:pPr>
        <w:spacing w:after="0" w:line="276" w:lineRule="auto"/>
        <w:rPr>
          <w:rFonts w:cstheme="minorHAnsi"/>
          <w:sz w:val="24"/>
          <w:szCs w:val="24"/>
        </w:rPr>
      </w:pPr>
      <w:r w:rsidRPr="00E417B3">
        <w:rPr>
          <w:rFonts w:cstheme="minorHAnsi"/>
          <w:sz w:val="24"/>
          <w:szCs w:val="24"/>
        </w:rPr>
        <w:t>KPM.0050</w:t>
      </w:r>
      <w:r w:rsidR="00D830AA" w:rsidRPr="00E417B3">
        <w:rPr>
          <w:rFonts w:cstheme="minorHAnsi"/>
          <w:sz w:val="24"/>
          <w:szCs w:val="24"/>
        </w:rPr>
        <w:t>.</w:t>
      </w:r>
      <w:r w:rsidR="008B59E3" w:rsidRPr="00E417B3">
        <w:rPr>
          <w:rFonts w:cstheme="minorHAnsi"/>
          <w:sz w:val="24"/>
          <w:szCs w:val="24"/>
        </w:rPr>
        <w:t>3</w:t>
      </w:r>
      <w:r w:rsidR="00BD6C43" w:rsidRPr="00E417B3">
        <w:rPr>
          <w:rFonts w:cstheme="minorHAnsi"/>
          <w:sz w:val="24"/>
          <w:szCs w:val="24"/>
        </w:rPr>
        <w:t>62</w:t>
      </w:r>
      <w:r w:rsidR="00D830AA" w:rsidRPr="00E417B3">
        <w:rPr>
          <w:rFonts w:cstheme="minorHAnsi"/>
          <w:sz w:val="24"/>
          <w:szCs w:val="24"/>
        </w:rPr>
        <w:t>.20</w:t>
      </w:r>
      <w:r w:rsidR="0008586F" w:rsidRPr="00E417B3">
        <w:rPr>
          <w:rFonts w:cstheme="minorHAnsi"/>
          <w:sz w:val="24"/>
          <w:szCs w:val="24"/>
        </w:rPr>
        <w:t>2</w:t>
      </w:r>
      <w:r w:rsidR="008B59E3" w:rsidRPr="00E417B3">
        <w:rPr>
          <w:rFonts w:cstheme="minorHAnsi"/>
          <w:sz w:val="24"/>
          <w:szCs w:val="24"/>
        </w:rPr>
        <w:t>4</w:t>
      </w:r>
      <w:r w:rsidR="00E417B3">
        <w:rPr>
          <w:rFonts w:cstheme="minorHAnsi"/>
          <w:sz w:val="24"/>
          <w:szCs w:val="24"/>
        </w:rPr>
        <w:tab/>
      </w:r>
      <w:r w:rsidR="00E417B3">
        <w:rPr>
          <w:rFonts w:cstheme="minorHAnsi"/>
          <w:sz w:val="24"/>
          <w:szCs w:val="24"/>
        </w:rPr>
        <w:tab/>
      </w:r>
      <w:r w:rsidR="00E417B3">
        <w:rPr>
          <w:rFonts w:cstheme="minorHAnsi"/>
          <w:sz w:val="24"/>
          <w:szCs w:val="24"/>
        </w:rPr>
        <w:tab/>
      </w:r>
      <w:r w:rsidR="00E417B3">
        <w:rPr>
          <w:rFonts w:cstheme="minorHAnsi"/>
          <w:sz w:val="24"/>
          <w:szCs w:val="24"/>
        </w:rPr>
        <w:tab/>
      </w:r>
      <w:r w:rsidR="00E417B3">
        <w:rPr>
          <w:rFonts w:cstheme="minorHAnsi"/>
          <w:sz w:val="24"/>
          <w:szCs w:val="24"/>
        </w:rPr>
        <w:tab/>
      </w:r>
      <w:r w:rsidR="00E417B3">
        <w:rPr>
          <w:rFonts w:cstheme="minorHAnsi"/>
          <w:sz w:val="24"/>
          <w:szCs w:val="24"/>
        </w:rPr>
        <w:tab/>
      </w:r>
      <w:r w:rsidR="00E417B3">
        <w:rPr>
          <w:rFonts w:cstheme="minorHAnsi"/>
          <w:sz w:val="24"/>
          <w:szCs w:val="24"/>
        </w:rPr>
        <w:tab/>
      </w:r>
    </w:p>
    <w:p w14:paraId="48DE8B69" w14:textId="77777777" w:rsidR="00FD7CD0" w:rsidRPr="00E417B3" w:rsidRDefault="00FD7CD0" w:rsidP="001E5918">
      <w:pPr>
        <w:spacing w:after="0" w:line="276" w:lineRule="auto"/>
        <w:rPr>
          <w:rFonts w:cstheme="minorHAnsi"/>
          <w:sz w:val="24"/>
          <w:szCs w:val="24"/>
        </w:rPr>
      </w:pPr>
    </w:p>
    <w:p w14:paraId="1C9727B8" w14:textId="77777777" w:rsidR="00FD7CD0" w:rsidRPr="00E417B3" w:rsidRDefault="00FD7CD0" w:rsidP="001E5918">
      <w:pPr>
        <w:spacing w:after="0" w:line="276" w:lineRule="auto"/>
        <w:rPr>
          <w:rFonts w:cstheme="minorHAnsi"/>
          <w:sz w:val="24"/>
          <w:szCs w:val="24"/>
        </w:rPr>
      </w:pPr>
    </w:p>
    <w:p w14:paraId="6DDB78E3" w14:textId="77777777" w:rsidR="00FD7CD0" w:rsidRPr="00E417B3" w:rsidRDefault="00FD7CD0" w:rsidP="001E5918">
      <w:pPr>
        <w:spacing w:after="0" w:line="276" w:lineRule="auto"/>
        <w:rPr>
          <w:rFonts w:cstheme="minorHAnsi"/>
          <w:sz w:val="24"/>
          <w:szCs w:val="24"/>
        </w:rPr>
      </w:pPr>
    </w:p>
    <w:p w14:paraId="17B97B67" w14:textId="52B15493" w:rsidR="00FD7CD0" w:rsidRPr="00E417B3" w:rsidRDefault="00FD7CD0" w:rsidP="001E5918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  <w:r w:rsidRPr="00E417B3">
        <w:rPr>
          <w:rFonts w:cstheme="minorHAnsi"/>
          <w:b/>
          <w:sz w:val="24"/>
          <w:szCs w:val="24"/>
        </w:rPr>
        <w:t xml:space="preserve">ZARZĄDZENIE Nr </w:t>
      </w:r>
      <w:r w:rsidR="008B59E3" w:rsidRPr="00E417B3">
        <w:rPr>
          <w:rFonts w:cstheme="minorHAnsi"/>
          <w:b/>
          <w:sz w:val="24"/>
          <w:szCs w:val="24"/>
        </w:rPr>
        <w:t>3</w:t>
      </w:r>
      <w:r w:rsidR="00BD6C43" w:rsidRPr="00E417B3">
        <w:rPr>
          <w:rFonts w:cstheme="minorHAnsi"/>
          <w:b/>
          <w:sz w:val="24"/>
          <w:szCs w:val="24"/>
        </w:rPr>
        <w:t>62</w:t>
      </w:r>
      <w:r w:rsidRPr="00E417B3">
        <w:rPr>
          <w:rFonts w:cstheme="minorHAnsi"/>
          <w:b/>
          <w:sz w:val="24"/>
          <w:szCs w:val="24"/>
        </w:rPr>
        <w:t>/20</w:t>
      </w:r>
      <w:r w:rsidR="0008586F" w:rsidRPr="00E417B3">
        <w:rPr>
          <w:rFonts w:cstheme="minorHAnsi"/>
          <w:b/>
          <w:sz w:val="24"/>
          <w:szCs w:val="24"/>
        </w:rPr>
        <w:t>2</w:t>
      </w:r>
      <w:r w:rsidR="008B59E3" w:rsidRPr="00E417B3">
        <w:rPr>
          <w:rFonts w:cstheme="minorHAnsi"/>
          <w:b/>
          <w:sz w:val="24"/>
          <w:szCs w:val="24"/>
        </w:rPr>
        <w:t>4</w:t>
      </w:r>
    </w:p>
    <w:p w14:paraId="41BFD74A" w14:textId="77777777" w:rsidR="00FD7CD0" w:rsidRPr="00E417B3" w:rsidRDefault="00FD7CD0" w:rsidP="001E5918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  <w:r w:rsidRPr="00E417B3">
        <w:rPr>
          <w:rFonts w:cstheme="minorHAnsi"/>
          <w:b/>
          <w:sz w:val="24"/>
          <w:szCs w:val="24"/>
        </w:rPr>
        <w:t>PREZYDENTA MIASTA TOMASZOWA MAZOWIECKIEGO</w:t>
      </w:r>
    </w:p>
    <w:p w14:paraId="77B3068C" w14:textId="76FECCB9" w:rsidR="00FD7CD0" w:rsidRPr="00E417B3" w:rsidRDefault="00FD7CD0" w:rsidP="001E5918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  <w:r w:rsidRPr="00E417B3">
        <w:rPr>
          <w:rFonts w:cstheme="minorHAnsi"/>
          <w:b/>
          <w:sz w:val="24"/>
          <w:szCs w:val="24"/>
        </w:rPr>
        <w:t xml:space="preserve">z dnia </w:t>
      </w:r>
      <w:r w:rsidR="00BD6C43" w:rsidRPr="00E417B3">
        <w:rPr>
          <w:rFonts w:cstheme="minorHAnsi"/>
          <w:b/>
          <w:sz w:val="24"/>
          <w:szCs w:val="24"/>
        </w:rPr>
        <w:t xml:space="preserve">4 grudnia </w:t>
      </w:r>
      <w:r w:rsidR="0008586F" w:rsidRPr="00E417B3">
        <w:rPr>
          <w:rFonts w:cstheme="minorHAnsi"/>
          <w:b/>
          <w:sz w:val="24"/>
          <w:szCs w:val="24"/>
        </w:rPr>
        <w:t xml:space="preserve"> 202</w:t>
      </w:r>
      <w:r w:rsidR="008B59E3" w:rsidRPr="00E417B3">
        <w:rPr>
          <w:rFonts w:cstheme="minorHAnsi"/>
          <w:b/>
          <w:sz w:val="24"/>
          <w:szCs w:val="24"/>
        </w:rPr>
        <w:t>4</w:t>
      </w:r>
      <w:r w:rsidRPr="00E417B3">
        <w:rPr>
          <w:rFonts w:cstheme="minorHAnsi"/>
          <w:b/>
          <w:sz w:val="24"/>
          <w:szCs w:val="24"/>
        </w:rPr>
        <w:t xml:space="preserve"> roku</w:t>
      </w:r>
    </w:p>
    <w:p w14:paraId="2A0F32CE" w14:textId="77777777" w:rsidR="00FD7CD0" w:rsidRPr="00E417B3" w:rsidRDefault="00FD7CD0" w:rsidP="001E5918">
      <w:pPr>
        <w:spacing w:after="0" w:line="276" w:lineRule="auto"/>
        <w:jc w:val="center"/>
        <w:rPr>
          <w:rFonts w:cstheme="minorHAnsi"/>
          <w:b/>
          <w:sz w:val="24"/>
          <w:szCs w:val="24"/>
        </w:rPr>
      </w:pPr>
    </w:p>
    <w:p w14:paraId="241CCBC0" w14:textId="77777777" w:rsidR="00FD7CD0" w:rsidRPr="00E417B3" w:rsidRDefault="00FD7CD0" w:rsidP="001E5918">
      <w:pPr>
        <w:spacing w:after="0" w:line="276" w:lineRule="auto"/>
        <w:jc w:val="both"/>
        <w:rPr>
          <w:rFonts w:cstheme="minorHAnsi"/>
          <w:b/>
          <w:sz w:val="24"/>
          <w:szCs w:val="24"/>
        </w:rPr>
      </w:pPr>
      <w:r w:rsidRPr="00E417B3">
        <w:rPr>
          <w:rFonts w:cstheme="minorHAnsi"/>
          <w:b/>
          <w:sz w:val="24"/>
          <w:szCs w:val="24"/>
        </w:rPr>
        <w:t>w sprawie wyznaczenia podmiotów, w których będzie wykonywana kara ograniczenia wolności oraz praca społecznie użyteczna</w:t>
      </w:r>
    </w:p>
    <w:p w14:paraId="7FC14017" w14:textId="77777777" w:rsidR="00FD7CD0" w:rsidRPr="00E417B3" w:rsidRDefault="00FD7CD0" w:rsidP="001E5918">
      <w:pPr>
        <w:spacing w:after="0" w:line="276" w:lineRule="auto"/>
        <w:rPr>
          <w:rFonts w:cstheme="minorHAnsi"/>
          <w:sz w:val="24"/>
          <w:szCs w:val="24"/>
        </w:rPr>
      </w:pPr>
    </w:p>
    <w:p w14:paraId="33C4AD2A" w14:textId="26FF9263" w:rsidR="00FD7CD0" w:rsidRPr="00E417B3" w:rsidRDefault="00FD7CD0" w:rsidP="001E5918">
      <w:pPr>
        <w:spacing w:after="0" w:line="276" w:lineRule="auto"/>
        <w:ind w:firstLine="567"/>
        <w:jc w:val="both"/>
        <w:rPr>
          <w:rFonts w:cstheme="minorHAnsi"/>
          <w:sz w:val="24"/>
          <w:szCs w:val="24"/>
        </w:rPr>
      </w:pPr>
      <w:r w:rsidRPr="00E417B3">
        <w:rPr>
          <w:rFonts w:cstheme="minorHAnsi"/>
          <w:sz w:val="24"/>
          <w:szCs w:val="24"/>
        </w:rPr>
        <w:t>Na podstawie art. 30 ust. 1 ustawy z dnia 8 marca 1990 r. o samorządzie gminnym (</w:t>
      </w:r>
      <w:proofErr w:type="spellStart"/>
      <w:r w:rsidRPr="00E417B3">
        <w:rPr>
          <w:rFonts w:cstheme="minorHAnsi"/>
          <w:sz w:val="24"/>
          <w:szCs w:val="24"/>
        </w:rPr>
        <w:t>t</w:t>
      </w:r>
      <w:r w:rsidR="00AD7E98" w:rsidRPr="00E417B3">
        <w:rPr>
          <w:rFonts w:cstheme="minorHAnsi"/>
          <w:sz w:val="24"/>
          <w:szCs w:val="24"/>
        </w:rPr>
        <w:t>.</w:t>
      </w:r>
      <w:r w:rsidRPr="00E417B3">
        <w:rPr>
          <w:rFonts w:cstheme="minorHAnsi"/>
          <w:sz w:val="24"/>
          <w:szCs w:val="24"/>
        </w:rPr>
        <w:t>j</w:t>
      </w:r>
      <w:proofErr w:type="spellEnd"/>
      <w:r w:rsidRPr="00E417B3">
        <w:rPr>
          <w:rFonts w:cstheme="minorHAnsi"/>
          <w:sz w:val="24"/>
          <w:szCs w:val="24"/>
        </w:rPr>
        <w:t>. Dz. U. z 20</w:t>
      </w:r>
      <w:r w:rsidR="00BD6C43" w:rsidRPr="00E417B3">
        <w:rPr>
          <w:rFonts w:cstheme="minorHAnsi"/>
          <w:sz w:val="24"/>
          <w:szCs w:val="24"/>
        </w:rPr>
        <w:t>24 r.,</w:t>
      </w:r>
      <w:r w:rsidRPr="00E417B3">
        <w:rPr>
          <w:rFonts w:cstheme="minorHAnsi"/>
          <w:sz w:val="24"/>
          <w:szCs w:val="24"/>
        </w:rPr>
        <w:t xml:space="preserve"> poz. </w:t>
      </w:r>
      <w:r w:rsidR="00BD6C43" w:rsidRPr="00E417B3">
        <w:rPr>
          <w:rFonts w:cstheme="minorHAnsi"/>
          <w:sz w:val="24"/>
          <w:szCs w:val="24"/>
        </w:rPr>
        <w:t>1465</w:t>
      </w:r>
      <w:r w:rsidR="00AD7E98" w:rsidRPr="00E417B3">
        <w:rPr>
          <w:rFonts w:cstheme="minorHAnsi"/>
          <w:sz w:val="24"/>
          <w:szCs w:val="24"/>
        </w:rPr>
        <w:t xml:space="preserve">, poz. </w:t>
      </w:r>
      <w:r w:rsidR="00BD6C43" w:rsidRPr="00E417B3">
        <w:rPr>
          <w:rFonts w:cstheme="minorHAnsi"/>
          <w:sz w:val="24"/>
          <w:szCs w:val="24"/>
        </w:rPr>
        <w:t>1572</w:t>
      </w:r>
      <w:r w:rsidRPr="00E417B3">
        <w:rPr>
          <w:rFonts w:cstheme="minorHAnsi"/>
          <w:sz w:val="24"/>
          <w:szCs w:val="24"/>
        </w:rPr>
        <w:t xml:space="preserve">) </w:t>
      </w:r>
      <w:r w:rsidR="00AD7E98" w:rsidRPr="00E417B3">
        <w:rPr>
          <w:rFonts w:cstheme="minorHAnsi"/>
          <w:sz w:val="24"/>
          <w:szCs w:val="24"/>
        </w:rPr>
        <w:t>w związku</w:t>
      </w:r>
      <w:r w:rsidRPr="00E417B3">
        <w:rPr>
          <w:rFonts w:cstheme="minorHAnsi"/>
          <w:sz w:val="24"/>
          <w:szCs w:val="24"/>
        </w:rPr>
        <w:t xml:space="preserve"> § 3 ust. 1 Rozporządzenia Ministra Sprawiedliwości z dnia 1 czerwca 2010 roku w sprawie podmiotów, w których jest wykonywana kara ograniczenia wolności oraz praca społecznie użyteczna (Dz. U. z 2010 r. </w:t>
      </w:r>
      <w:r w:rsidR="00BD6C43" w:rsidRPr="00E417B3">
        <w:rPr>
          <w:rFonts w:cstheme="minorHAnsi"/>
          <w:sz w:val="24"/>
          <w:szCs w:val="24"/>
        </w:rPr>
        <w:br/>
      </w:r>
      <w:r w:rsidRPr="00E417B3">
        <w:rPr>
          <w:rFonts w:cstheme="minorHAnsi"/>
          <w:sz w:val="24"/>
          <w:szCs w:val="24"/>
        </w:rPr>
        <w:t>Nr 98, poz. 634) Prezydent Miasta Tomaszowa Mazowieckiego zarządza, co następuje:</w:t>
      </w:r>
    </w:p>
    <w:p w14:paraId="1B33F303" w14:textId="77777777" w:rsidR="00FD7CD0" w:rsidRPr="00E417B3" w:rsidRDefault="00FD7CD0" w:rsidP="001E5918">
      <w:pPr>
        <w:spacing w:after="0" w:line="276" w:lineRule="auto"/>
        <w:rPr>
          <w:rFonts w:cstheme="minorHAnsi"/>
          <w:sz w:val="24"/>
          <w:szCs w:val="24"/>
        </w:rPr>
      </w:pPr>
    </w:p>
    <w:p w14:paraId="32FE69E5" w14:textId="419DBF30" w:rsidR="00FD7CD0" w:rsidRDefault="00FD7CD0" w:rsidP="001E5918">
      <w:pPr>
        <w:spacing w:after="0" w:line="276" w:lineRule="auto"/>
        <w:ind w:firstLine="397"/>
        <w:jc w:val="both"/>
        <w:rPr>
          <w:rFonts w:cstheme="minorHAnsi"/>
          <w:sz w:val="24"/>
          <w:szCs w:val="24"/>
        </w:rPr>
      </w:pPr>
      <w:r w:rsidRPr="00E417B3">
        <w:rPr>
          <w:rFonts w:cstheme="minorHAnsi"/>
          <w:b/>
          <w:sz w:val="24"/>
          <w:szCs w:val="24"/>
        </w:rPr>
        <w:t>§ 1</w:t>
      </w:r>
      <w:r w:rsidRPr="00E417B3">
        <w:rPr>
          <w:rFonts w:cstheme="minorHAnsi"/>
          <w:sz w:val="24"/>
          <w:szCs w:val="24"/>
        </w:rPr>
        <w:t>. Wyznaczam na rok 202</w:t>
      </w:r>
      <w:r w:rsidR="00BD6C43" w:rsidRPr="00E417B3">
        <w:rPr>
          <w:rFonts w:cstheme="minorHAnsi"/>
          <w:sz w:val="24"/>
          <w:szCs w:val="24"/>
        </w:rPr>
        <w:t>5</w:t>
      </w:r>
      <w:r w:rsidRPr="00E417B3">
        <w:rPr>
          <w:rFonts w:cstheme="minorHAnsi"/>
          <w:sz w:val="24"/>
          <w:szCs w:val="24"/>
        </w:rPr>
        <w:t xml:space="preserve"> następujące podmioty, w których wykonywana będzie kara ograniczenia wolności oraz praca społecznie użyteczna przez skazanych skierowanych przez Sąd Re</w:t>
      </w:r>
      <w:r w:rsidR="00AD7E98" w:rsidRPr="00E417B3">
        <w:rPr>
          <w:rFonts w:cstheme="minorHAnsi"/>
          <w:sz w:val="24"/>
          <w:szCs w:val="24"/>
        </w:rPr>
        <w:t>jonowy w Tomaszowie Mazowieckim:</w:t>
      </w:r>
    </w:p>
    <w:p w14:paraId="6870C2F2" w14:textId="77777777" w:rsidR="00E417B3" w:rsidRPr="00E417B3" w:rsidRDefault="00E417B3" w:rsidP="001E5918">
      <w:pPr>
        <w:spacing w:after="0" w:line="276" w:lineRule="auto"/>
        <w:ind w:firstLine="397"/>
        <w:jc w:val="both"/>
        <w:rPr>
          <w:rFonts w:cstheme="minorHAnsi"/>
          <w:sz w:val="24"/>
          <w:szCs w:val="24"/>
        </w:rPr>
      </w:pPr>
    </w:p>
    <w:p w14:paraId="48028A28" w14:textId="296ACA15" w:rsidR="00010247" w:rsidRPr="00E417B3" w:rsidRDefault="00010247" w:rsidP="00E417B3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E417B3">
        <w:rPr>
          <w:rFonts w:cstheme="minorHAnsi"/>
          <w:sz w:val="24"/>
          <w:szCs w:val="24"/>
        </w:rPr>
        <w:t>Ośrodek Rehabilitacji Dzieci Niepełnosprawnych w Tomaszowie Mazowieckim</w:t>
      </w:r>
      <w:r w:rsidR="00BE7EC9">
        <w:rPr>
          <w:rFonts w:cstheme="minorHAnsi"/>
          <w:sz w:val="24"/>
          <w:szCs w:val="24"/>
        </w:rPr>
        <w:t>;</w:t>
      </w:r>
    </w:p>
    <w:p w14:paraId="1BFDEA88" w14:textId="00D73F88" w:rsidR="00010247" w:rsidRPr="00E417B3" w:rsidRDefault="00010247" w:rsidP="00E417B3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E417B3">
        <w:rPr>
          <w:rFonts w:cstheme="minorHAnsi"/>
          <w:sz w:val="24"/>
          <w:szCs w:val="24"/>
        </w:rPr>
        <w:t>Szkoła Podstawowa Nr 8 w Tomaszowie Mazowieckim</w:t>
      </w:r>
      <w:r w:rsidR="00BE7EC9">
        <w:rPr>
          <w:rFonts w:cstheme="minorHAnsi"/>
          <w:sz w:val="24"/>
          <w:szCs w:val="24"/>
        </w:rPr>
        <w:t>;</w:t>
      </w:r>
    </w:p>
    <w:p w14:paraId="68A2473B" w14:textId="5CACE4D9" w:rsidR="00010247" w:rsidRPr="00E417B3" w:rsidRDefault="00010247" w:rsidP="00E417B3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E417B3">
        <w:rPr>
          <w:rFonts w:cstheme="minorHAnsi"/>
          <w:sz w:val="24"/>
          <w:szCs w:val="24"/>
        </w:rPr>
        <w:t>Zespól Szkolno-Przedszkolny Nr 7 w Tomaszowie Mazowieckim</w:t>
      </w:r>
      <w:r w:rsidR="00BE7EC9">
        <w:rPr>
          <w:rFonts w:cstheme="minorHAnsi"/>
          <w:sz w:val="24"/>
          <w:szCs w:val="24"/>
        </w:rPr>
        <w:t>;</w:t>
      </w:r>
    </w:p>
    <w:p w14:paraId="1EB09A71" w14:textId="6FD44B9F" w:rsidR="00010247" w:rsidRPr="00E417B3" w:rsidRDefault="00010247" w:rsidP="00E417B3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E417B3">
        <w:rPr>
          <w:rFonts w:cstheme="minorHAnsi"/>
          <w:sz w:val="24"/>
          <w:szCs w:val="24"/>
        </w:rPr>
        <w:t>Zespół Szkolno-Przedszkolny Nr 1 w Tomaszowie Mazowieckim</w:t>
      </w:r>
      <w:r w:rsidR="00BE7EC9">
        <w:rPr>
          <w:rFonts w:cstheme="minorHAnsi"/>
          <w:sz w:val="24"/>
          <w:szCs w:val="24"/>
        </w:rPr>
        <w:t>;</w:t>
      </w:r>
    </w:p>
    <w:p w14:paraId="1B893983" w14:textId="3E66028E" w:rsidR="00010247" w:rsidRPr="00E417B3" w:rsidRDefault="00010247" w:rsidP="00E417B3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eastAsia="Calibri" w:cstheme="minorHAnsi"/>
          <w:color w:val="000000"/>
          <w:kern w:val="2"/>
          <w:sz w:val="24"/>
          <w:szCs w:val="24"/>
          <w14:ligatures w14:val="standardContextual"/>
        </w:rPr>
      </w:pPr>
      <w:r w:rsidRPr="00E417B3">
        <w:rPr>
          <w:rFonts w:eastAsia="Calibri" w:cstheme="minorHAnsi"/>
          <w:color w:val="000000"/>
          <w:kern w:val="2"/>
          <w:sz w:val="24"/>
          <w:szCs w:val="24"/>
          <w14:ligatures w14:val="standardContextual"/>
        </w:rPr>
        <w:t>Tomaszowskie Towarzystwo Budownictwa Społecznego Sp. z o.o</w:t>
      </w:r>
      <w:r w:rsidR="00E417B3">
        <w:rPr>
          <w:rFonts w:eastAsia="Calibri" w:cstheme="minorHAnsi"/>
          <w:color w:val="000000"/>
          <w:kern w:val="2"/>
          <w:sz w:val="24"/>
          <w:szCs w:val="24"/>
          <w14:ligatures w14:val="standardContextual"/>
        </w:rPr>
        <w:t>.</w:t>
      </w:r>
      <w:r w:rsidR="00BE7EC9">
        <w:rPr>
          <w:rFonts w:eastAsia="Calibri" w:cstheme="minorHAnsi"/>
          <w:color w:val="000000"/>
          <w:kern w:val="2"/>
          <w:sz w:val="24"/>
          <w:szCs w:val="24"/>
          <w14:ligatures w14:val="standardContextual"/>
        </w:rPr>
        <w:t>;</w:t>
      </w:r>
    </w:p>
    <w:p w14:paraId="59489B89" w14:textId="6A7CDBB9" w:rsidR="00010247" w:rsidRPr="00E417B3" w:rsidRDefault="00010247" w:rsidP="00E417B3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eastAsia="Calibri" w:cstheme="minorHAnsi"/>
          <w:color w:val="000000"/>
          <w:kern w:val="2"/>
          <w:sz w:val="24"/>
          <w:szCs w:val="24"/>
          <w14:ligatures w14:val="standardContextual"/>
        </w:rPr>
      </w:pPr>
      <w:r w:rsidRPr="00E417B3">
        <w:rPr>
          <w:rFonts w:cstheme="minorHAnsi"/>
          <w:sz w:val="24"/>
          <w:szCs w:val="24"/>
        </w:rPr>
        <w:t>Miejski Zakład Komunikacyjny w Tomaszowie Mazowieckim Sp. z o.o.</w:t>
      </w:r>
      <w:r w:rsidR="00BE7EC9">
        <w:rPr>
          <w:rFonts w:cstheme="minorHAnsi"/>
          <w:sz w:val="24"/>
          <w:szCs w:val="24"/>
        </w:rPr>
        <w:t>;</w:t>
      </w:r>
    </w:p>
    <w:p w14:paraId="48093514" w14:textId="530635C0" w:rsidR="00010247" w:rsidRPr="00E417B3" w:rsidRDefault="00010247" w:rsidP="00E417B3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eastAsia="Calibri" w:cstheme="minorHAnsi"/>
          <w:color w:val="000000"/>
          <w:kern w:val="2"/>
          <w:sz w:val="24"/>
          <w:szCs w:val="24"/>
          <w14:ligatures w14:val="standardContextual"/>
        </w:rPr>
      </w:pPr>
      <w:r w:rsidRPr="00E417B3">
        <w:rPr>
          <w:rFonts w:eastAsia="Times New Roman" w:cstheme="minorHAnsi"/>
          <w:sz w:val="24"/>
          <w:szCs w:val="24"/>
          <w:lang w:eastAsia="pl-PL"/>
        </w:rPr>
        <w:t xml:space="preserve">Zarząd Dróg </w:t>
      </w:r>
      <w:r w:rsidR="00E417B3">
        <w:rPr>
          <w:rFonts w:eastAsia="Times New Roman" w:cstheme="minorHAnsi"/>
          <w:sz w:val="24"/>
          <w:szCs w:val="24"/>
          <w:lang w:eastAsia="pl-PL"/>
        </w:rPr>
        <w:t>i</w:t>
      </w:r>
      <w:r w:rsidRPr="00E417B3">
        <w:rPr>
          <w:rFonts w:eastAsia="Times New Roman" w:cstheme="minorHAnsi"/>
          <w:sz w:val="24"/>
          <w:szCs w:val="24"/>
          <w:lang w:eastAsia="pl-PL"/>
        </w:rPr>
        <w:t xml:space="preserve"> Utrzymania Miasta w Tomaszowie Mazowieckim</w:t>
      </w:r>
      <w:r w:rsidR="00BE7EC9">
        <w:rPr>
          <w:rFonts w:eastAsia="Times New Roman" w:cstheme="minorHAnsi"/>
          <w:sz w:val="24"/>
          <w:szCs w:val="24"/>
          <w:lang w:eastAsia="pl-PL"/>
        </w:rPr>
        <w:t>;</w:t>
      </w:r>
    </w:p>
    <w:p w14:paraId="32A3359E" w14:textId="3048F605" w:rsidR="00010247" w:rsidRPr="00E417B3" w:rsidRDefault="00010247" w:rsidP="00E417B3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eastAsia="Calibri" w:cstheme="minorHAnsi"/>
          <w:color w:val="000000"/>
          <w:kern w:val="2"/>
          <w:sz w:val="24"/>
          <w:szCs w:val="24"/>
          <w14:ligatures w14:val="standardContextual"/>
        </w:rPr>
      </w:pPr>
      <w:r w:rsidRPr="00E417B3">
        <w:rPr>
          <w:rFonts w:cstheme="minorHAnsi"/>
          <w:sz w:val="24"/>
          <w:szCs w:val="24"/>
        </w:rPr>
        <w:t>Zespół Szkolno-Przedszkolny Nr 6 w Tomaszowie Mazowieckim</w:t>
      </w:r>
      <w:r w:rsidR="00BE7EC9">
        <w:rPr>
          <w:rFonts w:cstheme="minorHAnsi"/>
          <w:sz w:val="24"/>
          <w:szCs w:val="24"/>
        </w:rPr>
        <w:t>;</w:t>
      </w:r>
    </w:p>
    <w:p w14:paraId="2BD07EAF" w14:textId="7A12ED89" w:rsidR="00010247" w:rsidRPr="00E417B3" w:rsidRDefault="00010247" w:rsidP="00E417B3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E417B3">
        <w:rPr>
          <w:rFonts w:cstheme="minorHAnsi"/>
          <w:sz w:val="24"/>
          <w:szCs w:val="24"/>
        </w:rPr>
        <w:t>Miejski Ośrodek Pomocy Społecznej</w:t>
      </w:r>
      <w:r w:rsidR="00BE7EC9">
        <w:rPr>
          <w:rFonts w:cstheme="minorHAnsi"/>
          <w:sz w:val="24"/>
          <w:szCs w:val="24"/>
        </w:rPr>
        <w:t xml:space="preserve"> w Tomaszowie Mazowieckim;</w:t>
      </w:r>
    </w:p>
    <w:p w14:paraId="23369B25" w14:textId="2E7E1964" w:rsidR="00010247" w:rsidRPr="004E2472" w:rsidRDefault="00010247" w:rsidP="00E417B3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 w:rsidRPr="00E417B3">
        <w:rPr>
          <w:rFonts w:eastAsia="Times New Roman" w:cstheme="minorHAnsi"/>
          <w:kern w:val="36"/>
          <w:sz w:val="24"/>
          <w:szCs w:val="24"/>
          <w:lang w:eastAsia="pl-PL"/>
        </w:rPr>
        <w:t>Zakład Gospodarki Wodno-Kanalizacyjnej w Tomaszowie Mazowieckim Sp. z o.o.</w:t>
      </w:r>
      <w:r w:rsidR="004E2472">
        <w:rPr>
          <w:rFonts w:eastAsia="Times New Roman" w:cstheme="minorHAnsi"/>
          <w:kern w:val="36"/>
          <w:sz w:val="24"/>
          <w:szCs w:val="24"/>
          <w:lang w:eastAsia="pl-PL"/>
        </w:rPr>
        <w:t>;</w:t>
      </w:r>
    </w:p>
    <w:p w14:paraId="52ECAA83" w14:textId="4179B67B" w:rsidR="004E2472" w:rsidRPr="00E417B3" w:rsidRDefault="004E2472" w:rsidP="00E417B3">
      <w:pPr>
        <w:pStyle w:val="Akapitzlist"/>
        <w:numPr>
          <w:ilvl w:val="0"/>
          <w:numId w:val="5"/>
        </w:numPr>
        <w:spacing w:after="0" w:line="276" w:lineRule="auto"/>
        <w:jc w:val="both"/>
        <w:rPr>
          <w:rFonts w:cstheme="minorHAnsi"/>
          <w:sz w:val="24"/>
          <w:szCs w:val="24"/>
        </w:rPr>
      </w:pPr>
      <w:r>
        <w:rPr>
          <w:rFonts w:eastAsia="Times New Roman" w:cstheme="minorHAnsi"/>
          <w:kern w:val="36"/>
          <w:sz w:val="24"/>
          <w:szCs w:val="24"/>
          <w:lang w:eastAsia="pl-PL"/>
        </w:rPr>
        <w:t xml:space="preserve">Tomaszowskie Centrum Sportu Sp. z o.o. </w:t>
      </w:r>
    </w:p>
    <w:p w14:paraId="769D1962" w14:textId="77777777" w:rsidR="0008586F" w:rsidRPr="00E417B3" w:rsidRDefault="0008586F" w:rsidP="001E5918">
      <w:pPr>
        <w:spacing w:after="0" w:line="276" w:lineRule="auto"/>
        <w:ind w:firstLine="397"/>
        <w:jc w:val="both"/>
        <w:rPr>
          <w:rFonts w:cstheme="minorHAnsi"/>
          <w:sz w:val="24"/>
          <w:szCs w:val="24"/>
        </w:rPr>
      </w:pPr>
    </w:p>
    <w:p w14:paraId="03E3AC62" w14:textId="0B624E38" w:rsidR="00FD7CD0" w:rsidRPr="00E417B3" w:rsidRDefault="00FD7CD0" w:rsidP="001E5918">
      <w:pPr>
        <w:spacing w:after="0" w:line="276" w:lineRule="auto"/>
        <w:ind w:firstLine="397"/>
        <w:jc w:val="both"/>
        <w:rPr>
          <w:rFonts w:cstheme="minorHAnsi"/>
          <w:sz w:val="24"/>
          <w:szCs w:val="24"/>
        </w:rPr>
      </w:pPr>
      <w:r w:rsidRPr="00E417B3">
        <w:rPr>
          <w:rFonts w:cstheme="minorHAnsi"/>
          <w:b/>
          <w:sz w:val="24"/>
          <w:szCs w:val="24"/>
        </w:rPr>
        <w:t>§ 2.</w:t>
      </w:r>
      <w:r w:rsidRPr="00E417B3">
        <w:rPr>
          <w:rFonts w:cstheme="minorHAnsi"/>
          <w:sz w:val="24"/>
          <w:szCs w:val="24"/>
        </w:rPr>
        <w:t xml:space="preserve"> Wykonanie zarządzenia powierzam Dyrektorowi Wydziału Spraw Społecznych </w:t>
      </w:r>
      <w:r w:rsidR="008B59E3" w:rsidRPr="00E417B3">
        <w:rPr>
          <w:rFonts w:cstheme="minorHAnsi"/>
          <w:sz w:val="24"/>
          <w:szCs w:val="24"/>
        </w:rPr>
        <w:br/>
      </w:r>
      <w:r w:rsidRPr="00E417B3">
        <w:rPr>
          <w:rFonts w:cstheme="minorHAnsi"/>
          <w:sz w:val="24"/>
          <w:szCs w:val="24"/>
        </w:rPr>
        <w:t>i Promocji Zdrowia Urzędu Miasta w Tomaszowie Mazowieckim.</w:t>
      </w:r>
    </w:p>
    <w:p w14:paraId="5058CEBE" w14:textId="77777777" w:rsidR="00FD7CD0" w:rsidRPr="00E417B3" w:rsidRDefault="00FD7CD0" w:rsidP="001E5918">
      <w:pPr>
        <w:spacing w:after="0" w:line="276" w:lineRule="auto"/>
        <w:rPr>
          <w:rFonts w:cstheme="minorHAnsi"/>
          <w:sz w:val="24"/>
          <w:szCs w:val="24"/>
        </w:rPr>
      </w:pPr>
    </w:p>
    <w:p w14:paraId="7A003021" w14:textId="77777777" w:rsidR="00FD7CD0" w:rsidRPr="00E417B3" w:rsidRDefault="00FD7CD0" w:rsidP="001E5918">
      <w:pPr>
        <w:spacing w:after="0" w:line="276" w:lineRule="auto"/>
        <w:ind w:firstLine="397"/>
        <w:jc w:val="both"/>
        <w:rPr>
          <w:rFonts w:cstheme="minorHAnsi"/>
          <w:sz w:val="24"/>
          <w:szCs w:val="24"/>
        </w:rPr>
      </w:pPr>
      <w:r w:rsidRPr="00E417B3">
        <w:rPr>
          <w:rFonts w:cstheme="minorHAnsi"/>
          <w:b/>
          <w:sz w:val="24"/>
          <w:szCs w:val="24"/>
        </w:rPr>
        <w:t>§ 3.</w:t>
      </w:r>
      <w:r w:rsidRPr="00E417B3">
        <w:rPr>
          <w:rFonts w:cstheme="minorHAnsi"/>
          <w:sz w:val="24"/>
          <w:szCs w:val="24"/>
        </w:rPr>
        <w:t xml:space="preserve"> Zarządzenie wchodzi w życie w dniem podpisania. </w:t>
      </w:r>
    </w:p>
    <w:p w14:paraId="74434B69" w14:textId="77777777" w:rsidR="00FD7CD0" w:rsidRPr="00E417B3" w:rsidRDefault="00FD7CD0" w:rsidP="001E5918">
      <w:pPr>
        <w:spacing w:after="0" w:line="276" w:lineRule="auto"/>
        <w:rPr>
          <w:rFonts w:cstheme="minorHAnsi"/>
          <w:sz w:val="24"/>
          <w:szCs w:val="24"/>
        </w:rPr>
      </w:pPr>
    </w:p>
    <w:sectPr w:rsidR="00FD7CD0" w:rsidRPr="00E417B3" w:rsidSect="009D190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9EE6F83"/>
    <w:multiLevelType w:val="hybridMultilevel"/>
    <w:tmpl w:val="6E70343E"/>
    <w:lvl w:ilvl="0" w:tplc="EBC0BD66">
      <w:start w:val="2"/>
      <w:numFmt w:val="decimal"/>
      <w:lvlText w:val="%1)"/>
      <w:lvlJc w:val="left"/>
      <w:pPr>
        <w:ind w:left="720" w:hanging="360"/>
      </w:pPr>
      <w:rPr>
        <w:rFonts w:cstheme="minorBidi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2135C9D"/>
    <w:multiLevelType w:val="hybridMultilevel"/>
    <w:tmpl w:val="1688C1C6"/>
    <w:lvl w:ilvl="0" w:tplc="C332D274">
      <w:start w:val="1"/>
      <w:numFmt w:val="decimal"/>
      <w:lvlText w:val="%1)"/>
      <w:lvlJc w:val="left"/>
      <w:pPr>
        <w:ind w:left="900" w:hanging="360"/>
      </w:pPr>
      <w:rPr>
        <w:rFonts w:ascii="Calibri Light" w:hAnsi="Calibri Light" w:cs="Calibri Light" w:hint="default"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620" w:hanging="360"/>
      </w:p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 w15:restartNumberingAfterBreak="0">
    <w:nsid w:val="24E06C1D"/>
    <w:multiLevelType w:val="hybridMultilevel"/>
    <w:tmpl w:val="E978350E"/>
    <w:lvl w:ilvl="0" w:tplc="36F8359C">
      <w:start w:val="1"/>
      <w:numFmt w:val="decimal"/>
      <w:lvlText w:val="%1)"/>
      <w:lvlJc w:val="left"/>
      <w:pPr>
        <w:ind w:left="75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77" w:hanging="360"/>
      </w:pPr>
    </w:lvl>
    <w:lvl w:ilvl="2" w:tplc="0415001B" w:tentative="1">
      <w:start w:val="1"/>
      <w:numFmt w:val="lowerRoman"/>
      <w:lvlText w:val="%3."/>
      <w:lvlJc w:val="right"/>
      <w:pPr>
        <w:ind w:left="2197" w:hanging="180"/>
      </w:pPr>
    </w:lvl>
    <w:lvl w:ilvl="3" w:tplc="0415000F" w:tentative="1">
      <w:start w:val="1"/>
      <w:numFmt w:val="decimal"/>
      <w:lvlText w:val="%4."/>
      <w:lvlJc w:val="left"/>
      <w:pPr>
        <w:ind w:left="2917" w:hanging="360"/>
      </w:pPr>
    </w:lvl>
    <w:lvl w:ilvl="4" w:tplc="04150019" w:tentative="1">
      <w:start w:val="1"/>
      <w:numFmt w:val="lowerLetter"/>
      <w:lvlText w:val="%5."/>
      <w:lvlJc w:val="left"/>
      <w:pPr>
        <w:ind w:left="3637" w:hanging="360"/>
      </w:pPr>
    </w:lvl>
    <w:lvl w:ilvl="5" w:tplc="0415001B" w:tentative="1">
      <w:start w:val="1"/>
      <w:numFmt w:val="lowerRoman"/>
      <w:lvlText w:val="%6."/>
      <w:lvlJc w:val="right"/>
      <w:pPr>
        <w:ind w:left="4357" w:hanging="180"/>
      </w:pPr>
    </w:lvl>
    <w:lvl w:ilvl="6" w:tplc="0415000F" w:tentative="1">
      <w:start w:val="1"/>
      <w:numFmt w:val="decimal"/>
      <w:lvlText w:val="%7."/>
      <w:lvlJc w:val="left"/>
      <w:pPr>
        <w:ind w:left="5077" w:hanging="360"/>
      </w:pPr>
    </w:lvl>
    <w:lvl w:ilvl="7" w:tplc="04150019" w:tentative="1">
      <w:start w:val="1"/>
      <w:numFmt w:val="lowerLetter"/>
      <w:lvlText w:val="%8."/>
      <w:lvlJc w:val="left"/>
      <w:pPr>
        <w:ind w:left="5797" w:hanging="360"/>
      </w:pPr>
    </w:lvl>
    <w:lvl w:ilvl="8" w:tplc="0415001B" w:tentative="1">
      <w:start w:val="1"/>
      <w:numFmt w:val="lowerRoman"/>
      <w:lvlText w:val="%9."/>
      <w:lvlJc w:val="right"/>
      <w:pPr>
        <w:ind w:left="6517" w:hanging="180"/>
      </w:pPr>
    </w:lvl>
  </w:abstractNum>
  <w:abstractNum w:abstractNumId="3" w15:restartNumberingAfterBreak="0">
    <w:nsid w:val="6756106C"/>
    <w:multiLevelType w:val="hybridMultilevel"/>
    <w:tmpl w:val="6DFCE1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6D946F7"/>
    <w:multiLevelType w:val="hybridMultilevel"/>
    <w:tmpl w:val="79541320"/>
    <w:lvl w:ilvl="0" w:tplc="04150011">
      <w:start w:val="1"/>
      <w:numFmt w:val="decimal"/>
      <w:lvlText w:val="%1)"/>
      <w:lvlJc w:val="left"/>
      <w:pPr>
        <w:ind w:left="1117" w:hanging="360"/>
      </w:pPr>
    </w:lvl>
    <w:lvl w:ilvl="1" w:tplc="04150019" w:tentative="1">
      <w:start w:val="1"/>
      <w:numFmt w:val="lowerLetter"/>
      <w:lvlText w:val="%2."/>
      <w:lvlJc w:val="left"/>
      <w:pPr>
        <w:ind w:left="1837" w:hanging="360"/>
      </w:pPr>
    </w:lvl>
    <w:lvl w:ilvl="2" w:tplc="0415001B" w:tentative="1">
      <w:start w:val="1"/>
      <w:numFmt w:val="lowerRoman"/>
      <w:lvlText w:val="%3."/>
      <w:lvlJc w:val="right"/>
      <w:pPr>
        <w:ind w:left="2557" w:hanging="180"/>
      </w:pPr>
    </w:lvl>
    <w:lvl w:ilvl="3" w:tplc="0415000F" w:tentative="1">
      <w:start w:val="1"/>
      <w:numFmt w:val="decimal"/>
      <w:lvlText w:val="%4."/>
      <w:lvlJc w:val="left"/>
      <w:pPr>
        <w:ind w:left="3277" w:hanging="360"/>
      </w:pPr>
    </w:lvl>
    <w:lvl w:ilvl="4" w:tplc="04150019" w:tentative="1">
      <w:start w:val="1"/>
      <w:numFmt w:val="lowerLetter"/>
      <w:lvlText w:val="%5."/>
      <w:lvlJc w:val="left"/>
      <w:pPr>
        <w:ind w:left="3997" w:hanging="360"/>
      </w:pPr>
    </w:lvl>
    <w:lvl w:ilvl="5" w:tplc="0415001B" w:tentative="1">
      <w:start w:val="1"/>
      <w:numFmt w:val="lowerRoman"/>
      <w:lvlText w:val="%6."/>
      <w:lvlJc w:val="right"/>
      <w:pPr>
        <w:ind w:left="4717" w:hanging="180"/>
      </w:pPr>
    </w:lvl>
    <w:lvl w:ilvl="6" w:tplc="0415000F" w:tentative="1">
      <w:start w:val="1"/>
      <w:numFmt w:val="decimal"/>
      <w:lvlText w:val="%7."/>
      <w:lvlJc w:val="left"/>
      <w:pPr>
        <w:ind w:left="5437" w:hanging="360"/>
      </w:pPr>
    </w:lvl>
    <w:lvl w:ilvl="7" w:tplc="04150019" w:tentative="1">
      <w:start w:val="1"/>
      <w:numFmt w:val="lowerLetter"/>
      <w:lvlText w:val="%8."/>
      <w:lvlJc w:val="left"/>
      <w:pPr>
        <w:ind w:left="6157" w:hanging="360"/>
      </w:pPr>
    </w:lvl>
    <w:lvl w:ilvl="8" w:tplc="0415001B" w:tentative="1">
      <w:start w:val="1"/>
      <w:numFmt w:val="lowerRoman"/>
      <w:lvlText w:val="%9."/>
      <w:lvlJc w:val="right"/>
      <w:pPr>
        <w:ind w:left="6877" w:hanging="180"/>
      </w:pPr>
    </w:lvl>
  </w:abstractNum>
  <w:num w:numId="1" w16cid:durableId="458181509">
    <w:abstractNumId w:val="2"/>
  </w:num>
  <w:num w:numId="2" w16cid:durableId="982198423">
    <w:abstractNumId w:val="3"/>
  </w:num>
  <w:num w:numId="3" w16cid:durableId="1065374236">
    <w:abstractNumId w:val="0"/>
  </w:num>
  <w:num w:numId="4" w16cid:durableId="2013096946">
    <w:abstractNumId w:val="1"/>
  </w:num>
  <w:num w:numId="5" w16cid:durableId="8177669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D7CD0"/>
    <w:rsid w:val="00010247"/>
    <w:rsid w:val="00055B2B"/>
    <w:rsid w:val="0008586F"/>
    <w:rsid w:val="00090F43"/>
    <w:rsid w:val="00130B43"/>
    <w:rsid w:val="0019066A"/>
    <w:rsid w:val="001E5918"/>
    <w:rsid w:val="0028059F"/>
    <w:rsid w:val="004374F0"/>
    <w:rsid w:val="004E2472"/>
    <w:rsid w:val="005370F8"/>
    <w:rsid w:val="005942B0"/>
    <w:rsid w:val="007273B5"/>
    <w:rsid w:val="00753744"/>
    <w:rsid w:val="00780CE8"/>
    <w:rsid w:val="0086192A"/>
    <w:rsid w:val="008B59E3"/>
    <w:rsid w:val="009616E3"/>
    <w:rsid w:val="009D190C"/>
    <w:rsid w:val="009F53D3"/>
    <w:rsid w:val="00A43797"/>
    <w:rsid w:val="00AD7E98"/>
    <w:rsid w:val="00AE72D9"/>
    <w:rsid w:val="00BD6C43"/>
    <w:rsid w:val="00BE7EC9"/>
    <w:rsid w:val="00C14345"/>
    <w:rsid w:val="00CA59E6"/>
    <w:rsid w:val="00CE64C3"/>
    <w:rsid w:val="00D54359"/>
    <w:rsid w:val="00D830AA"/>
    <w:rsid w:val="00E417B3"/>
    <w:rsid w:val="00F10AFC"/>
    <w:rsid w:val="00F60B98"/>
    <w:rsid w:val="00F80C9B"/>
    <w:rsid w:val="00FD7C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417AAD"/>
  <w15:docId w15:val="{AF64B979-747B-4A2D-92E5-04842DF348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D7CD0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D7CD0"/>
    <w:pPr>
      <w:ind w:left="720"/>
      <w:contextualSpacing/>
    </w:pPr>
  </w:style>
  <w:style w:type="table" w:styleId="Tabela-Siatka">
    <w:name w:val="Table Grid"/>
    <w:basedOn w:val="Standardowy"/>
    <w:uiPriority w:val="59"/>
    <w:rsid w:val="000858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247</Words>
  <Characters>1483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asluzewska</dc:creator>
  <cp:lastModifiedBy>Aneta Służewska</cp:lastModifiedBy>
  <cp:revision>10</cp:revision>
  <cp:lastPrinted>2024-12-05T09:03:00Z</cp:lastPrinted>
  <dcterms:created xsi:type="dcterms:W3CDTF">2024-12-04T07:43:00Z</dcterms:created>
  <dcterms:modified xsi:type="dcterms:W3CDTF">2024-12-05T09:03:00Z</dcterms:modified>
</cp:coreProperties>
</file>