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2CB" w:rsidRDefault="00B6157A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</w:p>
    <w:p w:rsidR="008122CB" w:rsidRDefault="008122CB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</w:p>
    <w:p w:rsidR="009E2692" w:rsidRPr="00B6157A" w:rsidRDefault="008122CB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A57B36">
        <w:rPr>
          <w:rFonts w:asciiTheme="minorHAnsi" w:hAnsiTheme="minorHAnsi" w:cstheme="minorHAnsi"/>
          <w:b w:val="0"/>
          <w:sz w:val="22"/>
          <w:szCs w:val="22"/>
        </w:rPr>
        <w:t>11</w:t>
      </w:r>
      <w:r w:rsidR="008E07F3" w:rsidRPr="00B6157A">
        <w:rPr>
          <w:rFonts w:asciiTheme="minorHAnsi" w:hAnsiTheme="minorHAnsi" w:cstheme="minorHAnsi"/>
          <w:b w:val="0"/>
          <w:sz w:val="22"/>
          <w:szCs w:val="22"/>
        </w:rPr>
        <w:t xml:space="preserve"> grudnia</w:t>
      </w:r>
      <w:r w:rsidR="00850032" w:rsidRPr="00B6157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>202</w:t>
      </w:r>
      <w:r w:rsidR="00A57B36">
        <w:rPr>
          <w:rFonts w:asciiTheme="minorHAnsi" w:hAnsiTheme="minorHAnsi" w:cstheme="minorHAnsi"/>
          <w:b w:val="0"/>
          <w:sz w:val="22"/>
          <w:szCs w:val="22"/>
        </w:rPr>
        <w:t>4</w:t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 xml:space="preserve"> roku</w:t>
      </w:r>
    </w:p>
    <w:p w:rsidR="00131F38" w:rsidRPr="00131F38" w:rsidRDefault="00A81CCB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  <w:r>
        <w:rPr>
          <w:rFonts w:asciiTheme="minorHAnsi" w:hAnsiTheme="minorHAnsi" w:cstheme="minorHAnsi"/>
          <w:sz w:val="22"/>
          <w:szCs w:val="22"/>
          <w:lang w:bidi="ar-SA"/>
        </w:rPr>
        <w:t xml:space="preserve"> </w:t>
      </w:r>
    </w:p>
    <w:p w:rsid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E2692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A57B36">
        <w:rPr>
          <w:rFonts w:asciiTheme="minorHAnsi" w:hAnsiTheme="minorHAnsi" w:cstheme="minorHAnsi"/>
          <w:i/>
          <w:sz w:val="22"/>
          <w:szCs w:val="22"/>
        </w:rPr>
        <w:t>12</w:t>
      </w:r>
      <w:r w:rsidRPr="00131F38">
        <w:rPr>
          <w:rFonts w:asciiTheme="minorHAnsi" w:hAnsiTheme="minorHAnsi" w:cstheme="minorHAnsi"/>
          <w:i/>
          <w:sz w:val="22"/>
          <w:szCs w:val="22"/>
        </w:rPr>
        <w:t>.</w:t>
      </w:r>
      <w:r w:rsidR="008122CB">
        <w:rPr>
          <w:rFonts w:asciiTheme="minorHAnsi" w:hAnsiTheme="minorHAnsi" w:cstheme="minorHAnsi"/>
          <w:i/>
          <w:sz w:val="22"/>
          <w:szCs w:val="22"/>
        </w:rPr>
        <w:t>1</w:t>
      </w:r>
      <w:r w:rsidR="00A81CCB">
        <w:rPr>
          <w:rFonts w:asciiTheme="minorHAnsi" w:hAnsiTheme="minorHAnsi" w:cstheme="minorHAnsi"/>
          <w:i/>
          <w:sz w:val="22"/>
          <w:szCs w:val="22"/>
        </w:rPr>
        <w:t>.</w:t>
      </w:r>
      <w:r w:rsidRPr="00131F38">
        <w:rPr>
          <w:rFonts w:asciiTheme="minorHAnsi" w:hAnsiTheme="minorHAnsi" w:cstheme="minorHAnsi"/>
          <w:i/>
          <w:sz w:val="22"/>
          <w:szCs w:val="22"/>
        </w:rPr>
        <w:t>202</w:t>
      </w:r>
      <w:r w:rsidR="00A57B36">
        <w:rPr>
          <w:rFonts w:asciiTheme="minorHAnsi" w:hAnsiTheme="minorHAnsi" w:cstheme="minorHAnsi"/>
          <w:i/>
          <w:sz w:val="22"/>
          <w:szCs w:val="22"/>
        </w:rPr>
        <w:t>4</w:t>
      </w:r>
    </w:p>
    <w:p w:rsidR="00A81CCB" w:rsidRPr="00A81CCB" w:rsidRDefault="00BA6516" w:rsidP="00A81CCB">
      <w:pPr>
        <w:pStyle w:val="Akapitzlist"/>
        <w:numPr>
          <w:ilvl w:val="0"/>
          <w:numId w:val="1"/>
        </w:num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81CCB" w:rsidRPr="00A81CCB">
        <w:rPr>
          <w:rFonts w:asciiTheme="minorHAnsi" w:hAnsiTheme="minorHAnsi" w:cstheme="minorHAnsi"/>
          <w:b/>
          <w:sz w:val="28"/>
          <w:szCs w:val="28"/>
        </w:rPr>
        <w:t xml:space="preserve">AUTOPOPRAWKA </w:t>
      </w:r>
    </w:p>
    <w:p w:rsidR="00D97356" w:rsidRPr="00D97356" w:rsidRDefault="009E2692" w:rsidP="00BA6516">
      <w:pPr>
        <w:pStyle w:val="Akapitzlist"/>
        <w:numPr>
          <w:ilvl w:val="8"/>
          <w:numId w:val="1"/>
        </w:numPr>
        <w:spacing w:line="360" w:lineRule="auto"/>
        <w:ind w:firstLine="709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D9735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="008122CB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A57B36">
        <w:rPr>
          <w:rFonts w:asciiTheme="minorHAnsi" w:hAnsiTheme="minorHAnsi" w:cstheme="minorHAnsi"/>
          <w:sz w:val="22"/>
          <w:szCs w:val="22"/>
        </w:rPr>
        <w:t>4</w:t>
      </w:r>
      <w:r w:rsidR="008122CB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A57B36">
        <w:rPr>
          <w:rFonts w:asciiTheme="minorHAnsi" w:hAnsiTheme="minorHAnsi" w:cstheme="minorHAnsi"/>
          <w:sz w:val="22"/>
          <w:szCs w:val="22"/>
        </w:rPr>
        <w:t>1465,</w:t>
      </w:r>
      <w:r w:rsidR="008122CB">
        <w:rPr>
          <w:rFonts w:asciiTheme="minorHAnsi" w:hAnsiTheme="minorHAnsi" w:cstheme="minorHAnsi"/>
          <w:sz w:val="22"/>
          <w:szCs w:val="22"/>
        </w:rPr>
        <w:t xml:space="preserve"> poz. </w:t>
      </w:r>
      <w:r w:rsidR="00A57B36">
        <w:rPr>
          <w:rFonts w:asciiTheme="minorHAnsi" w:hAnsiTheme="minorHAnsi" w:cstheme="minorHAnsi"/>
          <w:sz w:val="22"/>
          <w:szCs w:val="22"/>
        </w:rPr>
        <w:t>1</w:t>
      </w:r>
      <w:r w:rsidR="008122CB">
        <w:rPr>
          <w:rFonts w:asciiTheme="minorHAnsi" w:hAnsiTheme="minorHAnsi" w:cstheme="minorHAnsi"/>
          <w:sz w:val="22"/>
          <w:szCs w:val="22"/>
        </w:rPr>
        <w:t>572</w:t>
      </w:r>
      <w:r w:rsidR="008122CB" w:rsidRPr="003A35DC">
        <w:rPr>
          <w:rFonts w:asciiTheme="minorHAnsi" w:hAnsiTheme="minorHAnsi" w:cstheme="minorHAnsi"/>
          <w:sz w:val="22"/>
          <w:szCs w:val="22"/>
        </w:rPr>
        <w:t>)</w:t>
      </w:r>
      <w:r w:rsidR="008122CB">
        <w:rPr>
          <w:rFonts w:asciiTheme="minorHAnsi" w:hAnsiTheme="minorHAnsi" w:cstheme="minorHAnsi"/>
          <w:sz w:val="22"/>
          <w:szCs w:val="22"/>
        </w:rPr>
        <w:t xml:space="preserve"> </w:t>
      </w:r>
      <w:r w:rsidRPr="00D9735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 w:rsidRPr="00D97356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D9735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9E2692" w:rsidRPr="00201B26" w:rsidRDefault="009E2692" w:rsidP="00BA6516">
      <w:pPr>
        <w:pStyle w:val="Akapitzlist"/>
        <w:numPr>
          <w:ilvl w:val="8"/>
          <w:numId w:val="1"/>
        </w:numPr>
        <w:spacing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="00A57B36">
        <w:rPr>
          <w:rFonts w:asciiTheme="minorHAnsi" w:hAnsiTheme="minorHAnsi" w:cstheme="minorHAnsi"/>
          <w:b/>
          <w:sz w:val="26"/>
          <w:szCs w:val="26"/>
          <w:u w:val="single"/>
        </w:rPr>
        <w:t>9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 xml:space="preserve"> grudnia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</w:t>
      </w:r>
      <w:r w:rsidR="00A57B36">
        <w:rPr>
          <w:rFonts w:asciiTheme="minorHAnsi" w:hAnsiTheme="minorHAnsi" w:cstheme="minorHAnsi"/>
          <w:b/>
          <w:sz w:val="26"/>
          <w:szCs w:val="26"/>
          <w:u w:val="single"/>
        </w:rPr>
        <w:t>4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 roku (</w:t>
      </w:r>
      <w:r w:rsidR="00A57B36">
        <w:rPr>
          <w:rFonts w:asciiTheme="minorHAnsi" w:hAnsiTheme="minorHAnsi" w:cstheme="minorHAnsi"/>
          <w:b/>
          <w:sz w:val="26"/>
          <w:szCs w:val="26"/>
          <w:u w:val="single"/>
        </w:rPr>
        <w:t>czwartek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A57B36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</w:t>
      </w:r>
      <w:r w:rsidR="008122CB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</w:p>
    <w:p w:rsidR="00201B26" w:rsidRDefault="00D4134D" w:rsidP="00C4099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Default="00205074" w:rsidP="00C4099A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X</w:t>
      </w:r>
      <w:r w:rsidR="00A57B36">
        <w:rPr>
          <w:rFonts w:asciiTheme="minorHAnsi" w:hAnsiTheme="minorHAnsi" w:cstheme="minorHAnsi"/>
          <w:b/>
          <w:sz w:val="26"/>
          <w:szCs w:val="26"/>
        </w:rPr>
        <w:t>II</w:t>
      </w:r>
      <w:r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</w:p>
    <w:p w:rsidR="009E2692" w:rsidRPr="00131F38" w:rsidRDefault="009E2692" w:rsidP="00C4099A">
      <w:pPr>
        <w:pStyle w:val="Tekstpodstawowy31"/>
        <w:spacing w:before="100" w:beforeAutospacing="1" w:after="100" w:afterAutospacing="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A57B36" w:rsidRPr="00131F38" w:rsidRDefault="00A57B36" w:rsidP="00A57B36">
      <w:pPr>
        <w:pStyle w:val="Akapitzlist"/>
        <w:numPr>
          <w:ilvl w:val="0"/>
          <w:numId w:val="2"/>
        </w:numPr>
        <w:tabs>
          <w:tab w:val="num" w:pos="360"/>
        </w:tabs>
        <w:spacing w:before="100" w:beforeAutospacing="1" w:after="100" w:afterAutospacing="1" w:line="360" w:lineRule="auto"/>
        <w:ind w:right="-286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51553714"/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>
        <w:rPr>
          <w:rFonts w:asciiTheme="minorHAnsi" w:hAnsiTheme="minorHAnsi" w:cstheme="minorHAnsi"/>
          <w:sz w:val="22"/>
          <w:szCs w:val="22"/>
        </w:rPr>
        <w:t>XII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A57B36" w:rsidRPr="00131F38" w:rsidRDefault="00A57B36" w:rsidP="00A57B36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XII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A57B36" w:rsidRDefault="00A57B36" w:rsidP="00A57B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XI 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</w:t>
      </w:r>
      <w:r>
        <w:rPr>
          <w:rFonts w:asciiTheme="minorHAnsi" w:hAnsiTheme="minorHAnsi" w:cstheme="minorHAnsi"/>
          <w:sz w:val="22"/>
          <w:szCs w:val="22"/>
          <w:lang w:eastAsia="pl-PL"/>
        </w:rPr>
        <w:t>Tomaszowa Mazowieckiego w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dni</w:t>
      </w:r>
      <w:r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28 listopada 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>202</w:t>
      </w:r>
      <w:r>
        <w:rPr>
          <w:rFonts w:asciiTheme="minorHAnsi" w:hAnsiTheme="minorHAnsi" w:cstheme="minorHAnsi"/>
          <w:sz w:val="22"/>
          <w:szCs w:val="22"/>
          <w:lang w:eastAsia="pl-PL"/>
        </w:rPr>
        <w:t>4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040C1C">
        <w:rPr>
          <w:rFonts w:asciiTheme="minorHAnsi" w:hAnsiTheme="minorHAnsi" w:cstheme="minorHAnsi"/>
          <w:sz w:val="22"/>
          <w:szCs w:val="22"/>
          <w:lang w:eastAsia="pl-PL"/>
        </w:rPr>
        <w:t>roku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  <w:r w:rsidRPr="00040C1C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A57B36" w:rsidRDefault="00A57B36" w:rsidP="00A57B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Podjęcie uchwały w 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sprawie uchwalenia „Wieloletniej Prognozy Finansowej Miasta Tomaszowa Mazowieckiego na lata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20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40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”.</w:t>
      </w:r>
    </w:p>
    <w:p w:rsidR="00A57B36" w:rsidRDefault="00A57B36" w:rsidP="00A57B36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o projekcie uchwały w sprawie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„Wieloletniej Prognozy Finansowej Miasta Tomaszowa Mazowieckiego na lata 2025 – 2040”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oraz o możliwości sfinansowania deficytu budżetowego w 2025 roku. </w:t>
      </w:r>
    </w:p>
    <w:p w:rsidR="00A57B36" w:rsidRDefault="00A57B36" w:rsidP="00A57B36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uchwalenia 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„Budże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tu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Miasta Tomaszowa Mazowieckiego na rok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”.</w:t>
      </w:r>
    </w:p>
    <w:p w:rsidR="00A57B36" w:rsidRPr="00970AA4" w:rsidRDefault="00A57B36" w:rsidP="00A57B36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o projekcie „Budżetu Miasta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Tomaszowa Mazowieckiego na rok 2025”. </w:t>
      </w:r>
    </w:p>
    <w:bookmarkEnd w:id="1"/>
    <w:p w:rsidR="006A1A29" w:rsidRPr="006A1A29" w:rsidRDefault="006A1A29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A1A29">
        <w:rPr>
          <w:rFonts w:asciiTheme="minorHAnsi" w:hAnsiTheme="minorHAnsi" w:cstheme="minorHAnsi"/>
          <w:b/>
          <w:sz w:val="22"/>
          <w:szCs w:val="22"/>
        </w:rPr>
        <w:t xml:space="preserve">Podjęcie uchwały w sprawie dokonania zmian w „Budżecie Miasta Tomaszowa Mazowieckiego </w:t>
      </w:r>
      <w:r w:rsidRPr="006A1A29">
        <w:rPr>
          <w:rFonts w:asciiTheme="minorHAnsi" w:hAnsiTheme="minorHAnsi" w:cstheme="minorHAnsi"/>
          <w:b/>
          <w:sz w:val="22"/>
          <w:szCs w:val="22"/>
        </w:rPr>
        <w:br/>
        <w:t>na rok 2024”.</w:t>
      </w:r>
    </w:p>
    <w:p w:rsidR="006A1A29" w:rsidRDefault="006A1A29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A1A29">
        <w:rPr>
          <w:rFonts w:asciiTheme="minorHAnsi" w:hAnsiTheme="minorHAnsi" w:cstheme="minorHAnsi"/>
          <w:b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6A1A29" w:rsidRDefault="00044209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ustalenia wydatków, które nie wygasły z upływem roku budżetowego 2024. </w:t>
      </w:r>
    </w:p>
    <w:p w:rsidR="001F3232" w:rsidRDefault="001F3232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Podjęcie uchwały w sprawie ustalenia na rok 2025 planu dofinansowania form doskonalenia zawodowego nauczycieli oraz określenia maksymalnej kwoty dofinansowania opłat za kształcenie i doskonalenie nauczycieli zatrudnionych w szkołach podstawowych, zespołach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szkolno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– przedszkolnych, Zespole Przedszkolnym w Tomaszowie Mazowieckim. </w:t>
      </w:r>
    </w:p>
    <w:p w:rsidR="001F3232" w:rsidRPr="006A1A29" w:rsidRDefault="001F3232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o zmianie uchwały nr II/14/2024 Rady Miejskiej Tomaszowa Mazowieckiego </w:t>
      </w:r>
      <w:r>
        <w:rPr>
          <w:rFonts w:asciiTheme="minorHAnsi" w:hAnsiTheme="minorHAnsi" w:cstheme="minorHAnsi"/>
          <w:b/>
          <w:sz w:val="22"/>
          <w:szCs w:val="22"/>
        </w:rPr>
        <w:br/>
        <w:t xml:space="preserve">w sprawie powołania doraźnej Komisji Mieszkaniowej Rady Miejskiej Tomaszowa Mazowieckiego i ustalenia jej składu osobowego. </w:t>
      </w:r>
    </w:p>
    <w:p w:rsidR="00A81CCB" w:rsidRPr="00484D60" w:rsidRDefault="008E6F73" w:rsidP="001F55F0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 w:rsidRPr="00484D60">
        <w:rPr>
          <w:rFonts w:asciiTheme="minorHAnsi" w:hAnsiTheme="minorHAnsi" w:cstheme="minorHAnsi"/>
          <w:b/>
          <w:sz w:val="22"/>
          <w:szCs w:val="22"/>
        </w:rPr>
        <w:t>Podjęcie uchwały w sprawie przyjęcia planu pracy Rady Miejs</w:t>
      </w:r>
      <w:r w:rsidR="00976773" w:rsidRPr="00484D60">
        <w:rPr>
          <w:rFonts w:asciiTheme="minorHAnsi" w:hAnsiTheme="minorHAnsi" w:cstheme="minorHAnsi"/>
          <w:b/>
          <w:sz w:val="22"/>
          <w:szCs w:val="22"/>
        </w:rPr>
        <w:t>k</w:t>
      </w:r>
      <w:r w:rsidRPr="00484D60">
        <w:rPr>
          <w:rFonts w:asciiTheme="minorHAnsi" w:hAnsiTheme="minorHAnsi" w:cstheme="minorHAnsi"/>
          <w:b/>
          <w:sz w:val="22"/>
          <w:szCs w:val="22"/>
        </w:rPr>
        <w:t>iej</w:t>
      </w:r>
      <w:r w:rsidRPr="00484D60">
        <w:rPr>
          <w:rFonts w:ascii="Calibri" w:hAnsi="Calibri" w:cs="Calibri"/>
          <w:b/>
          <w:sz w:val="22"/>
          <w:szCs w:val="22"/>
        </w:rPr>
        <w:t xml:space="preserve"> Tomaszowa Mazowieckiego </w:t>
      </w:r>
      <w:r w:rsidR="00976773" w:rsidRPr="00484D60">
        <w:rPr>
          <w:rFonts w:ascii="Calibri" w:hAnsi="Calibri" w:cs="Calibri"/>
          <w:b/>
          <w:sz w:val="22"/>
          <w:szCs w:val="22"/>
        </w:rPr>
        <w:br/>
      </w:r>
      <w:r w:rsidRPr="00484D60">
        <w:rPr>
          <w:rFonts w:ascii="Calibri" w:hAnsi="Calibri" w:cs="Calibri"/>
          <w:b/>
          <w:sz w:val="22"/>
          <w:szCs w:val="22"/>
        </w:rPr>
        <w:t>na 202</w:t>
      </w:r>
      <w:r w:rsidR="00A57B36">
        <w:rPr>
          <w:rFonts w:ascii="Calibri" w:hAnsi="Calibri" w:cs="Calibri"/>
          <w:b/>
          <w:sz w:val="22"/>
          <w:szCs w:val="22"/>
        </w:rPr>
        <w:t>5</w:t>
      </w:r>
      <w:r w:rsidRPr="00484D60">
        <w:rPr>
          <w:rFonts w:ascii="Calibri" w:hAnsi="Calibri" w:cs="Calibri"/>
          <w:b/>
          <w:sz w:val="22"/>
          <w:szCs w:val="22"/>
        </w:rPr>
        <w:t xml:space="preserve"> rok.</w:t>
      </w:r>
    </w:p>
    <w:p w:rsidR="00976773" w:rsidRDefault="00976773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Podjęcie uchwały w sprawie przyjęcia planu pracy Komisji Rewizyjnej Rady Miejskiej Tomaszowa Mazowieckiego na 202</w:t>
      </w:r>
      <w:r w:rsidR="00A57B36">
        <w:rPr>
          <w:rFonts w:ascii="Calibri" w:hAnsi="Calibri" w:cs="Calibri"/>
          <w:b/>
          <w:sz w:val="22"/>
          <w:szCs w:val="22"/>
        </w:rPr>
        <w:t>5</w:t>
      </w:r>
      <w:r>
        <w:rPr>
          <w:rFonts w:ascii="Calibri" w:hAnsi="Calibri" w:cs="Calibri"/>
          <w:b/>
          <w:sz w:val="22"/>
          <w:szCs w:val="22"/>
        </w:rPr>
        <w:t xml:space="preserve"> rok. </w:t>
      </w:r>
    </w:p>
    <w:p w:rsidR="00976773" w:rsidRDefault="00976773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Przyjęcie planów pracy stałych komisji Rady Miejskiej Tomaszowa Mazowieckiego na 202</w:t>
      </w:r>
      <w:r w:rsidR="00A57B36">
        <w:rPr>
          <w:rFonts w:ascii="Calibri" w:hAnsi="Calibri" w:cs="Calibri"/>
          <w:b/>
          <w:sz w:val="22"/>
          <w:szCs w:val="22"/>
        </w:rPr>
        <w:t>5</w:t>
      </w:r>
      <w:r>
        <w:rPr>
          <w:rFonts w:ascii="Calibri" w:hAnsi="Calibri" w:cs="Calibri"/>
          <w:b/>
          <w:sz w:val="22"/>
          <w:szCs w:val="22"/>
        </w:rPr>
        <w:t xml:space="preserve"> rok. </w:t>
      </w:r>
    </w:p>
    <w:p w:rsidR="009A6258" w:rsidRPr="007305E3" w:rsidRDefault="009A6258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305E3">
        <w:rPr>
          <w:rFonts w:asciiTheme="minorHAnsi" w:hAnsiTheme="minorHAnsi" w:cstheme="minorHAnsi"/>
          <w:b/>
          <w:sz w:val="22"/>
          <w:szCs w:val="22"/>
        </w:rPr>
        <w:t xml:space="preserve">Informacja w </w:t>
      </w:r>
      <w:r w:rsidRPr="007305E3">
        <w:rPr>
          <w:rFonts w:asciiTheme="minorHAnsi" w:hAnsiTheme="minorHAnsi" w:cstheme="minorHAnsi"/>
          <w:b/>
          <w:iCs/>
          <w:sz w:val="22"/>
          <w:szCs w:val="22"/>
        </w:rPr>
        <w:t xml:space="preserve">sprawie podmiotów, </w:t>
      </w:r>
      <w:r w:rsidRPr="007305E3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Pr="007305E3">
        <w:rPr>
          <w:rFonts w:asciiTheme="minorHAnsi" w:hAnsiTheme="minorHAnsi" w:cstheme="minorHAnsi"/>
          <w:b/>
          <w:iCs/>
          <w:sz w:val="22"/>
          <w:szCs w:val="22"/>
        </w:rPr>
        <w:t xml:space="preserve">których będzie wykonywana kara ograniczenia wolności oraz praca społecznie użyteczna w 2025 roku. </w:t>
      </w:r>
      <w:r w:rsidRPr="007305E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A57B36" w:rsidRPr="00B96AE5" w:rsidRDefault="00A57B36" w:rsidP="00A57B36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AD4F3E">
        <w:rPr>
          <w:rFonts w:ascii="Calibri" w:hAnsi="Calibri" w:cs="Calibri"/>
          <w:sz w:val="22"/>
          <w:szCs w:val="22"/>
        </w:rPr>
        <w:t xml:space="preserve">Informacja o działalności Prezydium Rady Miejskiej </w:t>
      </w:r>
      <w:r>
        <w:rPr>
          <w:rFonts w:ascii="Calibri" w:hAnsi="Calibri" w:cs="Calibri"/>
          <w:sz w:val="22"/>
          <w:szCs w:val="22"/>
        </w:rPr>
        <w:t>Tomaszowa Mazo</w:t>
      </w:r>
      <w:r w:rsidRPr="00B96AE5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>ieckiego</w:t>
      </w:r>
      <w:r w:rsidRPr="00B96AE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w </w:t>
      </w:r>
      <w:r w:rsidRPr="00B96AE5">
        <w:rPr>
          <w:rFonts w:ascii="Calibri" w:hAnsi="Calibri" w:cs="Calibri"/>
          <w:sz w:val="22"/>
          <w:szCs w:val="22"/>
        </w:rPr>
        <w:t>okresie między sesjami.</w:t>
      </w:r>
    </w:p>
    <w:p w:rsidR="00A57B36" w:rsidRDefault="00A57B36" w:rsidP="00A57B36">
      <w:pPr>
        <w:widowControl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</w:t>
      </w:r>
      <w:r>
        <w:rPr>
          <w:rFonts w:asciiTheme="minorHAnsi" w:hAnsiTheme="minorHAnsi" w:cstheme="minorHAnsi"/>
          <w:sz w:val="22"/>
          <w:szCs w:val="22"/>
        </w:rPr>
        <w:t xml:space="preserve">Tomaszowa Mazowieckiego </w:t>
      </w:r>
      <w:r w:rsidRPr="00131F38">
        <w:rPr>
          <w:rFonts w:asciiTheme="minorHAnsi" w:hAnsiTheme="minorHAnsi" w:cstheme="minorHAnsi"/>
          <w:sz w:val="22"/>
          <w:szCs w:val="22"/>
        </w:rPr>
        <w:t>w okresie między sesjami oraz 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Zamknięcie obrad </w:t>
      </w:r>
      <w:r w:rsidR="00B96AE5">
        <w:rPr>
          <w:rFonts w:asciiTheme="minorHAnsi" w:hAnsiTheme="minorHAnsi" w:cstheme="minorHAnsi"/>
          <w:sz w:val="22"/>
          <w:szCs w:val="22"/>
        </w:rPr>
        <w:t>X</w:t>
      </w:r>
      <w:r w:rsidR="00A57B36">
        <w:rPr>
          <w:rFonts w:asciiTheme="minorHAnsi" w:hAnsiTheme="minorHAnsi" w:cstheme="minorHAnsi"/>
          <w:sz w:val="22"/>
          <w:szCs w:val="22"/>
        </w:rPr>
        <w:t>II</w:t>
      </w:r>
      <w:r w:rsidR="008122CB">
        <w:rPr>
          <w:rFonts w:asciiTheme="minorHAnsi" w:hAnsiTheme="minorHAnsi" w:cstheme="minorHAnsi"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sz w:val="22"/>
          <w:szCs w:val="22"/>
        </w:rPr>
        <w:t xml:space="preserve">sesji Rady Miejskiej Tomaszowa Mazowieckiego. </w:t>
      </w:r>
    </w:p>
    <w:p w:rsidR="00FF43DE" w:rsidRDefault="00FF43D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F43DE" w:rsidRDefault="00FF43D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A2E0C" w:rsidRPr="002E4081" w:rsidRDefault="00A57B36" w:rsidP="00FA2E0C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Barbara Klatka </w:t>
      </w:r>
    </w:p>
    <w:p w:rsidR="00FA2E0C" w:rsidRPr="002E4081" w:rsidRDefault="00FA2E0C" w:rsidP="00FA2E0C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</w:t>
      </w:r>
      <w:r w:rsidR="00A57B36"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</w:t>
      </w:r>
      <w:bookmarkStart w:id="2" w:name="_GoBack"/>
      <w:bookmarkEnd w:id="2"/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iejskiej </w:t>
      </w:r>
    </w:p>
    <w:p w:rsidR="00FA2E0C" w:rsidRPr="002E4081" w:rsidRDefault="00FA2E0C" w:rsidP="00FA2E0C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D97356" w:rsidRDefault="009E2692" w:rsidP="009E2692">
      <w:pPr>
        <w:jc w:val="both"/>
        <w:rPr>
          <w:rFonts w:asciiTheme="minorHAnsi" w:hAnsiTheme="minorHAnsi" w:cstheme="minorHAnsi"/>
          <w:sz w:val="20"/>
          <w:szCs w:val="20"/>
        </w:rPr>
      </w:pPr>
      <w:r w:rsidRPr="00D97356">
        <w:rPr>
          <w:rFonts w:asciiTheme="minorHAnsi" w:hAnsiTheme="minorHAnsi" w:cstheme="minorHAnsi"/>
          <w:b/>
          <w:sz w:val="20"/>
          <w:szCs w:val="20"/>
          <w:u w:val="single"/>
        </w:rPr>
        <w:t>Podstawa prawna do udzielenia zwolnienia z pracy:</w:t>
      </w:r>
    </w:p>
    <w:p w:rsidR="008122CB" w:rsidRPr="007B074C" w:rsidRDefault="009E2692" w:rsidP="008122CB">
      <w:pPr>
        <w:jc w:val="both"/>
        <w:rPr>
          <w:rFonts w:asciiTheme="minorHAnsi" w:hAnsiTheme="minorHAnsi" w:cstheme="minorHAnsi"/>
          <w:sz w:val="18"/>
          <w:szCs w:val="18"/>
        </w:rPr>
      </w:pPr>
      <w:r w:rsidRPr="00D97356">
        <w:rPr>
          <w:rFonts w:asciiTheme="minorHAnsi" w:hAnsiTheme="minorHAnsi" w:cstheme="minorHAnsi"/>
          <w:i/>
          <w:sz w:val="20"/>
          <w:szCs w:val="20"/>
        </w:rPr>
        <w:t xml:space="preserve">art. 25 ust. 3 ustawy z dnia 8 marca 1990 r. o samorządzie gminnym </w:t>
      </w:r>
      <w:bookmarkEnd w:id="0"/>
      <w:r w:rsidR="008122CB" w:rsidRPr="007B074C">
        <w:rPr>
          <w:rFonts w:asciiTheme="minorHAnsi" w:hAnsiTheme="minorHAnsi" w:cstheme="minorHAnsi"/>
          <w:sz w:val="18"/>
          <w:szCs w:val="18"/>
        </w:rPr>
        <w:t>(t. j. Dz. U. z 202</w:t>
      </w:r>
      <w:r w:rsidR="00A57B36">
        <w:rPr>
          <w:rFonts w:asciiTheme="minorHAnsi" w:hAnsiTheme="minorHAnsi" w:cstheme="minorHAnsi"/>
          <w:sz w:val="18"/>
          <w:szCs w:val="18"/>
        </w:rPr>
        <w:t>4</w:t>
      </w:r>
      <w:r w:rsidR="008122CB" w:rsidRPr="007B074C">
        <w:rPr>
          <w:rFonts w:asciiTheme="minorHAnsi" w:hAnsiTheme="minorHAnsi" w:cstheme="minorHAnsi"/>
          <w:sz w:val="18"/>
          <w:szCs w:val="18"/>
        </w:rPr>
        <w:t xml:space="preserve"> r. poz. </w:t>
      </w:r>
      <w:r w:rsidR="00A57B36">
        <w:rPr>
          <w:rFonts w:asciiTheme="minorHAnsi" w:hAnsiTheme="minorHAnsi" w:cstheme="minorHAnsi"/>
          <w:sz w:val="18"/>
          <w:szCs w:val="18"/>
        </w:rPr>
        <w:t xml:space="preserve">1465, </w:t>
      </w:r>
      <w:r w:rsidR="008122CB" w:rsidRPr="007B074C">
        <w:rPr>
          <w:rFonts w:asciiTheme="minorHAnsi" w:hAnsiTheme="minorHAnsi" w:cstheme="minorHAnsi"/>
          <w:sz w:val="18"/>
          <w:szCs w:val="18"/>
        </w:rPr>
        <w:t xml:space="preserve">poz. </w:t>
      </w:r>
      <w:r w:rsidR="00A57B36">
        <w:rPr>
          <w:rFonts w:asciiTheme="minorHAnsi" w:hAnsiTheme="minorHAnsi" w:cstheme="minorHAnsi"/>
          <w:sz w:val="18"/>
          <w:szCs w:val="18"/>
        </w:rPr>
        <w:t>1572</w:t>
      </w:r>
      <w:r w:rsidR="008122CB" w:rsidRPr="007B074C">
        <w:rPr>
          <w:rFonts w:asciiTheme="minorHAnsi" w:hAnsiTheme="minorHAnsi" w:cstheme="minorHAnsi"/>
          <w:sz w:val="18"/>
          <w:szCs w:val="18"/>
        </w:rPr>
        <w:t>).</w:t>
      </w:r>
    </w:p>
    <w:p w:rsidR="004E2A65" w:rsidRPr="00D97356" w:rsidRDefault="004E2A65" w:rsidP="000B09E5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4E2A65" w:rsidRPr="00D97356" w:rsidSect="00AF113D">
      <w:footerReference w:type="default" r:id="rId8"/>
      <w:pgSz w:w="11906" w:h="16838"/>
      <w:pgMar w:top="567" w:right="1276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F81" w:rsidRDefault="00926F81" w:rsidP="00A52B36">
      <w:r>
        <w:separator/>
      </w:r>
    </w:p>
  </w:endnote>
  <w:endnote w:type="continuationSeparator" w:id="0">
    <w:p w:rsidR="00926F81" w:rsidRDefault="00926F81" w:rsidP="00A5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319367"/>
      <w:docPartObj>
        <w:docPartGallery w:val="Page Numbers (Bottom of Page)"/>
        <w:docPartUnique/>
      </w:docPartObj>
    </w:sdtPr>
    <w:sdtEndPr/>
    <w:sdtContent>
      <w:p w:rsidR="00A52B36" w:rsidRDefault="00A52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52B36" w:rsidRDefault="00A5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F81" w:rsidRDefault="00926F81" w:rsidP="00A52B36">
      <w:r>
        <w:separator/>
      </w:r>
    </w:p>
  </w:footnote>
  <w:footnote w:type="continuationSeparator" w:id="0">
    <w:p w:rsidR="00926F81" w:rsidRDefault="00926F81" w:rsidP="00A52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C23BC7"/>
    <w:multiLevelType w:val="multilevel"/>
    <w:tmpl w:val="2614176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40C1C"/>
    <w:rsid w:val="000424A0"/>
    <w:rsid w:val="00044209"/>
    <w:rsid w:val="000873A5"/>
    <w:rsid w:val="000A15D2"/>
    <w:rsid w:val="000A3BE4"/>
    <w:rsid w:val="000A79C2"/>
    <w:rsid w:val="000B09E5"/>
    <w:rsid w:val="000B4281"/>
    <w:rsid w:val="000C4775"/>
    <w:rsid w:val="000E6E43"/>
    <w:rsid w:val="000F46FC"/>
    <w:rsid w:val="0010613B"/>
    <w:rsid w:val="00131985"/>
    <w:rsid w:val="00131F38"/>
    <w:rsid w:val="00140195"/>
    <w:rsid w:val="001A0BEA"/>
    <w:rsid w:val="001B6647"/>
    <w:rsid w:val="001C589A"/>
    <w:rsid w:val="001E60FD"/>
    <w:rsid w:val="001F3232"/>
    <w:rsid w:val="00201B26"/>
    <w:rsid w:val="00205074"/>
    <w:rsid w:val="00230E09"/>
    <w:rsid w:val="00255209"/>
    <w:rsid w:val="00260442"/>
    <w:rsid w:val="002605DD"/>
    <w:rsid w:val="00263B5A"/>
    <w:rsid w:val="00265069"/>
    <w:rsid w:val="00271F2C"/>
    <w:rsid w:val="0028440B"/>
    <w:rsid w:val="0029019E"/>
    <w:rsid w:val="00302B29"/>
    <w:rsid w:val="0030605D"/>
    <w:rsid w:val="0031765C"/>
    <w:rsid w:val="00322863"/>
    <w:rsid w:val="00331634"/>
    <w:rsid w:val="003327E0"/>
    <w:rsid w:val="00345FC4"/>
    <w:rsid w:val="00365EE3"/>
    <w:rsid w:val="00371374"/>
    <w:rsid w:val="003923AF"/>
    <w:rsid w:val="003A4449"/>
    <w:rsid w:val="003C01EA"/>
    <w:rsid w:val="003D6EB3"/>
    <w:rsid w:val="003D7BF1"/>
    <w:rsid w:val="00404B82"/>
    <w:rsid w:val="0042143D"/>
    <w:rsid w:val="00434982"/>
    <w:rsid w:val="00457653"/>
    <w:rsid w:val="00464CC7"/>
    <w:rsid w:val="00472989"/>
    <w:rsid w:val="004824DC"/>
    <w:rsid w:val="00484D60"/>
    <w:rsid w:val="004A39D6"/>
    <w:rsid w:val="004B433C"/>
    <w:rsid w:val="004B443F"/>
    <w:rsid w:val="004C2B47"/>
    <w:rsid w:val="004D37F2"/>
    <w:rsid w:val="004E2A65"/>
    <w:rsid w:val="004F2700"/>
    <w:rsid w:val="0052724B"/>
    <w:rsid w:val="00552813"/>
    <w:rsid w:val="005571FD"/>
    <w:rsid w:val="00560159"/>
    <w:rsid w:val="00573E3D"/>
    <w:rsid w:val="00592C7A"/>
    <w:rsid w:val="005B00FF"/>
    <w:rsid w:val="005D0977"/>
    <w:rsid w:val="005D6DB7"/>
    <w:rsid w:val="005E35B5"/>
    <w:rsid w:val="005E5C70"/>
    <w:rsid w:val="005F43D6"/>
    <w:rsid w:val="00614A61"/>
    <w:rsid w:val="00637F9D"/>
    <w:rsid w:val="00652B83"/>
    <w:rsid w:val="00652D90"/>
    <w:rsid w:val="00654668"/>
    <w:rsid w:val="00675020"/>
    <w:rsid w:val="00676CE3"/>
    <w:rsid w:val="00686B4B"/>
    <w:rsid w:val="00687F9C"/>
    <w:rsid w:val="006A1A29"/>
    <w:rsid w:val="00715E44"/>
    <w:rsid w:val="0072506D"/>
    <w:rsid w:val="007305E3"/>
    <w:rsid w:val="007332AA"/>
    <w:rsid w:val="007529F9"/>
    <w:rsid w:val="00753F1E"/>
    <w:rsid w:val="00761C6B"/>
    <w:rsid w:val="00765A98"/>
    <w:rsid w:val="00773F81"/>
    <w:rsid w:val="00782EDC"/>
    <w:rsid w:val="00793B05"/>
    <w:rsid w:val="007B12C0"/>
    <w:rsid w:val="007C533D"/>
    <w:rsid w:val="007F0F91"/>
    <w:rsid w:val="008122CB"/>
    <w:rsid w:val="00823B2E"/>
    <w:rsid w:val="0083379B"/>
    <w:rsid w:val="008402CF"/>
    <w:rsid w:val="00850032"/>
    <w:rsid w:val="00850AB8"/>
    <w:rsid w:val="008567F7"/>
    <w:rsid w:val="00867ABB"/>
    <w:rsid w:val="00872F51"/>
    <w:rsid w:val="008B6A8C"/>
    <w:rsid w:val="008E07F3"/>
    <w:rsid w:val="008E18D6"/>
    <w:rsid w:val="008E6F73"/>
    <w:rsid w:val="00901133"/>
    <w:rsid w:val="00912223"/>
    <w:rsid w:val="00915C32"/>
    <w:rsid w:val="00917978"/>
    <w:rsid w:val="00926F81"/>
    <w:rsid w:val="00927910"/>
    <w:rsid w:val="00937EE7"/>
    <w:rsid w:val="00945074"/>
    <w:rsid w:val="00970AA4"/>
    <w:rsid w:val="00976773"/>
    <w:rsid w:val="00984031"/>
    <w:rsid w:val="00990DD9"/>
    <w:rsid w:val="00990EAA"/>
    <w:rsid w:val="009A1BB7"/>
    <w:rsid w:val="009A4C1C"/>
    <w:rsid w:val="009A6258"/>
    <w:rsid w:val="009A769E"/>
    <w:rsid w:val="009C7D72"/>
    <w:rsid w:val="009D1831"/>
    <w:rsid w:val="009E2692"/>
    <w:rsid w:val="009E40EA"/>
    <w:rsid w:val="009E6750"/>
    <w:rsid w:val="00A302D7"/>
    <w:rsid w:val="00A52B36"/>
    <w:rsid w:val="00A56476"/>
    <w:rsid w:val="00A57B36"/>
    <w:rsid w:val="00A760D4"/>
    <w:rsid w:val="00A81CCB"/>
    <w:rsid w:val="00A82563"/>
    <w:rsid w:val="00A87A4C"/>
    <w:rsid w:val="00AA1637"/>
    <w:rsid w:val="00AA6815"/>
    <w:rsid w:val="00AA776D"/>
    <w:rsid w:val="00AA7920"/>
    <w:rsid w:val="00AB39B9"/>
    <w:rsid w:val="00AB434D"/>
    <w:rsid w:val="00AD4F3E"/>
    <w:rsid w:val="00AE31EE"/>
    <w:rsid w:val="00AF0B71"/>
    <w:rsid w:val="00AF113D"/>
    <w:rsid w:val="00AF4F7D"/>
    <w:rsid w:val="00B12DC5"/>
    <w:rsid w:val="00B25490"/>
    <w:rsid w:val="00B55671"/>
    <w:rsid w:val="00B6157A"/>
    <w:rsid w:val="00B70686"/>
    <w:rsid w:val="00B822FD"/>
    <w:rsid w:val="00B96AE5"/>
    <w:rsid w:val="00BA07F7"/>
    <w:rsid w:val="00BA6516"/>
    <w:rsid w:val="00BC624A"/>
    <w:rsid w:val="00BE0D44"/>
    <w:rsid w:val="00BF7482"/>
    <w:rsid w:val="00C1437F"/>
    <w:rsid w:val="00C4099A"/>
    <w:rsid w:val="00C47B71"/>
    <w:rsid w:val="00C55165"/>
    <w:rsid w:val="00C6144B"/>
    <w:rsid w:val="00C917B5"/>
    <w:rsid w:val="00CC62DC"/>
    <w:rsid w:val="00CD198E"/>
    <w:rsid w:val="00D005C2"/>
    <w:rsid w:val="00D00DA6"/>
    <w:rsid w:val="00D23BDD"/>
    <w:rsid w:val="00D4134D"/>
    <w:rsid w:val="00D51707"/>
    <w:rsid w:val="00D51AA0"/>
    <w:rsid w:val="00D56BDB"/>
    <w:rsid w:val="00D7031B"/>
    <w:rsid w:val="00D71D01"/>
    <w:rsid w:val="00D72F70"/>
    <w:rsid w:val="00D75FD7"/>
    <w:rsid w:val="00D848F1"/>
    <w:rsid w:val="00D97356"/>
    <w:rsid w:val="00D97A1C"/>
    <w:rsid w:val="00DB4AC7"/>
    <w:rsid w:val="00DB50CE"/>
    <w:rsid w:val="00DC6DF5"/>
    <w:rsid w:val="00DC6F22"/>
    <w:rsid w:val="00DE67FE"/>
    <w:rsid w:val="00E13B6D"/>
    <w:rsid w:val="00E23C45"/>
    <w:rsid w:val="00E26B5E"/>
    <w:rsid w:val="00E4019F"/>
    <w:rsid w:val="00E45925"/>
    <w:rsid w:val="00E630FD"/>
    <w:rsid w:val="00E95FDF"/>
    <w:rsid w:val="00EA51BC"/>
    <w:rsid w:val="00EA6F80"/>
    <w:rsid w:val="00F22FC8"/>
    <w:rsid w:val="00F30928"/>
    <w:rsid w:val="00F331C0"/>
    <w:rsid w:val="00F676F2"/>
    <w:rsid w:val="00F71870"/>
    <w:rsid w:val="00F96AA6"/>
    <w:rsid w:val="00FA2E0C"/>
    <w:rsid w:val="00FB6716"/>
    <w:rsid w:val="00FC0E54"/>
    <w:rsid w:val="00FD2827"/>
    <w:rsid w:val="00FD4398"/>
    <w:rsid w:val="00FE384D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9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D61E2-1BDE-499F-8C7D-4C3FBEAA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2023-12-07T13:50:00Z</cp:lastPrinted>
  <dcterms:created xsi:type="dcterms:W3CDTF">2024-12-06T06:50:00Z</dcterms:created>
  <dcterms:modified xsi:type="dcterms:W3CDTF">2024-12-11T15:57:00Z</dcterms:modified>
</cp:coreProperties>
</file>