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D2103" w14:textId="08A85982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, </w:t>
      </w:r>
      <w:r w:rsidR="009E26AA">
        <w:rPr>
          <w:rFonts w:asciiTheme="minorHAnsi" w:hAnsiTheme="minorHAnsi" w:cstheme="minorHAnsi"/>
          <w:sz w:val="20"/>
          <w:szCs w:val="20"/>
        </w:rPr>
        <w:t>18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9E26AA">
        <w:rPr>
          <w:rFonts w:asciiTheme="minorHAnsi" w:hAnsiTheme="minorHAnsi" w:cstheme="minorHAnsi"/>
          <w:sz w:val="20"/>
          <w:szCs w:val="20"/>
        </w:rPr>
        <w:t>10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966052">
        <w:rPr>
          <w:rFonts w:asciiTheme="minorHAnsi" w:hAnsiTheme="minorHAnsi" w:cstheme="minorHAnsi"/>
          <w:sz w:val="20"/>
          <w:szCs w:val="20"/>
        </w:rPr>
        <w:t>4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5E0EE43B" w:rsidR="00071F50" w:rsidRPr="008170AF" w:rsidRDefault="00891C5F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W</w:t>
      </w:r>
      <w:r w:rsidR="00E45084">
        <w:rPr>
          <w:rFonts w:asciiTheme="minorHAnsi" w:hAnsiTheme="minorHAnsi" w:cstheme="minorHAnsi"/>
          <w:sz w:val="20"/>
          <w:szCs w:val="20"/>
        </w:rPr>
        <w:t>OŚ</w:t>
      </w:r>
      <w:r w:rsidRPr="008170AF">
        <w:rPr>
          <w:rFonts w:asciiTheme="minorHAnsi" w:hAnsiTheme="minorHAnsi" w:cstheme="minorHAnsi"/>
          <w:sz w:val="20"/>
          <w:szCs w:val="20"/>
        </w:rPr>
        <w:t>.6150.</w:t>
      </w:r>
      <w:r w:rsidR="009E26AA">
        <w:rPr>
          <w:rFonts w:asciiTheme="minorHAnsi" w:hAnsiTheme="minorHAnsi" w:cstheme="minorHAnsi"/>
          <w:sz w:val="20"/>
          <w:szCs w:val="20"/>
        </w:rPr>
        <w:t>8</w:t>
      </w:r>
      <w:r w:rsidR="00D113AC" w:rsidRPr="008170AF">
        <w:rPr>
          <w:rFonts w:asciiTheme="minorHAnsi" w:hAnsiTheme="minorHAnsi" w:cstheme="minorHAnsi"/>
          <w:sz w:val="20"/>
          <w:szCs w:val="20"/>
        </w:rPr>
        <w:t>.202</w:t>
      </w:r>
      <w:r w:rsidR="000E3346">
        <w:rPr>
          <w:rFonts w:asciiTheme="minorHAnsi" w:hAnsiTheme="minorHAnsi" w:cstheme="minorHAnsi"/>
          <w:sz w:val="20"/>
          <w:szCs w:val="20"/>
        </w:rPr>
        <w:t>4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="008170AF">
        <w:rPr>
          <w:rFonts w:asciiTheme="minorHAnsi" w:hAnsiTheme="minorHAnsi" w:cstheme="minorHAnsi"/>
          <w:sz w:val="20"/>
          <w:szCs w:val="20"/>
        </w:rPr>
        <w:br/>
      </w:r>
    </w:p>
    <w:p w14:paraId="79AC1492" w14:textId="77777777" w:rsidR="000E3346" w:rsidRDefault="000E3346" w:rsidP="00071F50">
      <w:pPr>
        <w:pStyle w:val="15Spraweprowadzi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F86B59F" w14:textId="77777777" w:rsidR="000E3346" w:rsidRDefault="000E3346" w:rsidP="00071F50">
      <w:pPr>
        <w:pStyle w:val="15Spraweprowadzi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BB1071" w14:textId="77777777" w:rsidR="000E3346" w:rsidRDefault="000E3346" w:rsidP="00071F50">
      <w:pPr>
        <w:pStyle w:val="15Spraweprowadzi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04143F6" w14:textId="77777777" w:rsidR="000E3346" w:rsidRDefault="000E3346" w:rsidP="00071F50">
      <w:pPr>
        <w:pStyle w:val="15Spraweprowadzi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0C21708" w14:textId="71727D63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623AEF74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 termin</w:t>
      </w:r>
      <w:r w:rsidR="00966052">
        <w:rPr>
          <w:rFonts w:asciiTheme="minorHAnsi" w:hAnsiTheme="minorHAnsi" w:cstheme="minorHAnsi"/>
          <w:b/>
          <w:sz w:val="20"/>
          <w:szCs w:val="20"/>
        </w:rPr>
        <w:t>ie</w:t>
      </w:r>
      <w:r w:rsidRPr="008170AF">
        <w:rPr>
          <w:rFonts w:asciiTheme="minorHAnsi" w:hAnsiTheme="minorHAnsi" w:cstheme="minorHAnsi"/>
          <w:b/>
          <w:sz w:val="20"/>
          <w:szCs w:val="20"/>
        </w:rPr>
        <w:t xml:space="preserve"> polowań </w:t>
      </w:r>
      <w:r w:rsidR="00966052">
        <w:rPr>
          <w:rFonts w:asciiTheme="minorHAnsi" w:hAnsiTheme="minorHAnsi" w:cstheme="minorHAnsi"/>
          <w:b/>
          <w:sz w:val="20"/>
          <w:szCs w:val="20"/>
        </w:rPr>
        <w:t>zbiorowych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3D7E953C" w:rsidR="008170AF" w:rsidRPr="000E3346" w:rsidRDefault="00B850EE" w:rsidP="000E3346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C56B1D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C56B1D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C56B1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C56B1D">
        <w:rPr>
          <w:rFonts w:asciiTheme="minorHAnsi" w:hAnsiTheme="minorHAnsi" w:cstheme="minorHAnsi"/>
          <w:sz w:val="22"/>
          <w:szCs w:val="22"/>
        </w:rPr>
        <w:t>. Dz. U. z 202</w:t>
      </w:r>
      <w:r w:rsidR="00D77BD8">
        <w:rPr>
          <w:rFonts w:asciiTheme="minorHAnsi" w:hAnsiTheme="minorHAnsi" w:cstheme="minorHAnsi"/>
          <w:sz w:val="22"/>
          <w:szCs w:val="22"/>
        </w:rPr>
        <w:t>3</w:t>
      </w:r>
      <w:r w:rsidRPr="00C56B1D">
        <w:rPr>
          <w:rFonts w:asciiTheme="minorHAnsi" w:hAnsiTheme="minorHAnsi" w:cstheme="minorHAnsi"/>
          <w:sz w:val="22"/>
          <w:szCs w:val="22"/>
        </w:rPr>
        <w:t xml:space="preserve"> r. poz. 1</w:t>
      </w:r>
      <w:r w:rsidR="00D77BD8">
        <w:rPr>
          <w:rFonts w:asciiTheme="minorHAnsi" w:hAnsiTheme="minorHAnsi" w:cstheme="minorHAnsi"/>
          <w:sz w:val="22"/>
          <w:szCs w:val="22"/>
        </w:rPr>
        <w:t>082</w:t>
      </w:r>
      <w:r w:rsidRPr="00C56B1D">
        <w:rPr>
          <w:rFonts w:asciiTheme="minorHAnsi" w:hAnsiTheme="minorHAnsi" w:cstheme="minorHAnsi"/>
          <w:sz w:val="22"/>
          <w:szCs w:val="22"/>
        </w:rPr>
        <w:t xml:space="preserve">), podaje </w:t>
      </w:r>
      <w:r>
        <w:rPr>
          <w:rFonts w:asciiTheme="minorHAnsi" w:hAnsiTheme="minorHAnsi" w:cstheme="minorHAnsi"/>
          <w:sz w:val="22"/>
          <w:szCs w:val="22"/>
        </w:rPr>
        <w:br/>
      </w:r>
      <w:r w:rsidRPr="00C56B1D">
        <w:rPr>
          <w:rFonts w:asciiTheme="minorHAnsi" w:hAnsiTheme="minorHAnsi" w:cstheme="minorHAnsi"/>
          <w:sz w:val="22"/>
          <w:szCs w:val="22"/>
        </w:rPr>
        <w:t xml:space="preserve">do publicznej wiadomości informację przesłaną przez Koło Łowieckie nr. </w:t>
      </w:r>
      <w:r w:rsidR="00FD7C5B">
        <w:rPr>
          <w:rFonts w:asciiTheme="minorHAnsi" w:hAnsiTheme="minorHAnsi" w:cstheme="minorHAnsi"/>
          <w:sz w:val="22"/>
          <w:szCs w:val="22"/>
        </w:rPr>
        <w:t>39</w:t>
      </w:r>
      <w:r w:rsidRPr="00C56B1D">
        <w:rPr>
          <w:rFonts w:asciiTheme="minorHAnsi" w:hAnsiTheme="minorHAnsi" w:cstheme="minorHAnsi"/>
          <w:sz w:val="22"/>
          <w:szCs w:val="22"/>
        </w:rPr>
        <w:t xml:space="preserve"> „</w:t>
      </w:r>
      <w:r w:rsidR="00FD7C5B">
        <w:rPr>
          <w:rFonts w:asciiTheme="minorHAnsi" w:hAnsiTheme="minorHAnsi" w:cstheme="minorHAnsi"/>
          <w:sz w:val="22"/>
          <w:szCs w:val="22"/>
        </w:rPr>
        <w:t>Błękitne Źródła</w:t>
      </w:r>
      <w:r w:rsidRPr="00C56B1D">
        <w:rPr>
          <w:rFonts w:asciiTheme="minorHAnsi" w:hAnsiTheme="minorHAnsi" w:cstheme="minorHAnsi"/>
          <w:sz w:val="22"/>
          <w:szCs w:val="22"/>
        </w:rPr>
        <w:t xml:space="preserve">” z siedzibą </w:t>
      </w:r>
      <w:r w:rsidRPr="00C56B1D">
        <w:rPr>
          <w:rFonts w:asciiTheme="minorHAnsi" w:hAnsiTheme="minorHAnsi" w:cstheme="minorHAnsi"/>
          <w:sz w:val="22"/>
          <w:szCs w:val="22"/>
        </w:rPr>
        <w:br/>
        <w:t>w Tomaszowie Mazowieckim dotyczącą polowań</w:t>
      </w:r>
      <w:r>
        <w:rPr>
          <w:rFonts w:asciiTheme="minorHAnsi" w:hAnsiTheme="minorHAnsi" w:cstheme="minorHAnsi"/>
          <w:sz w:val="22"/>
          <w:szCs w:val="22"/>
        </w:rPr>
        <w:t xml:space="preserve"> zbiorowych na dzierżawionym obwodzie nr. 18</w:t>
      </w:r>
      <w:r w:rsidR="00FD7C5B">
        <w:rPr>
          <w:rFonts w:asciiTheme="minorHAnsi" w:hAnsiTheme="minorHAnsi" w:cstheme="minorHAnsi"/>
          <w:sz w:val="22"/>
          <w:szCs w:val="22"/>
        </w:rPr>
        <w:t>3</w:t>
      </w:r>
      <w:r w:rsidR="000E3346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FD7C5B">
        <w:rPr>
          <w:rFonts w:asciiTheme="minorHAnsi" w:hAnsiTheme="minorHAnsi" w:cstheme="minorHAnsi"/>
          <w:sz w:val="22"/>
          <w:szCs w:val="22"/>
        </w:rPr>
        <w:t>i 184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C56B1D">
        <w:rPr>
          <w:rFonts w:asciiTheme="minorHAnsi" w:hAnsiTheme="minorHAnsi" w:cstheme="minorHAnsi"/>
          <w:sz w:val="22"/>
          <w:szCs w:val="22"/>
        </w:rPr>
        <w:t xml:space="preserve"> w</w:t>
      </w:r>
      <w:r w:rsidR="000E3346">
        <w:rPr>
          <w:rFonts w:asciiTheme="minorHAnsi" w:hAnsiTheme="minorHAnsi" w:cstheme="minorHAnsi"/>
          <w:sz w:val="22"/>
          <w:szCs w:val="22"/>
        </w:rPr>
        <w:t xml:space="preserve"> bezpośrednim sąsiedztwie rzeki </w:t>
      </w:r>
      <w:proofErr w:type="spellStart"/>
      <w:r w:rsidR="000E3346">
        <w:rPr>
          <w:rFonts w:asciiTheme="minorHAnsi" w:hAnsiTheme="minorHAnsi" w:cstheme="minorHAnsi"/>
          <w:sz w:val="22"/>
          <w:szCs w:val="22"/>
        </w:rPr>
        <w:t>Wolbórki</w:t>
      </w:r>
      <w:proofErr w:type="spellEnd"/>
      <w:r w:rsidR="000E3346">
        <w:rPr>
          <w:rFonts w:asciiTheme="minorHAnsi" w:hAnsiTheme="minorHAnsi" w:cstheme="minorHAnsi"/>
          <w:sz w:val="22"/>
          <w:szCs w:val="22"/>
        </w:rPr>
        <w:t xml:space="preserve"> i Pilicy a także śródpolnych zbiorników i cieków wodnych w </w:t>
      </w:r>
      <w:r w:rsidR="00966052">
        <w:rPr>
          <w:rFonts w:asciiTheme="minorHAnsi" w:hAnsiTheme="minorHAnsi" w:cstheme="minorHAnsi"/>
          <w:sz w:val="22"/>
          <w:szCs w:val="22"/>
        </w:rPr>
        <w:t xml:space="preserve">dniu 1 września </w:t>
      </w:r>
      <w:r w:rsidRPr="00C56B1D">
        <w:rPr>
          <w:rFonts w:asciiTheme="minorHAnsi" w:hAnsiTheme="minorHAnsi" w:cstheme="minorHAnsi"/>
          <w:sz w:val="22"/>
          <w:szCs w:val="22"/>
        </w:rPr>
        <w:t>202</w:t>
      </w:r>
      <w:r w:rsidR="00FD7C5B">
        <w:rPr>
          <w:rFonts w:asciiTheme="minorHAnsi" w:hAnsiTheme="minorHAnsi" w:cstheme="minorHAnsi"/>
          <w:sz w:val="22"/>
          <w:szCs w:val="22"/>
        </w:rPr>
        <w:t>4</w:t>
      </w:r>
      <w:r w:rsidR="00966052">
        <w:rPr>
          <w:rFonts w:asciiTheme="minorHAnsi" w:hAnsiTheme="minorHAnsi" w:cstheme="minorHAnsi"/>
          <w:sz w:val="20"/>
          <w:szCs w:val="20"/>
        </w:rPr>
        <w:t xml:space="preserve"> </w:t>
      </w:r>
      <w:r w:rsidR="00966052" w:rsidRPr="00966052">
        <w:rPr>
          <w:rFonts w:asciiTheme="minorHAnsi" w:hAnsiTheme="minorHAnsi" w:cstheme="minorHAnsi"/>
          <w:sz w:val="22"/>
          <w:szCs w:val="22"/>
        </w:rPr>
        <w:t>roku</w:t>
      </w:r>
      <w:r w:rsidR="000E3346">
        <w:rPr>
          <w:rFonts w:asciiTheme="minorHAnsi" w:hAnsiTheme="minorHAnsi" w:cstheme="minorHAnsi"/>
          <w:sz w:val="22"/>
          <w:szCs w:val="22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879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1218"/>
        <w:gridCol w:w="1459"/>
        <w:gridCol w:w="1560"/>
        <w:gridCol w:w="2693"/>
        <w:gridCol w:w="1204"/>
      </w:tblGrid>
      <w:tr w:rsidR="008170AF" w:rsidRPr="008170AF" w14:paraId="3D44A049" w14:textId="77777777" w:rsidTr="008A36E6">
        <w:trPr>
          <w:trHeight w:val="379"/>
          <w:tblHeader/>
        </w:trPr>
        <w:tc>
          <w:tcPr>
            <w:tcW w:w="662" w:type="dxa"/>
            <w:shd w:val="clear" w:color="auto" w:fill="auto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1BC13D83" w14:textId="423EFD59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1204" w:type="dxa"/>
            <w:shd w:val="clear" w:color="auto" w:fill="auto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9E26AA" w:rsidRPr="008170AF" w14:paraId="3B6D3F98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  <w:hideMark/>
          </w:tcPr>
          <w:p w14:paraId="0CC5D528" w14:textId="77777777" w:rsidR="009E26AA" w:rsidRPr="008170AF" w:rsidRDefault="009E26AA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1C8F21B2" w14:textId="6DC75147" w:rsidR="009E26AA" w:rsidRPr="008170AF" w:rsidRDefault="009E26AA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11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459" w:type="dxa"/>
            <w:shd w:val="clear" w:color="auto" w:fill="auto"/>
            <w:vAlign w:val="center"/>
            <w:hideMark/>
          </w:tcPr>
          <w:p w14:paraId="3A0C6C0D" w14:textId="777BD4E8" w:rsidR="009E26AA" w:rsidRPr="008170AF" w:rsidRDefault="009E26AA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99A0605" w14:textId="77AE6D0E" w:rsidR="009E26AA" w:rsidRPr="008170AF" w:rsidRDefault="009E26AA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14:paraId="5E9E0BD9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67B69405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1C4AA699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70DF83C9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4151F1A9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391F0A65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520500A7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D40B636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4149F8B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0627418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810139C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333BA1ED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3E3AD0B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461E739D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34E47D7E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77B1CEE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1530ADCF" w14:textId="3CAF2DC1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Żarnowica Duża, Golesze Duże, Golesze Parcela, Golesze Małe, Koło, Lubiaszów, Lubiaszów Nowy, Bronisławów, Tomaszów Mazowiecki, Wiaderno, Studzianki, Stanisławów, Jadwigów, Swolszewice Duże, Leonów, Janów,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Apolanka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, Kaleń</w:t>
            </w:r>
          </w:p>
          <w:p w14:paraId="1EADDB7C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7435151F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3E446A4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7276AFF3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60931077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75F8D367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6AD60903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7D973CC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683FB6B4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120EF5E8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C15EC1E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3C500088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512AA101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3081B5C9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3D65865B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019EB07A" w14:textId="77777777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4BCF4770" w14:textId="69F47372" w:rsidR="009E26AA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Żarnowica Duża, Golesze Duże, Golesze Parcela, Golesze Małe, Koło, Lubiaszów, Lubiaszów Nowy, Bronisławów, Tomaszów Mazowiecki, Wiaderno, Studzianki, Stanisławów, Jadwigów, Swolszewice Duże, Leonów, Janów,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Apolanka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, Kaleń</w:t>
            </w:r>
          </w:p>
          <w:p w14:paraId="74E59261" w14:textId="1998D97A" w:rsidR="009E26AA" w:rsidRPr="008170AF" w:rsidRDefault="009E26AA" w:rsidP="009660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  <w:hideMark/>
          </w:tcPr>
          <w:p w14:paraId="262D85A8" w14:textId="397E5CC6" w:rsidR="009E26AA" w:rsidRPr="008170AF" w:rsidRDefault="009E26AA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0A08E52F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3B8B1399" w14:textId="2D5C5BF6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617BA3DB" w14:textId="691ED70C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09.11.2024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F49E924" w14:textId="32FCBEE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81E917" w14:textId="25340F9D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5FD7D71E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766489D7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3822560F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35107C1E" w14:textId="0A8B8446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5476530E" w14:textId="0ADBFC07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17.11.2024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A5D16DA" w14:textId="20C38D2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429012" w14:textId="090A675D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549DEB70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495E0CEA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317B4DC2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30928101" w14:textId="25A12224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7F6BC4D9" w14:textId="15AB6A96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23.11.2024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646BAF97" w14:textId="5F74CC22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3C3051" w14:textId="1EC8208D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2A163B97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31F8D11F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70B46941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4329FC9B" w14:textId="00529E38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3CCC967B" w14:textId="022BBC41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30.11.2024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0FB5D42A" w14:textId="75CDC146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98FCD0" w14:textId="717CA352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0127A231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6885D11E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01E3F92A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51077A48" w14:textId="339BA049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6EAF120" w14:textId="57747230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07.12.2024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1E3131B8" w14:textId="5DC6C20A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4D1232" w14:textId="2D0ED93E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07BFE468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67AA0DE5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206E416F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1302AF2A" w14:textId="41C442DB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690693D4" w14:textId="4775E33B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3C622759" w14:textId="2DB0F0AC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8C5A6D" w14:textId="780DC575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4F75B9F3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726B7B83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3954A560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236D5954" w14:textId="5FACCBE6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3508A06A" w14:textId="579F2D16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21.12.2024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26FEE57D" w14:textId="435D049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B6C43B" w14:textId="62856AF8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4D92BA6A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11064A14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68312967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2B77AE06" w14:textId="2B211339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295BF3B3" w14:textId="5478B706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24.12.2024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47A0D37F" w14:textId="336597B1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DE952F" w14:textId="5B7934D8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190E3B6A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520A176A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193588C5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1A38719A" w14:textId="351E4BF7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026AE343" w14:textId="724A6993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28.12.2024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99D2B4C" w14:textId="53ED309D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92F805" w14:textId="4D6ED153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0A41E0DD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1C5C3A4E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023FA47A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566480C7" w14:textId="2A5670A3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11.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68AD43F5" w14:textId="531D7DFD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29.12.2024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A14FCE6" w14:textId="2C37EF0D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36D6CC" w14:textId="78DA7D6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3CDB48BF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43828BF2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46A3CE45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0F55F0BC" w14:textId="67556F8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6F01189D" w14:textId="653DD529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30.12.2024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181A2158" w14:textId="710963F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7DEC6F" w14:textId="104C86F2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22E43265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276E1EE4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636A9A7E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5A961F39" w14:textId="0E943FDD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4C38C511" w14:textId="776DE7F6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31.12.2024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38ED0494" w14:textId="62E1BCC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D56EB7" w14:textId="091396A7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52055139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3109E388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3846F60A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67E9D460" w14:textId="109D52C2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108555D9" w14:textId="011DC472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04.01.2025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663B19AE" w14:textId="4F874A47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551CBA" w14:textId="143955D2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503BD05B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21B50329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72D77507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6B1761BC" w14:textId="3AB19365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7B0D490D" w14:textId="5C789283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12.01.2025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47B87D52" w14:textId="769E0C76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AC8789" w14:textId="28510D65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74D856F4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2A8CB3B8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226022F0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1D048DB8" w14:textId="2CC1B1C5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52BD8683" w14:textId="4AFFE903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13.01.2025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4BDE320C" w14:textId="487B9F5A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32C3C3" w14:textId="499D1A5C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048CDBAC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2AD40211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299080C5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5A89240A" w14:textId="34AF3E36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16.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5A3878C9" w14:textId="228FEF57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14.01.2025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437E991A" w14:textId="2B090D05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C44B5E" w14:textId="15454B3E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078C3596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28F06647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5A6ABD7F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596EFD76" w14:textId="1C705005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17.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11FE8018" w14:textId="1FAE6E73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15.01.2025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6B84E598" w14:textId="1E643582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68DFFE" w14:textId="0565879C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26660325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32935D30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0D298A5A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6B19772C" w14:textId="6518A120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4AFDC925" w14:textId="2330B62F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18.01.2025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051A7B85" w14:textId="231014CF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014015" w14:textId="3AFB1853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1F044A43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02A19DA6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26AA" w:rsidRPr="008170AF" w14:paraId="15F3F84E" w14:textId="77777777" w:rsidTr="008A36E6">
        <w:trPr>
          <w:trHeight w:val="812"/>
        </w:trPr>
        <w:tc>
          <w:tcPr>
            <w:tcW w:w="662" w:type="dxa"/>
            <w:shd w:val="clear" w:color="auto" w:fill="auto"/>
            <w:vAlign w:val="center"/>
          </w:tcPr>
          <w:p w14:paraId="1FAADDE5" w14:textId="541CAF38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19.</w:t>
            </w:r>
          </w:p>
        </w:tc>
        <w:tc>
          <w:tcPr>
            <w:tcW w:w="1218" w:type="dxa"/>
            <w:shd w:val="clear" w:color="auto" w:fill="auto"/>
            <w:vAlign w:val="center"/>
          </w:tcPr>
          <w:p w14:paraId="790F6E08" w14:textId="67AAB0C4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26.01.2025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FFD32EC" w14:textId="4DE0FACC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97780E" w14:textId="4B024B5C" w:rsidR="009E26AA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14:paraId="40E56F47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14:paraId="3CEAC77E" w14:textId="77777777" w:rsidR="009E26AA" w:rsidRPr="008170AF" w:rsidRDefault="009E26AA" w:rsidP="008A36E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1A9FA1D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0ED2318" w14:textId="27BA986A" w:rsidR="008170AF" w:rsidRPr="008170AF" w:rsidRDefault="008170AF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 xml:space="preserve">Niniejsze obwieszczenie podaje się do publicznej wiadomości w sposób zwyczajowo przyjęty, </w:t>
      </w:r>
      <w:r w:rsidRPr="008170AF">
        <w:rPr>
          <w:rFonts w:asciiTheme="minorHAnsi" w:hAnsiTheme="minorHAnsi" w:cstheme="minorHAnsi"/>
          <w:sz w:val="20"/>
          <w:szCs w:val="20"/>
        </w:rPr>
        <w:br/>
        <w:t>tj. poprzez wywieszenie na tablicy ogłoszeń Urzędu Miasta Tomaszowa Mazowieckieg</w:t>
      </w:r>
      <w:r w:rsidR="00B850EE">
        <w:rPr>
          <w:rFonts w:asciiTheme="minorHAnsi" w:hAnsiTheme="minorHAnsi" w:cstheme="minorHAnsi"/>
          <w:sz w:val="20"/>
          <w:szCs w:val="20"/>
        </w:rPr>
        <w:t>o</w:t>
      </w:r>
      <w:r w:rsidRPr="008170AF">
        <w:rPr>
          <w:rFonts w:asciiTheme="minorHAnsi" w:hAnsiTheme="minorHAnsi" w:cstheme="minorHAnsi"/>
          <w:sz w:val="20"/>
          <w:szCs w:val="20"/>
        </w:rPr>
        <w:t xml:space="preserve"> oraz zamieszczenie na stronie BIP Gminy Miasto Tomaszów Mazowiecki.</w:t>
      </w:r>
    </w:p>
    <w:p w14:paraId="34683386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sectPr w:rsidR="008170AF" w:rsidRPr="008170A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71F50"/>
    <w:rsid w:val="000E3346"/>
    <w:rsid w:val="00135149"/>
    <w:rsid w:val="00174985"/>
    <w:rsid w:val="001B5FA6"/>
    <w:rsid w:val="00235EEF"/>
    <w:rsid w:val="0037514F"/>
    <w:rsid w:val="0048214F"/>
    <w:rsid w:val="00660B8B"/>
    <w:rsid w:val="006810A0"/>
    <w:rsid w:val="006E400B"/>
    <w:rsid w:val="00760C3D"/>
    <w:rsid w:val="008170AF"/>
    <w:rsid w:val="00822F06"/>
    <w:rsid w:val="00891C5F"/>
    <w:rsid w:val="008A36E6"/>
    <w:rsid w:val="008E0518"/>
    <w:rsid w:val="008F2278"/>
    <w:rsid w:val="00966052"/>
    <w:rsid w:val="009E26AA"/>
    <w:rsid w:val="00AC51A8"/>
    <w:rsid w:val="00B26132"/>
    <w:rsid w:val="00B850EE"/>
    <w:rsid w:val="00C26CD6"/>
    <w:rsid w:val="00D113AC"/>
    <w:rsid w:val="00D409BF"/>
    <w:rsid w:val="00D77BD8"/>
    <w:rsid w:val="00E45084"/>
    <w:rsid w:val="00E87880"/>
    <w:rsid w:val="00E92317"/>
    <w:rsid w:val="00F41CB1"/>
    <w:rsid w:val="00F453D8"/>
    <w:rsid w:val="00F75C10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EC0B5344-2674-42FF-8321-E736DB69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bkosiacki</dc:creator>
  <cp:lastModifiedBy>Bartłomiej Kosiacki</cp:lastModifiedBy>
  <cp:revision>2</cp:revision>
  <cp:lastPrinted>2024-08-26T06:49:00Z</cp:lastPrinted>
  <dcterms:created xsi:type="dcterms:W3CDTF">2024-10-18T10:15:00Z</dcterms:created>
  <dcterms:modified xsi:type="dcterms:W3CDTF">2024-10-18T10:15:00Z</dcterms:modified>
</cp:coreProperties>
</file>