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55611" w14:textId="77777777" w:rsidR="002147DD" w:rsidRDefault="002147DD">
      <w:pPr>
        <w:jc w:val="both"/>
        <w:rPr>
          <w:b/>
          <w:sz w:val="22"/>
          <w:szCs w:val="22"/>
        </w:rPr>
      </w:pPr>
    </w:p>
    <w:p w14:paraId="5CF38AD6" w14:textId="3CD4DD97" w:rsidR="002147DD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Mazowiecki, dnia </w:t>
      </w:r>
      <w:r w:rsidR="008E1786">
        <w:rPr>
          <w:sz w:val="22"/>
          <w:szCs w:val="22"/>
        </w:rPr>
        <w:t>24</w:t>
      </w:r>
      <w:r>
        <w:rPr>
          <w:sz w:val="22"/>
          <w:szCs w:val="22"/>
        </w:rPr>
        <w:t>.0</w:t>
      </w:r>
      <w:r w:rsidR="008E1786">
        <w:rPr>
          <w:sz w:val="22"/>
          <w:szCs w:val="22"/>
        </w:rPr>
        <w:t>9</w:t>
      </w:r>
      <w:r>
        <w:rPr>
          <w:sz w:val="22"/>
          <w:szCs w:val="22"/>
        </w:rPr>
        <w:t>.202</w:t>
      </w:r>
      <w:r w:rsidR="008E1786">
        <w:rPr>
          <w:sz w:val="22"/>
          <w:szCs w:val="22"/>
        </w:rPr>
        <w:t>4</w:t>
      </w:r>
      <w:r>
        <w:rPr>
          <w:sz w:val="22"/>
          <w:szCs w:val="22"/>
        </w:rPr>
        <w:t xml:space="preserve">  r.</w:t>
      </w:r>
    </w:p>
    <w:p w14:paraId="06222A95" w14:textId="77777777" w:rsidR="002147DD" w:rsidRDefault="0000000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 w14:paraId="67C84CC0" w14:textId="77777777" w:rsidR="002147DD" w:rsidRDefault="002147DD">
      <w:pPr>
        <w:jc w:val="both"/>
        <w:rPr>
          <w:b/>
          <w:sz w:val="22"/>
          <w:szCs w:val="22"/>
          <w:u w:val="single"/>
        </w:rPr>
      </w:pPr>
    </w:p>
    <w:p w14:paraId="0A354B8D" w14:textId="77777777" w:rsidR="002147DD" w:rsidRDefault="00000000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Gmina - Miasto Tomaszów Mazowiecki</w:t>
      </w:r>
    </w:p>
    <w:p w14:paraId="39A025FB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POW 10/16 </w:t>
      </w:r>
    </w:p>
    <w:p w14:paraId="4FDDEC25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97-200 Tomaszów Mazowiecki</w:t>
      </w:r>
    </w:p>
    <w:p w14:paraId="0FB918BE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14:paraId="4AF6E792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REGON 590648310</w:t>
      </w:r>
    </w:p>
    <w:p w14:paraId="7D1EAEDE" w14:textId="77777777" w:rsidR="002147DD" w:rsidRDefault="002147DD">
      <w:pPr>
        <w:ind w:left="425" w:hanging="425"/>
        <w:rPr>
          <w:bCs/>
          <w:sz w:val="22"/>
          <w:szCs w:val="22"/>
        </w:rPr>
      </w:pPr>
    </w:p>
    <w:p w14:paraId="1D276AE5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0C3C8A91" w14:textId="77777777" w:rsidR="002147DD" w:rsidRDefault="00000000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>
        <w:r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099C9912" w14:textId="77777777" w:rsidR="002147DD" w:rsidRDefault="002147DD">
      <w:pPr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14:paraId="57A90A73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STRONY INTERNETOWEJ PROWADZONEGO POSTĘPOWANIA ORAZ NA KTÓREJ UDOSTĘPNIANE BĘDĄ ZMIANY I WYJASNIENIA TREŚCI OGŁOSZENIA ORAZ INNE DOKUMENTY ZAMÓWIENIA</w:t>
      </w:r>
    </w:p>
    <w:p w14:paraId="0B02BF7D" w14:textId="77777777" w:rsidR="002147DD" w:rsidRDefault="00000000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</w:t>
      </w:r>
      <w:hyperlink r:id="rId8">
        <w:r>
          <w:rPr>
            <w:rFonts w:asciiTheme="majorHAnsi" w:eastAsia="StarSymbol" w:hAnsiTheme="majorHAnsi" w:cs="Tahoma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 w14:paraId="0378CC7F" w14:textId="77777777" w:rsidR="002147DD" w:rsidRDefault="002147DD">
      <w:pPr>
        <w:ind w:left="426" w:hanging="426"/>
        <w:rPr>
          <w:rFonts w:asciiTheme="majorHAnsi" w:hAnsiTheme="majorHAnsi"/>
          <w:sz w:val="20"/>
          <w:szCs w:val="20"/>
          <w:lang w:eastAsia="ar-SA"/>
        </w:rPr>
      </w:pPr>
    </w:p>
    <w:p w14:paraId="4C49CC73" w14:textId="77777777" w:rsidR="002147DD" w:rsidRDefault="002147DD">
      <w:pPr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14:paraId="463526FA" w14:textId="77777777" w:rsidR="002147DD" w:rsidRDefault="00000000">
      <w:pPr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OFERTY:</w:t>
      </w:r>
    </w:p>
    <w:p w14:paraId="00251E70" w14:textId="77777777" w:rsidR="002147DD" w:rsidRDefault="00000000">
      <w:pPr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2B0D6B75" w14:textId="77777777" w:rsidR="002147DD" w:rsidRDefault="002147DD">
      <w:pPr>
        <w:rPr>
          <w:b/>
          <w:sz w:val="22"/>
          <w:szCs w:val="22"/>
        </w:rPr>
      </w:pPr>
    </w:p>
    <w:p w14:paraId="3CE026E5" w14:textId="77777777" w:rsidR="002147DD" w:rsidRDefault="002147DD">
      <w:pPr>
        <w:jc w:val="both"/>
        <w:rPr>
          <w:b/>
          <w:sz w:val="22"/>
          <w:szCs w:val="22"/>
        </w:rPr>
      </w:pPr>
    </w:p>
    <w:p w14:paraId="7E40FAAD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 xml:space="preserve">OGŁOSZENIE O ZAMÓWIENIU </w:t>
      </w:r>
    </w:p>
    <w:p w14:paraId="1DDDB6BC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>o wartości od 50 000 zł – 130 000 zł netto</w:t>
      </w:r>
    </w:p>
    <w:p w14:paraId="5DB815C0" w14:textId="77777777" w:rsidR="002147DD" w:rsidRDefault="002147DD">
      <w:pPr>
        <w:jc w:val="both"/>
        <w:rPr>
          <w:b/>
          <w:sz w:val="22"/>
          <w:szCs w:val="22"/>
        </w:rPr>
      </w:pPr>
    </w:p>
    <w:p w14:paraId="7A273D37" w14:textId="64EFE3DC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</w:t>
      </w:r>
      <w:r w:rsidR="008E1786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.271.2.</w:t>
      </w:r>
      <w:r w:rsidR="00BD0609">
        <w:rPr>
          <w:b/>
          <w:sz w:val="22"/>
          <w:szCs w:val="22"/>
        </w:rPr>
        <w:t>22</w:t>
      </w:r>
      <w:r>
        <w:rPr>
          <w:b/>
          <w:sz w:val="22"/>
          <w:szCs w:val="22"/>
        </w:rPr>
        <w:t>.202</w:t>
      </w:r>
      <w:r w:rsidR="008E1786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.ZP</w:t>
      </w:r>
    </w:p>
    <w:p w14:paraId="4E645859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7A9E216D" w14:textId="77777777" w:rsidR="002147DD" w:rsidRDefault="0000000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Zamawiającym jest Gmina – Miasto Tomaszów Mazowiecki, w imieniu której działa Prezydent Miasta Tomaszowa Mazowieckiego.</w:t>
      </w:r>
    </w:p>
    <w:p w14:paraId="1F753D4C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6FBD5942" w14:textId="77777777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Rodzaj zamówienia – dostawa</w:t>
      </w:r>
    </w:p>
    <w:p w14:paraId="4E163236" w14:textId="77777777" w:rsidR="002147DD" w:rsidRDefault="002147DD">
      <w:pPr>
        <w:jc w:val="both"/>
        <w:rPr>
          <w:sz w:val="22"/>
          <w:szCs w:val="22"/>
        </w:rPr>
      </w:pPr>
    </w:p>
    <w:p w14:paraId="4491178F" w14:textId="3A684B8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</w:t>
      </w:r>
      <w:r w:rsidR="00BD060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BD0609">
        <w:rPr>
          <w:sz w:val="22"/>
          <w:szCs w:val="22"/>
        </w:rPr>
        <w:t>320</w:t>
      </w:r>
      <w:r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0D41AFE7" w14:textId="77777777" w:rsidR="002147DD" w:rsidRDefault="002147DD">
      <w:pPr>
        <w:rPr>
          <w:b/>
          <w:sz w:val="22"/>
          <w:szCs w:val="22"/>
        </w:rPr>
      </w:pPr>
    </w:p>
    <w:p w14:paraId="2C05FA6D" w14:textId="519C82F9" w:rsidR="002147DD" w:rsidRDefault="00000000">
      <w:pPr>
        <w:ind w:left="653" w:hanging="426"/>
        <w:jc w:val="center"/>
        <w:rPr>
          <w:rFonts w:cs="Arial"/>
          <w:b/>
        </w:rPr>
      </w:pPr>
      <w:r>
        <w:rPr>
          <w:rFonts w:cs="Arial"/>
          <w:b/>
        </w:rPr>
        <w:t>Zakup i dostawa tonerów dla potrzeb Urzędu Miasta w Tomaszowie Maz</w:t>
      </w:r>
      <w:r w:rsidR="00BD0609">
        <w:rPr>
          <w:rFonts w:cs="Arial"/>
          <w:b/>
        </w:rPr>
        <w:t>owieckim – część 1 albo część 2</w:t>
      </w:r>
    </w:p>
    <w:p w14:paraId="7C64E257" w14:textId="77777777" w:rsidR="002147DD" w:rsidRDefault="002147DD">
      <w:pPr>
        <w:ind w:left="284"/>
        <w:jc w:val="center"/>
        <w:rPr>
          <w:b/>
          <w:sz w:val="22"/>
          <w:szCs w:val="22"/>
        </w:rPr>
      </w:pPr>
    </w:p>
    <w:p w14:paraId="454C0D08" w14:textId="77777777" w:rsidR="002147DD" w:rsidRDefault="002147DD">
      <w:pPr>
        <w:jc w:val="both"/>
        <w:rPr>
          <w:sz w:val="22"/>
          <w:szCs w:val="22"/>
        </w:rPr>
      </w:pPr>
    </w:p>
    <w:p w14:paraId="119CB544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1 - Nazwa zamówienia</w:t>
      </w:r>
    </w:p>
    <w:p w14:paraId="43E29E83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439263B9" w14:textId="4B6CBEC3" w:rsidR="002147DD" w:rsidRDefault="00000000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Zakup i dostawa tonerów dla potrzeb Urzędu Miasta w Tomaszowie Ma</w:t>
      </w:r>
      <w:r w:rsidR="00BD0609">
        <w:rPr>
          <w:bCs/>
          <w:sz w:val="22"/>
          <w:szCs w:val="22"/>
        </w:rPr>
        <w:t>zowieckim – część 1 albo część 2</w:t>
      </w:r>
    </w:p>
    <w:p w14:paraId="7D0A22A0" w14:textId="77777777" w:rsidR="00BD0609" w:rsidRDefault="00BD0609">
      <w:pPr>
        <w:widowControl w:val="0"/>
        <w:jc w:val="both"/>
        <w:rPr>
          <w:bCs/>
          <w:sz w:val="22"/>
          <w:szCs w:val="22"/>
        </w:rPr>
      </w:pPr>
    </w:p>
    <w:p w14:paraId="62088373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2 - Opis przedmiotu zamówienia</w:t>
      </w:r>
    </w:p>
    <w:p w14:paraId="7BA7CB69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6F3365EA" w14:textId="3C9D29F2" w:rsidR="002147DD" w:rsidRDefault="00000000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zakup i</w:t>
      </w:r>
      <w:r w:rsidR="00BD0609">
        <w:rPr>
          <w:sz w:val="22"/>
          <w:szCs w:val="22"/>
        </w:rPr>
        <w:t xml:space="preserve"> </w:t>
      </w:r>
      <w:r>
        <w:rPr>
          <w:sz w:val="22"/>
          <w:szCs w:val="22"/>
        </w:rPr>
        <w:t>dostawa tonerów dla potrzeb Urzędu Miasta w Tomaszowie Maz</w:t>
      </w:r>
      <w:r w:rsidR="00C00066">
        <w:rPr>
          <w:sz w:val="22"/>
          <w:szCs w:val="22"/>
        </w:rPr>
        <w:t>owieckim</w:t>
      </w:r>
    </w:p>
    <w:p w14:paraId="21D9BC11" w14:textId="77777777" w:rsidR="002147DD" w:rsidRDefault="00000000">
      <w:pPr>
        <w:numPr>
          <w:ilvl w:val="0"/>
          <w:numId w:val="11"/>
        </w:numPr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Szczegółowy opis przedmiotu zamówienia zawierający wykaz ilościowy i jakościowy zawarto w </w:t>
      </w:r>
      <w:r>
        <w:rPr>
          <w:i/>
          <w:sz w:val="22"/>
          <w:szCs w:val="22"/>
        </w:rPr>
        <w:t>załączniku nr 3 do ogłoszenia</w:t>
      </w:r>
      <w:r>
        <w:rPr>
          <w:sz w:val="22"/>
          <w:szCs w:val="22"/>
        </w:rPr>
        <w:t>.</w:t>
      </w:r>
    </w:p>
    <w:p w14:paraId="3910ADF8" w14:textId="77777777" w:rsidR="002147DD" w:rsidRDefault="002147DD">
      <w:pPr>
        <w:jc w:val="both"/>
        <w:rPr>
          <w:sz w:val="22"/>
          <w:szCs w:val="22"/>
        </w:rPr>
      </w:pPr>
    </w:p>
    <w:p w14:paraId="4FEEDC1C" w14:textId="77777777" w:rsidR="002147DD" w:rsidRDefault="002147DD">
      <w:pPr>
        <w:jc w:val="both"/>
        <w:rPr>
          <w:sz w:val="22"/>
          <w:szCs w:val="22"/>
        </w:rPr>
      </w:pPr>
    </w:p>
    <w:p w14:paraId="197EEFEC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3 - Termin wykonania zamówienia</w:t>
      </w:r>
    </w:p>
    <w:p w14:paraId="35C6EABB" w14:textId="77777777" w:rsidR="002147DD" w:rsidRDefault="002147DD">
      <w:pPr>
        <w:jc w:val="both"/>
        <w:rPr>
          <w:sz w:val="22"/>
          <w:szCs w:val="22"/>
        </w:rPr>
      </w:pPr>
    </w:p>
    <w:p w14:paraId="2B27D20A" w14:textId="552F1FD0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– </w:t>
      </w:r>
      <w:r w:rsidR="00C00066">
        <w:rPr>
          <w:b/>
          <w:sz w:val="22"/>
          <w:szCs w:val="22"/>
        </w:rPr>
        <w:t>7 dni od daty podpisania umowy</w:t>
      </w:r>
    </w:p>
    <w:p w14:paraId="31B195C3" w14:textId="77777777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przewiduje 1 dostawę- zamówienie będzie dotyczyć 100% przedmiotu zamówienia.</w:t>
      </w:r>
    </w:p>
    <w:p w14:paraId="7FEF89E2" w14:textId="77777777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Dostawa w dni robocze, tj. od poniedziałku do piątku w godzinach 8.00 – 14.00. </w:t>
      </w:r>
    </w:p>
    <w:p w14:paraId="23899FDC" w14:textId="77777777" w:rsidR="002147DD" w:rsidRDefault="002147DD">
      <w:pPr>
        <w:pStyle w:val="Akapitzlist"/>
        <w:tabs>
          <w:tab w:val="left" w:pos="142"/>
        </w:tabs>
        <w:jc w:val="both"/>
        <w:rPr>
          <w:b/>
          <w:sz w:val="22"/>
          <w:szCs w:val="22"/>
        </w:rPr>
      </w:pPr>
    </w:p>
    <w:p w14:paraId="71C67F07" w14:textId="77777777" w:rsidR="002147DD" w:rsidRDefault="00000000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>
        <w:rPr>
          <w:b/>
          <w:i/>
          <w:sz w:val="22"/>
          <w:szCs w:val="22"/>
        </w:rPr>
        <w:t>(jeżeli są wymagane)</w:t>
      </w:r>
    </w:p>
    <w:p w14:paraId="67043404" w14:textId="77777777" w:rsidR="002147DD" w:rsidRDefault="0000000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14:paraId="274C5CB0" w14:textId="77777777" w:rsidR="002147DD" w:rsidRDefault="00000000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14:paraId="378CA09B" w14:textId="77777777" w:rsidR="002147DD" w:rsidRDefault="002147DD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14:paraId="28FA3DE4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Zdolność do występowania w obrocie gospodarczym.</w:t>
      </w:r>
    </w:p>
    <w:p w14:paraId="232516AB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60E3527F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0BE0AAB5" w14:textId="77777777" w:rsidR="002147DD" w:rsidRDefault="002147DD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14:paraId="450189B1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670C1E05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56E8940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3383FE87" w14:textId="77777777" w:rsidR="002147DD" w:rsidRDefault="002147DD">
      <w:pPr>
        <w:jc w:val="both"/>
        <w:rPr>
          <w:i/>
          <w:sz w:val="22"/>
          <w:szCs w:val="22"/>
        </w:rPr>
      </w:pPr>
    </w:p>
    <w:p w14:paraId="69C8520A" w14:textId="77777777" w:rsidR="002147DD" w:rsidRDefault="00000000">
      <w:pPr>
        <w:numPr>
          <w:ilvl w:val="0"/>
          <w:numId w:val="7"/>
        </w:numPr>
        <w:tabs>
          <w:tab w:val="left" w:pos="426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Sytuacji finansowej lub ekonomicznej.</w:t>
      </w:r>
    </w:p>
    <w:p w14:paraId="45003109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3365F33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9309A16" w14:textId="77777777" w:rsidR="002147DD" w:rsidRDefault="002147DD">
      <w:pPr>
        <w:jc w:val="both"/>
        <w:rPr>
          <w:i/>
          <w:sz w:val="22"/>
          <w:szCs w:val="22"/>
        </w:rPr>
      </w:pPr>
    </w:p>
    <w:p w14:paraId="089429AB" w14:textId="77777777" w:rsidR="002147DD" w:rsidRDefault="00000000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Zdolności technicznej lub zawodowej.</w:t>
      </w:r>
    </w:p>
    <w:p w14:paraId="370F3946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Sposób oceny:</w:t>
      </w:r>
    </w:p>
    <w:p w14:paraId="5E14F617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531AB04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D7AB06A" w14:textId="77777777" w:rsidR="002147DD" w:rsidRDefault="00000000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Dokumenty na potwierdzenie warunków udziału w postępowaniu </w:t>
      </w:r>
      <w:r>
        <w:rPr>
          <w:b/>
          <w:i/>
          <w:sz w:val="22"/>
          <w:szCs w:val="22"/>
        </w:rPr>
        <w:t>(jeżeli są wymagane)</w:t>
      </w:r>
    </w:p>
    <w:p w14:paraId="26CEA4EE" w14:textId="77777777" w:rsidR="002147DD" w:rsidRDefault="002147DD">
      <w:pPr>
        <w:jc w:val="both"/>
        <w:rPr>
          <w:i/>
          <w:sz w:val="22"/>
          <w:szCs w:val="22"/>
        </w:rPr>
      </w:pPr>
    </w:p>
    <w:p w14:paraId="609A10CE" w14:textId="77777777" w:rsidR="002147DD" w:rsidRDefault="00000000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W związku z tym, że zamawiający nie dokonał opisu sposobu spełnienia warunków udziału w postępowaniu, tym samym nie określa dokumentów i oświadczeń składanych na potwierdzenie warunków udziału w postępowaniu.</w:t>
      </w:r>
    </w:p>
    <w:p w14:paraId="1183A095" w14:textId="77777777" w:rsidR="002147DD" w:rsidRDefault="002147DD">
      <w:pPr>
        <w:jc w:val="both"/>
        <w:rPr>
          <w:sz w:val="22"/>
          <w:szCs w:val="22"/>
        </w:rPr>
      </w:pPr>
    </w:p>
    <w:p w14:paraId="01B41D45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6 - Pozostałe dokumenty wymagane od wykonawców w ofercie</w:t>
      </w:r>
    </w:p>
    <w:p w14:paraId="75D388D3" w14:textId="77777777" w:rsidR="002147DD" w:rsidRDefault="002147DD">
      <w:pPr>
        <w:jc w:val="both"/>
        <w:rPr>
          <w:b/>
          <w:sz w:val="22"/>
          <w:szCs w:val="22"/>
        </w:rPr>
      </w:pPr>
    </w:p>
    <w:p w14:paraId="4F34FFAA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 do ogłoszenia,</w:t>
      </w:r>
    </w:p>
    <w:p w14:paraId="39F6609E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Pełnomocnictwo (w przypadku reprezentowania wykonawcy przez pełnomocnika).</w:t>
      </w:r>
    </w:p>
    <w:p w14:paraId="3BE55ED9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69746F50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7 – Dodatkowe informacje do wiadomości wykonawców</w:t>
      </w:r>
    </w:p>
    <w:p w14:paraId="32DF5104" w14:textId="77777777" w:rsidR="002147DD" w:rsidRDefault="002147DD">
      <w:pPr>
        <w:pStyle w:val="WW-Tekstpodstawowywcity2"/>
        <w:rPr>
          <w:rFonts w:ascii="Times New Roman" w:hAnsi="Times New Roman"/>
          <w:sz w:val="22"/>
          <w:szCs w:val="22"/>
        </w:rPr>
      </w:pPr>
    </w:p>
    <w:p w14:paraId="3C33D11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wykonawcę uważa si</w:t>
      </w:r>
      <w:r>
        <w:rPr>
          <w:rFonts w:ascii="Times New Roman" w:hAnsi="Times New Roman"/>
          <w:color w:val="111111"/>
          <w:sz w:val="22"/>
          <w:szCs w:val="22"/>
        </w:rPr>
        <w:t xml:space="preserve">ę </w:t>
      </w:r>
      <w:r>
        <w:rPr>
          <w:rFonts w:ascii="Times New Roman" w:hAnsi="Times New Roman"/>
          <w:color w:val="111111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2AE8E92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111111"/>
          <w:sz w:val="22"/>
          <w:szCs w:val="22"/>
        </w:rPr>
        <w:t>Wykonawca jest zobowiązan</w:t>
      </w:r>
      <w:r>
        <w:rPr>
          <w:rFonts w:ascii="Times New Roman" w:hAnsi="Times New Roman"/>
          <w:sz w:val="22"/>
          <w:szCs w:val="22"/>
        </w:rPr>
        <w:t>y do przedstawienia oferty w języku polskim zgodnie z postanowieniami rozdziału 14.</w:t>
      </w:r>
    </w:p>
    <w:p w14:paraId="44460EF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może złożyć tylko jedną ofertę.</w:t>
      </w:r>
    </w:p>
    <w:p w14:paraId="4EB89BE7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1B41D106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W przypadku reprezentowania wykonawcy przez pełnomocnika do składanej oferty należy dołączyć odpowiednie pełnomocnictwo.</w:t>
      </w:r>
    </w:p>
    <w:p w14:paraId="46FCA06E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14:paraId="64A38037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Zamówienie zostało podzielone na 2 części. Zamawiający dopuszcza składania ofert częściowych. Każdy z wykonawców może złożyć ofertę na jedną lub wszystkie części zamówienia.</w:t>
      </w:r>
    </w:p>
    <w:p w14:paraId="6F7A992A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4D52E2A2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14:paraId="7FCD3CC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7FA1E65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14:paraId="010EE3F0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334B2E8D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6645B22F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14:paraId="1AD1AE0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790ED2FB" w14:textId="77777777" w:rsidR="002147DD" w:rsidRDefault="002147DD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14:paraId="48C0D21B" w14:textId="77777777" w:rsidR="002147DD" w:rsidRDefault="00000000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14:paraId="28493771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BE0B78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Wykonawcy mogą wspólnie ubiegać się o udzielenie niniejszego zamówienia.</w:t>
      </w:r>
    </w:p>
    <w:p w14:paraId="16ED88D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31A76EEE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7F577D98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5A7A27F4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1B5B9FAC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Korespondencja będzie prowadzona z ustanowionym pełnomocnikiem.</w:t>
      </w:r>
    </w:p>
    <w:p w14:paraId="25094FC5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7145FA93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24AADA95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49903F4D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14:paraId="3DD93727" w14:textId="77777777" w:rsidR="002147DD" w:rsidRDefault="002147DD">
      <w:pPr>
        <w:ind w:left="857" w:hanging="431"/>
        <w:jc w:val="both"/>
        <w:rPr>
          <w:sz w:val="22"/>
          <w:szCs w:val="22"/>
        </w:rPr>
      </w:pPr>
    </w:p>
    <w:p w14:paraId="5125A64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Nie dotyczy.</w:t>
      </w:r>
    </w:p>
    <w:p w14:paraId="2C68430A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6E0A349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14:paraId="62E4FA63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0566A420" w14:textId="77777777" w:rsidR="002147DD" w:rsidRDefault="00000000">
      <w:pPr>
        <w:pStyle w:val="WW-Tekstpodstawowywcity2"/>
        <w:numPr>
          <w:ilvl w:val="0"/>
          <w:numId w:val="3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14:paraId="4DB31247" w14:textId="77777777" w:rsidR="002147DD" w:rsidRDefault="00000000">
      <w:pPr>
        <w:pStyle w:val="WW-Tekstpodstawowywcity2"/>
        <w:numPr>
          <w:ilvl w:val="0"/>
          <w:numId w:val="4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69D0FF8A" w14:textId="77777777" w:rsidR="002147DD" w:rsidRDefault="00000000">
      <w:pPr>
        <w:pStyle w:val="WW-Tekstpodstawowywcity2"/>
        <w:numPr>
          <w:ilvl w:val="0"/>
          <w:numId w:val="41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11E8317E" w14:textId="018BABE0" w:rsidR="002147DD" w:rsidRDefault="00000000">
      <w:pPr>
        <w:pStyle w:val="WW-Tekstpodstawowywcity2"/>
        <w:numPr>
          <w:ilvl w:val="0"/>
          <w:numId w:val="42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</w:t>
      </w:r>
      <w:r w:rsidR="00C00066">
        <w:rPr>
          <w:rFonts w:ascii="Times New Roman" w:hAnsi="Times New Roman"/>
          <w:sz w:val="22"/>
          <w:szCs w:val="22"/>
        </w:rPr>
        <w:t>Piotr Zwardoń</w:t>
      </w:r>
      <w:r>
        <w:rPr>
          <w:rFonts w:ascii="Times New Roman" w:hAnsi="Times New Roman"/>
          <w:sz w:val="22"/>
          <w:szCs w:val="22"/>
        </w:rPr>
        <w:t>, Krzysztof Węgrzynowski tel. (44) 724-23-11 wew. 656; w sprawach dotyczących procedury zamówień publicznych:</w:t>
      </w:r>
      <w:r w:rsidR="00C00066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Agata Ciecińska-Borowska (44) 724-23-11 wew. 5</w:t>
      </w:r>
      <w:r w:rsidR="00C00066">
        <w:rPr>
          <w:rFonts w:ascii="Times New Roman" w:hAnsi="Times New Roman"/>
          <w:sz w:val="22"/>
          <w:szCs w:val="22"/>
        </w:rPr>
        <w:t xml:space="preserve">89 </w:t>
      </w:r>
      <w:r>
        <w:rPr>
          <w:rFonts w:ascii="Times New Roman" w:hAnsi="Times New Roman"/>
          <w:sz w:val="22"/>
          <w:szCs w:val="22"/>
        </w:rPr>
        <w:t xml:space="preserve">adres: e-mail: </w:t>
      </w:r>
      <w:hyperlink r:id="rId9">
        <w:r>
          <w:rPr>
            <w:rStyle w:val="czeinternetow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14:paraId="13BF78E1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38D1BD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14:paraId="4772DC1B" w14:textId="77777777" w:rsidR="002147DD" w:rsidRDefault="002147DD">
      <w:pPr>
        <w:pStyle w:val="Normalny1"/>
        <w:ind w:left="360" w:hanging="360"/>
        <w:jc w:val="center"/>
        <w:rPr>
          <w:rFonts w:eastAsia="Bookman Old Style"/>
          <w:sz w:val="22"/>
          <w:szCs w:val="22"/>
        </w:rPr>
      </w:pPr>
    </w:p>
    <w:p w14:paraId="1C72C417" w14:textId="77777777" w:rsidR="002147DD" w:rsidRDefault="00000000">
      <w:pPr>
        <w:pStyle w:val="Normalny1"/>
        <w:numPr>
          <w:ilvl w:val="0"/>
          <w:numId w:val="43"/>
        </w:num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 dostarczenie przedmiotu umowy zamawiający zapłaci wykonawcy</w:t>
      </w:r>
      <w:r>
        <w:rPr>
          <w:rFonts w:eastAsia="Bookman Old Style"/>
          <w:sz w:val="22"/>
          <w:szCs w:val="22"/>
        </w:rPr>
        <w:t xml:space="preserve"> wynagrodzenie ryczałtowe.</w:t>
      </w:r>
    </w:p>
    <w:p w14:paraId="79D95662" w14:textId="77777777" w:rsidR="002147DD" w:rsidRDefault="00000000">
      <w:pPr>
        <w:pStyle w:val="Normalny1"/>
        <w:numPr>
          <w:ilvl w:val="0"/>
          <w:numId w:val="44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Płatność odbędzie się po dostarczeniu zamówienia przez Wykonawcę na podstawie prawidłowo wystawionej faktury VAT z zachowaniem 30 dniowego terminu płatności.</w:t>
      </w:r>
    </w:p>
    <w:p w14:paraId="21D3D800" w14:textId="77777777" w:rsidR="002147DD" w:rsidRDefault="00000000">
      <w:pPr>
        <w:pStyle w:val="Normalny1"/>
        <w:numPr>
          <w:ilvl w:val="0"/>
          <w:numId w:val="45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Podstawę do wystawienia faktury stanowi podpisany przez obie strony umowy protokół odbioru przedmiotu umowy, potwierdzający prawidłową i zgodną z wymaganiami zamawiającego realizację zamówienia.</w:t>
      </w:r>
    </w:p>
    <w:p w14:paraId="57124F24" w14:textId="77777777" w:rsidR="002147DD" w:rsidRDefault="00000000">
      <w:pPr>
        <w:pStyle w:val="Normalny1"/>
        <w:numPr>
          <w:ilvl w:val="0"/>
          <w:numId w:val="46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następuje za odebrany przedmiot umowy wykonany zgodnie z opisem przedmiotu zamówienia.</w:t>
      </w:r>
    </w:p>
    <w:p w14:paraId="7472FB6E" w14:textId="77777777" w:rsidR="002147DD" w:rsidRDefault="00000000">
      <w:pPr>
        <w:pStyle w:val="Normalny1"/>
        <w:numPr>
          <w:ilvl w:val="0"/>
          <w:numId w:val="47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14:paraId="7A24A59E" w14:textId="77777777" w:rsidR="002147DD" w:rsidRDefault="00000000">
      <w:pPr>
        <w:pStyle w:val="Normalny1"/>
        <w:numPr>
          <w:ilvl w:val="0"/>
          <w:numId w:val="48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 xml:space="preserve">Szczegółowe warunki dotyczące realizacji zamówienia, odbioru i zapłaty wynagrodzenia określa wzór umowy – </w:t>
      </w:r>
      <w:r>
        <w:rPr>
          <w:i/>
          <w:sz w:val="22"/>
          <w:szCs w:val="22"/>
        </w:rPr>
        <w:t>załącznik nr 2 do ogłoszenia</w:t>
      </w:r>
      <w:r>
        <w:rPr>
          <w:sz w:val="22"/>
          <w:szCs w:val="22"/>
        </w:rPr>
        <w:t>.</w:t>
      </w:r>
    </w:p>
    <w:p w14:paraId="6AF28593" w14:textId="77777777" w:rsidR="002147DD" w:rsidRDefault="00000000">
      <w:pPr>
        <w:pStyle w:val="Normalny1"/>
        <w:numPr>
          <w:ilvl w:val="0"/>
          <w:numId w:val="49"/>
        </w:numPr>
        <w:ind w:left="425" w:hanging="425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J</w:t>
      </w:r>
      <w:r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74FB36E2" w14:textId="77777777" w:rsidR="002147DD" w:rsidRDefault="00000000">
      <w:pPr>
        <w:pStyle w:val="Normalny1"/>
        <w:numPr>
          <w:ilvl w:val="0"/>
          <w:numId w:val="50"/>
        </w:numPr>
        <w:ind w:left="426" w:hanging="425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64757E40" w14:textId="77777777" w:rsidR="002147DD" w:rsidRDefault="002147DD">
      <w:pPr>
        <w:jc w:val="both"/>
        <w:rPr>
          <w:b/>
          <w:sz w:val="22"/>
          <w:szCs w:val="22"/>
        </w:rPr>
      </w:pPr>
    </w:p>
    <w:p w14:paraId="0A794AB9" w14:textId="77777777" w:rsidR="002147DD" w:rsidRDefault="002147DD">
      <w:pPr>
        <w:jc w:val="both"/>
        <w:rPr>
          <w:b/>
          <w:sz w:val="22"/>
          <w:szCs w:val="22"/>
        </w:rPr>
      </w:pPr>
    </w:p>
    <w:p w14:paraId="6A345D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12 - Sposób oceny ofert</w:t>
      </w:r>
    </w:p>
    <w:p w14:paraId="75E62848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9A45C2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5170F44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                     w terminie określonym przez zamawiającego ofert dodatkowych.</w:t>
      </w:r>
    </w:p>
    <w:p w14:paraId="75591286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14:paraId="752895B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310565A1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37188F9B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4449F70A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64970A4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1172493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686FB3BF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204F8E64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27164A4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1D2D39C0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odrzuca ofertę, jeżeli: </w:t>
      </w:r>
    </w:p>
    <w:p w14:paraId="6B0D430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jej treść nie odpowiada treści ogłoszenia o zamówieniu lub dokumentów ogłoszenia, </w:t>
      </w:r>
    </w:p>
    <w:p w14:paraId="76D254C9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złożona przez wykonawcę wykluczonego z postępowania,</w:t>
      </w:r>
    </w:p>
    <w:p w14:paraId="7E0BA804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 nieważna na podstawie odrębnych przepisów,</w:t>
      </w:r>
    </w:p>
    <w:p w14:paraId="20398B2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14:paraId="5A9D229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59444A7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14:paraId="2BE910F2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14:paraId="273BCE5C" w14:textId="77777777" w:rsidR="002147DD" w:rsidRDefault="00000000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3C686CF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wykazali spełniania warunków udziału w postępowaniu,</w:t>
      </w:r>
    </w:p>
    <w:p w14:paraId="0D29663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14:paraId="0843636A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złożyli nieprawdziwe informacje mające wpływ na wynik prowadzonego postępowania.</w:t>
      </w:r>
    </w:p>
    <w:p w14:paraId="1C4990A8" w14:textId="77777777" w:rsidR="002147DD" w:rsidRDefault="00000000">
      <w:pPr>
        <w:pStyle w:val="Akapitzlist"/>
        <w:numPr>
          <w:ilvl w:val="0"/>
          <w:numId w:val="4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Ofertę wykonawcy wykluczonego odrzuca się.</w:t>
      </w:r>
    </w:p>
    <w:p w14:paraId="4D3F4AE2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10288F61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13 - Opis kryteriów, jakimi będzie się kierował zamawiający przy wyborze oferty najkorzystniejszej</w:t>
      </w:r>
    </w:p>
    <w:p w14:paraId="7F113674" w14:textId="77777777" w:rsidR="002147DD" w:rsidRDefault="002147DD">
      <w:pPr>
        <w:jc w:val="both"/>
        <w:rPr>
          <w:sz w:val="22"/>
          <w:szCs w:val="22"/>
        </w:rPr>
      </w:pPr>
    </w:p>
    <w:p w14:paraId="52630583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  <w:t>Kryteriami oceny ofert są:</w:t>
      </w:r>
    </w:p>
    <w:p w14:paraId="3BD758B8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-  CENA OFERTY – znaczenie 100%</w:t>
      </w:r>
    </w:p>
    <w:p w14:paraId="4F73546C" w14:textId="77777777" w:rsidR="002147DD" w:rsidRDefault="002147DD">
      <w:pPr>
        <w:jc w:val="both"/>
        <w:rPr>
          <w:bCs/>
          <w:sz w:val="22"/>
          <w:szCs w:val="22"/>
        </w:rPr>
      </w:pPr>
    </w:p>
    <w:p w14:paraId="167A9B50" w14:textId="77777777" w:rsidR="002147DD" w:rsidRDefault="00000000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Punktacja ofert dokonana będzie według następujących zasad:</w:t>
      </w:r>
    </w:p>
    <w:p w14:paraId="78A50B00" w14:textId="77777777" w:rsidR="002147DD" w:rsidRDefault="002147DD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2147DD" w14:paraId="2A42968B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3EF0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5B93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14:paraId="2866D84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7595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2147DD" w14:paraId="10F4ED4D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1BE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2D3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14:paraId="65664457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ACE0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27ECDD1A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44EAEC1C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14:paraId="0370DAD2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1B876C4E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3552A0C9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lastRenderedPageBreak/>
              <w:t>C – ilość punktów</w:t>
            </w:r>
          </w:p>
          <w:p w14:paraId="3DEF1E8E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14:paraId="1973F7C5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1F40674F" w14:textId="77777777" w:rsidR="002147DD" w:rsidRDefault="002147DD">
      <w:pPr>
        <w:jc w:val="both"/>
        <w:rPr>
          <w:bCs/>
          <w:sz w:val="22"/>
          <w:szCs w:val="22"/>
        </w:rPr>
      </w:pPr>
    </w:p>
    <w:p w14:paraId="04C80E5B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  <w:t>Punkty będą przydzielone z dokładnością do dwóch miejsc po przecinku.</w:t>
      </w:r>
    </w:p>
    <w:p w14:paraId="09DB6592" w14:textId="77777777" w:rsidR="002147DD" w:rsidRDefault="00000000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40D44178" w14:textId="77777777" w:rsidR="002147DD" w:rsidRDefault="002147DD">
      <w:pPr>
        <w:tabs>
          <w:tab w:val="left" w:pos="540"/>
        </w:tabs>
        <w:jc w:val="both"/>
        <w:rPr>
          <w:sz w:val="22"/>
          <w:szCs w:val="22"/>
        </w:rPr>
      </w:pPr>
    </w:p>
    <w:p w14:paraId="29E0719C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14 - Informacja o miejscu oraz terminie składania i otwarcia ofert</w:t>
      </w:r>
    </w:p>
    <w:p w14:paraId="22733F6C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3A54CC3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składa ofertę w formie elektronicznej lub w postaci elektronicznej opatrzonej zgodnie z wyborem:</w:t>
      </w:r>
    </w:p>
    <w:p w14:paraId="622BBD89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zaufanym,</w:t>
      </w:r>
    </w:p>
    <w:p w14:paraId="4313234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osobistym,</w:t>
      </w:r>
    </w:p>
    <w:p w14:paraId="503C89CB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kwalifikowanym,</w:t>
      </w:r>
    </w:p>
    <w:p w14:paraId="3D7F236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lub przesyła jej zeskanowaną kopię.</w:t>
      </w:r>
    </w:p>
    <w:p w14:paraId="517D635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 poczty elektronicznej, na który należy przesłać ofertę: </w:t>
      </w:r>
      <w:hyperlink r:id="rId10">
        <w:r>
          <w:rPr>
            <w:rStyle w:val="czeinternetowe"/>
            <w:b/>
            <w:sz w:val="22"/>
            <w:szCs w:val="22"/>
          </w:rPr>
          <w:t>zam.pub.oferta@tomaszow-maz.pl</w:t>
        </w:r>
      </w:hyperlink>
    </w:p>
    <w:p w14:paraId="52598475" w14:textId="105B95EF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złożenia oferty ustala się do dnia </w:t>
      </w:r>
      <w:r w:rsidR="00C00066">
        <w:rPr>
          <w:b/>
          <w:sz w:val="22"/>
          <w:szCs w:val="22"/>
        </w:rPr>
        <w:t>02</w:t>
      </w:r>
      <w:r>
        <w:rPr>
          <w:b/>
          <w:sz w:val="22"/>
          <w:szCs w:val="22"/>
        </w:rPr>
        <w:t>.</w:t>
      </w:r>
      <w:r w:rsidR="00C00066">
        <w:rPr>
          <w:b/>
          <w:sz w:val="22"/>
          <w:szCs w:val="22"/>
        </w:rPr>
        <w:t>10</w:t>
      </w:r>
      <w:r>
        <w:rPr>
          <w:b/>
          <w:sz w:val="22"/>
          <w:szCs w:val="22"/>
        </w:rPr>
        <w:t>.202</w:t>
      </w:r>
      <w:r w:rsidR="00C00066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r. do godz. 9</w:t>
      </w:r>
      <w:r>
        <w:rPr>
          <w:b/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(decyduje data wpływu na pocztę elektroniczną zamawiającego).</w:t>
      </w:r>
    </w:p>
    <w:p w14:paraId="4F3B53A5" w14:textId="692E0E18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Przesyłana przez wykonawcę oferta powinna być zatytułowana:</w:t>
      </w:r>
      <w:r>
        <w:rPr>
          <w:b/>
          <w:sz w:val="22"/>
          <w:szCs w:val="22"/>
        </w:rPr>
        <w:t xml:space="preserve"> Zakup i dostawa tonerów dla potrzeb Urzędu Miasta w Tomaszowie Maz</w:t>
      </w:r>
      <w:r w:rsidR="00C00066">
        <w:rPr>
          <w:b/>
          <w:sz w:val="22"/>
          <w:szCs w:val="22"/>
        </w:rPr>
        <w:t>owieckim</w:t>
      </w:r>
    </w:p>
    <w:p w14:paraId="3204C44C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Ofertę złożoną po terminie składania ofert, zamawiający odrzuca.</w:t>
      </w:r>
    </w:p>
    <w:p w14:paraId="7BEB6BE6" w14:textId="38D3A731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Otwarcie ofert polegające na otworzeniu przesłanych przez wykonawców plików nastąpi w siedzibie zamawiającego w Wydziale Rozwoju, Inwestycji i Klimatu p. 11 (budynek C), w dniu </w:t>
      </w:r>
      <w:r>
        <w:rPr>
          <w:b/>
          <w:sz w:val="22"/>
          <w:szCs w:val="22"/>
        </w:rPr>
        <w:t xml:space="preserve"> </w:t>
      </w:r>
      <w:r w:rsidR="00C00066">
        <w:rPr>
          <w:b/>
          <w:sz w:val="22"/>
          <w:szCs w:val="22"/>
        </w:rPr>
        <w:t>02</w:t>
      </w:r>
      <w:r>
        <w:rPr>
          <w:b/>
          <w:sz w:val="22"/>
          <w:szCs w:val="22"/>
        </w:rPr>
        <w:t>.</w:t>
      </w:r>
      <w:r w:rsidR="00C00066">
        <w:rPr>
          <w:b/>
          <w:sz w:val="22"/>
          <w:szCs w:val="22"/>
        </w:rPr>
        <w:t>10</w:t>
      </w:r>
      <w:r>
        <w:rPr>
          <w:b/>
          <w:sz w:val="22"/>
          <w:szCs w:val="22"/>
        </w:rPr>
        <w:t>.202</w:t>
      </w:r>
      <w:r w:rsidR="00C00066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r. o godz. </w:t>
      </w: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  <w:vertAlign w:val="superscript"/>
        </w:rPr>
        <w:t>10</w:t>
      </w:r>
      <w:r>
        <w:rPr>
          <w:b/>
          <w:bCs/>
          <w:sz w:val="22"/>
          <w:szCs w:val="22"/>
        </w:rPr>
        <w:t>.</w:t>
      </w:r>
    </w:p>
    <w:p w14:paraId="11976406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14:paraId="77E4EB41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24221BD8" w14:textId="77777777" w:rsidR="002147DD" w:rsidRDefault="002147DD">
      <w:pPr>
        <w:jc w:val="both"/>
        <w:rPr>
          <w:sz w:val="22"/>
          <w:szCs w:val="22"/>
        </w:rPr>
      </w:pPr>
    </w:p>
    <w:p w14:paraId="4B92F16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 – Informacja o wniesieniu wadium</w:t>
      </w:r>
    </w:p>
    <w:p w14:paraId="5F44D922" w14:textId="77777777" w:rsidR="002147DD" w:rsidRDefault="002147DD">
      <w:pPr>
        <w:jc w:val="both"/>
        <w:rPr>
          <w:sz w:val="22"/>
          <w:szCs w:val="22"/>
        </w:rPr>
      </w:pPr>
    </w:p>
    <w:p w14:paraId="6F4AD4D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14:paraId="24D39CF0" w14:textId="77777777" w:rsidR="002147DD" w:rsidRDefault="002147DD">
      <w:pPr>
        <w:jc w:val="both"/>
        <w:rPr>
          <w:sz w:val="22"/>
          <w:szCs w:val="22"/>
        </w:rPr>
      </w:pPr>
    </w:p>
    <w:p w14:paraId="65386772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 – Informacja o wymaganym zabezpieczeniu należytego wykonania umowy</w:t>
      </w:r>
    </w:p>
    <w:p w14:paraId="3FE56C76" w14:textId="77777777" w:rsidR="002147DD" w:rsidRDefault="002147DD">
      <w:pPr>
        <w:jc w:val="both"/>
        <w:rPr>
          <w:sz w:val="22"/>
          <w:szCs w:val="22"/>
        </w:rPr>
      </w:pPr>
    </w:p>
    <w:p w14:paraId="5F7EC1DB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14:paraId="1CDFEA58" w14:textId="77777777" w:rsidR="002147DD" w:rsidRDefault="002147DD">
      <w:pPr>
        <w:jc w:val="both"/>
        <w:rPr>
          <w:sz w:val="22"/>
          <w:szCs w:val="22"/>
        </w:rPr>
      </w:pPr>
    </w:p>
    <w:p w14:paraId="552DE8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14:paraId="5D2F936E" w14:textId="77777777" w:rsidR="002147DD" w:rsidRDefault="002147DD">
      <w:pPr>
        <w:ind w:left="426" w:hanging="426"/>
        <w:jc w:val="both"/>
        <w:rPr>
          <w:rFonts w:eastAsia="Bookman Old Style"/>
          <w:sz w:val="22"/>
          <w:szCs w:val="22"/>
        </w:rPr>
      </w:pPr>
    </w:p>
    <w:p w14:paraId="0537C173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47050E20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Informacje, o  których mowa w ust. 1 zamieszczane są na stornie internetowej zamawiającego (BIP).</w:t>
      </w:r>
    </w:p>
    <w:p w14:paraId="27FBC80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0136802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zawrzeć umowę niezwłocznie, jeżeli wpłynęła tylko jedna oferta.</w:t>
      </w:r>
    </w:p>
    <w:p w14:paraId="39329D58" w14:textId="09D47147" w:rsidR="002147DD" w:rsidRPr="00C00066" w:rsidRDefault="00000000" w:rsidP="00C00066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65CB0A9A" w14:textId="77777777" w:rsidR="002147DD" w:rsidRDefault="002147DD">
      <w:pPr>
        <w:jc w:val="both"/>
        <w:rPr>
          <w:sz w:val="22"/>
          <w:szCs w:val="22"/>
        </w:rPr>
      </w:pPr>
    </w:p>
    <w:p w14:paraId="39629EFF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14:paraId="177A6971" w14:textId="77777777" w:rsidR="002147DD" w:rsidRDefault="002147DD">
      <w:pPr>
        <w:jc w:val="both"/>
        <w:rPr>
          <w:sz w:val="22"/>
          <w:szCs w:val="22"/>
        </w:rPr>
      </w:pPr>
    </w:p>
    <w:p w14:paraId="4E2BCE7F" w14:textId="77777777" w:rsidR="002147DD" w:rsidRDefault="00000000">
      <w:pPr>
        <w:pStyle w:val="Akapitzlist"/>
        <w:numPr>
          <w:ilvl w:val="0"/>
          <w:numId w:val="15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unieważnia postępowanie o udzielenie zamówienia, jeżeli: </w:t>
      </w:r>
    </w:p>
    <w:p w14:paraId="019DABB1" w14:textId="77777777" w:rsidR="002147DD" w:rsidRDefault="00000000">
      <w:pPr>
        <w:pStyle w:val="Akapitzlist"/>
        <w:numPr>
          <w:ilvl w:val="0"/>
          <w:numId w:val="16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>
        <w:rPr>
          <w:sz w:val="22"/>
          <w:szCs w:val="22"/>
        </w:rPr>
        <w:t>nie złożono żadnej ważnej oferty,</w:t>
      </w:r>
    </w:p>
    <w:p w14:paraId="18D058B4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0BE7BC19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5427CDBB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postępowanie obarczone jest wadą uniemożliwiającą zawarcie umowy w sprawie zamówienia publicznego,</w:t>
      </w:r>
    </w:p>
    <w:p w14:paraId="160C5B6F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wykonawca nie wniósł wymaganego zabezpieczenia należytego wykonania umowy lub uchylił się od zawarcia umowy.</w:t>
      </w:r>
    </w:p>
    <w:p w14:paraId="731C810C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278F8D64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492FFBB0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50D757EB" w14:textId="77777777" w:rsidR="002147DD" w:rsidRDefault="002147DD">
      <w:pPr>
        <w:jc w:val="both"/>
        <w:rPr>
          <w:sz w:val="22"/>
          <w:szCs w:val="22"/>
        </w:rPr>
      </w:pPr>
    </w:p>
    <w:p w14:paraId="7054A90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19 - Informacja o możliwości wniesienia do zamawiającego środka ochrony prawnej</w:t>
      </w:r>
    </w:p>
    <w:p w14:paraId="7AE6AAB8" w14:textId="77777777" w:rsidR="002147DD" w:rsidRDefault="002147DD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7E3041DC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1C5BA037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Sprzeciw przysługuje wyłącznie wykonawcy, który wykaże, że ma lub miał interes </w:t>
      </w:r>
      <w:r>
        <w:rPr>
          <w:sz w:val="22"/>
          <w:szCs w:val="22"/>
        </w:rPr>
        <w:br/>
        <w:t>w uzyskaniu zamówienia.</w:t>
      </w:r>
    </w:p>
    <w:p w14:paraId="021E2B3C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5A6D5AB0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303CED21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upływie terminu, o którym mowa w ust. 4 zamawiający może rozpoznać sprzeciw lub pozostawić bez rozpoznania.</w:t>
      </w:r>
    </w:p>
    <w:p w14:paraId="2C61D7A4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409A8173" w14:textId="77777777" w:rsidR="002147DD" w:rsidRDefault="002147DD">
      <w:pPr>
        <w:jc w:val="both"/>
        <w:rPr>
          <w:sz w:val="22"/>
          <w:szCs w:val="22"/>
        </w:rPr>
      </w:pPr>
    </w:p>
    <w:p w14:paraId="0264EE93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14:paraId="7521300D" w14:textId="77777777" w:rsidR="002147DD" w:rsidRDefault="002147DD">
      <w:pPr>
        <w:jc w:val="both"/>
        <w:rPr>
          <w:sz w:val="22"/>
          <w:szCs w:val="22"/>
        </w:rPr>
      </w:pPr>
    </w:p>
    <w:p w14:paraId="153D5AD7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postanowienia umowne zawarte są we </w:t>
      </w:r>
      <w:r>
        <w:rPr>
          <w:i/>
          <w:sz w:val="22"/>
          <w:szCs w:val="22"/>
        </w:rPr>
        <w:t>Wzorze umowy - załączniku nr 2 do ogłoszenia</w:t>
      </w:r>
      <w:r>
        <w:rPr>
          <w:sz w:val="22"/>
          <w:szCs w:val="22"/>
        </w:rPr>
        <w:t>.</w:t>
      </w:r>
    </w:p>
    <w:p w14:paraId="6DD294BD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mają zastosowanie przepisy Kodeksu cywilnego.</w:t>
      </w:r>
    </w:p>
    <w:p w14:paraId="42A0FE10" w14:textId="77777777" w:rsidR="002147DD" w:rsidRDefault="002147DD">
      <w:pPr>
        <w:jc w:val="both"/>
        <w:rPr>
          <w:sz w:val="22"/>
          <w:szCs w:val="22"/>
        </w:rPr>
      </w:pPr>
    </w:p>
    <w:p w14:paraId="353F78C4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14:paraId="5F08BF95" w14:textId="77777777" w:rsidR="002147DD" w:rsidRDefault="002147DD">
      <w:pPr>
        <w:jc w:val="both"/>
        <w:rPr>
          <w:sz w:val="22"/>
          <w:szCs w:val="22"/>
        </w:rPr>
      </w:pPr>
    </w:p>
    <w:p w14:paraId="6DAAA2CC" w14:textId="77777777" w:rsidR="002147DD" w:rsidRDefault="00000000">
      <w:pPr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6346CFC" w14:textId="77777777" w:rsidR="002147DD" w:rsidRDefault="00000000">
      <w:pPr>
        <w:pStyle w:val="Akapitzlist"/>
        <w:widowControl w:val="0"/>
        <w:numPr>
          <w:ilvl w:val="0"/>
          <w:numId w:val="51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6445E992" w14:textId="77777777" w:rsidR="002147DD" w:rsidRDefault="00000000">
      <w:pPr>
        <w:pStyle w:val="Akapitzlist"/>
        <w:widowControl w:val="0"/>
        <w:numPr>
          <w:ilvl w:val="0"/>
          <w:numId w:val="52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91E60B3" w14:textId="77777777" w:rsidR="002147DD" w:rsidRDefault="00000000">
      <w:pPr>
        <w:pStyle w:val="Akapitzlist"/>
        <w:widowControl w:val="0"/>
        <w:numPr>
          <w:ilvl w:val="0"/>
          <w:numId w:val="53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4D70AAFD" w14:textId="77777777" w:rsidR="002147DD" w:rsidRDefault="00000000">
      <w:pPr>
        <w:pStyle w:val="Akapitzlist"/>
        <w:widowControl w:val="0"/>
        <w:numPr>
          <w:ilvl w:val="0"/>
          <w:numId w:val="54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765C7E54" w14:textId="77777777" w:rsidR="002147DD" w:rsidRDefault="00000000">
      <w:pPr>
        <w:pStyle w:val="Akapitzlist"/>
        <w:widowControl w:val="0"/>
        <w:numPr>
          <w:ilvl w:val="0"/>
          <w:numId w:val="55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Pani/Pana dane osobowe będą przechowywane przez okres 4 lat od dnia zakończenia </w:t>
      </w:r>
      <w:r>
        <w:rPr>
          <w:rFonts w:cs="Calibri Light"/>
          <w:sz w:val="22"/>
          <w:szCs w:val="22"/>
        </w:rPr>
        <w:lastRenderedPageBreak/>
        <w:t>postępowania o udzielenie zamówienia, a jeżeli czas trwania umowy przekracza 4 lata, okres przechowywania obejmuje cały czas trwania umowy;</w:t>
      </w:r>
    </w:p>
    <w:p w14:paraId="55675539" w14:textId="77777777" w:rsidR="002147DD" w:rsidRDefault="00000000">
      <w:pPr>
        <w:pStyle w:val="Akapitzlist"/>
        <w:widowControl w:val="0"/>
        <w:numPr>
          <w:ilvl w:val="0"/>
          <w:numId w:val="56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783D5D85" w14:textId="77777777" w:rsidR="002147DD" w:rsidRDefault="00000000">
      <w:pPr>
        <w:pStyle w:val="Akapitzlist"/>
        <w:widowControl w:val="0"/>
        <w:numPr>
          <w:ilvl w:val="0"/>
          <w:numId w:val="57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 w14:paraId="6539B425" w14:textId="77777777" w:rsidR="002147DD" w:rsidRDefault="00000000">
      <w:pPr>
        <w:pStyle w:val="Akapitzlist"/>
        <w:widowControl w:val="0"/>
        <w:numPr>
          <w:ilvl w:val="0"/>
          <w:numId w:val="58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posiada Pani/Pan:</w:t>
      </w:r>
    </w:p>
    <w:p w14:paraId="71C0E0F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na podstawie art. 15 RODO prawo dostępu do danych osobowych Pani/Pana dotyczących;</w:t>
      </w:r>
    </w:p>
    <w:p w14:paraId="0F82F7F7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2E6F740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18 RODO prawo żądania od administratora ograniczenia przetwarzania danych osobowych z zastrzeżeniem przypadków, o których mowa w art. 18 ust. 2 RODO ***;  </w:t>
      </w:r>
    </w:p>
    <w:p w14:paraId="04C229D3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14:paraId="27CB46DD" w14:textId="77777777" w:rsidR="002147DD" w:rsidRDefault="00000000">
      <w:pPr>
        <w:pStyle w:val="Akapitzlist"/>
        <w:numPr>
          <w:ilvl w:val="0"/>
          <w:numId w:val="59"/>
        </w:numPr>
        <w:ind w:left="426" w:hanging="540"/>
        <w:contextualSpacing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3C6A6381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w związku z art. 17 ust. 3 lit. b, d lub e RODO prawo do usunięcia danych osobowych;</w:t>
      </w:r>
    </w:p>
    <w:p w14:paraId="58780FD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przenoszenia danych osobowych, o którym mowa w art. 20 RODO;</w:t>
      </w:r>
    </w:p>
    <w:p w14:paraId="1103E1D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21 RODO prawo sprzeciwu, wobec przetwarzania danych osobowych, gdyż podstawą prawną przetwarzania Pani/Pana danych osobowych jest art. 6 ust. 1 lit. c RODO. </w:t>
      </w:r>
    </w:p>
    <w:p w14:paraId="5CFB4320" w14:textId="77777777" w:rsidR="002147DD" w:rsidRDefault="002147DD">
      <w:pPr>
        <w:ind w:left="1440"/>
        <w:jc w:val="both"/>
      </w:pPr>
    </w:p>
    <w:p w14:paraId="2E4B1CE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</w:t>
      </w:r>
    </w:p>
    <w:p w14:paraId="12A0DAE8" w14:textId="77777777" w:rsidR="002147DD" w:rsidRDefault="00000000">
      <w:pPr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>*</w:t>
      </w:r>
      <w:r>
        <w:rPr>
          <w:b/>
          <w:bCs/>
          <w:i/>
          <w:iCs/>
          <w:sz w:val="16"/>
          <w:szCs w:val="16"/>
        </w:rPr>
        <w:t xml:space="preserve"> Wyjaśnienie:</w:t>
      </w:r>
      <w:r>
        <w:rPr>
          <w:i/>
          <w:iCs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3FFABBF7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skorzystanie z prawa do sprostowania nie może skutkować zmianą wyniku postępowania</w:t>
      </w:r>
      <w:r>
        <w:rPr>
          <w:i/>
          <w:iCs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i/>
          <w:iCs/>
          <w:sz w:val="16"/>
          <w:szCs w:val="16"/>
        </w:rPr>
        <w:t>Pzp</w:t>
      </w:r>
      <w:proofErr w:type="spellEnd"/>
      <w:r>
        <w:rPr>
          <w:i/>
          <w:iCs/>
          <w:sz w:val="16"/>
          <w:szCs w:val="16"/>
        </w:rPr>
        <w:t xml:space="preserve"> oraz nie może naruszać integralności protokołu oraz jego załączników.</w:t>
      </w:r>
    </w:p>
    <w:p w14:paraId="1109C9BA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F8C93A0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0F083DAA" w14:textId="77777777" w:rsidR="002147DD" w:rsidRDefault="002147DD">
      <w:pPr>
        <w:jc w:val="both"/>
        <w:rPr>
          <w:sz w:val="22"/>
          <w:szCs w:val="22"/>
        </w:rPr>
      </w:pPr>
    </w:p>
    <w:p w14:paraId="4A3262B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22 – Załączniki do ogłoszenia</w:t>
      </w:r>
    </w:p>
    <w:p w14:paraId="0A0317E0" w14:textId="77777777" w:rsidR="002147DD" w:rsidRDefault="002147DD">
      <w:pPr>
        <w:ind w:left="-1620"/>
        <w:jc w:val="both"/>
        <w:rPr>
          <w:sz w:val="22"/>
          <w:szCs w:val="22"/>
        </w:rPr>
      </w:pPr>
    </w:p>
    <w:p w14:paraId="33B7A1BA" w14:textId="3FF27E2B" w:rsidR="002147DD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</w:t>
      </w:r>
      <w:r w:rsidR="00C00066">
        <w:rPr>
          <w:sz w:val="22"/>
          <w:szCs w:val="22"/>
        </w:rPr>
        <w:t>y</w:t>
      </w:r>
      <w:r>
        <w:rPr>
          <w:sz w:val="22"/>
          <w:szCs w:val="22"/>
        </w:rPr>
        <w:t xml:space="preserve"> - zał. nr 1.</w:t>
      </w:r>
    </w:p>
    <w:p w14:paraId="26C41CA3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Wzór umowy – zał. nr 2.</w:t>
      </w:r>
    </w:p>
    <w:p w14:paraId="4C8B584E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Szczegółowy opis przedmiotu zamówienia – zał. nr 3.</w:t>
      </w:r>
    </w:p>
    <w:p w14:paraId="18C77FEE" w14:textId="49AD67B2" w:rsidR="002147DD" w:rsidRDefault="002147DD">
      <w:pPr>
        <w:jc w:val="right"/>
        <w:rPr>
          <w:b/>
          <w:sz w:val="22"/>
          <w:szCs w:val="22"/>
        </w:rPr>
      </w:pPr>
    </w:p>
    <w:p w14:paraId="0DDA5F22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>ZATWIERDZAM:</w:t>
      </w:r>
    </w:p>
    <w:p w14:paraId="0D80641C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C00066">
        <w:rPr>
          <w:b/>
          <w:sz w:val="22"/>
          <w:szCs w:val="22"/>
        </w:rPr>
        <w:t>Maz</w:t>
      </w:r>
      <w:proofErr w:type="spellEnd"/>
      <w:r w:rsidRPr="00C00066">
        <w:rPr>
          <w:b/>
          <w:sz w:val="22"/>
          <w:szCs w:val="22"/>
        </w:rPr>
        <w:t>.</w:t>
      </w:r>
    </w:p>
    <w:p w14:paraId="0FBE5A73" w14:textId="77777777" w:rsidR="00C00066" w:rsidRDefault="00C00066">
      <w:pPr>
        <w:jc w:val="right"/>
        <w:rPr>
          <w:b/>
          <w:sz w:val="22"/>
          <w:szCs w:val="22"/>
          <w:u w:val="single"/>
        </w:rPr>
      </w:pPr>
    </w:p>
    <w:sectPr w:rsidR="00C00066">
      <w:footerReference w:type="default" r:id="rId11"/>
      <w:pgSz w:w="11906" w:h="16838"/>
      <w:pgMar w:top="1134" w:right="1417" w:bottom="1418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BD7BC" w14:textId="77777777" w:rsidR="003F2FB9" w:rsidRDefault="003F2FB9">
      <w:r>
        <w:separator/>
      </w:r>
    </w:p>
  </w:endnote>
  <w:endnote w:type="continuationSeparator" w:id="0">
    <w:p w14:paraId="71998CCF" w14:textId="77777777" w:rsidR="003F2FB9" w:rsidRDefault="003F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ED7FB" w14:textId="77777777" w:rsidR="002147DD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0" allowOverlap="1" wp14:anchorId="70E52894" wp14:editId="2252B8B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105" cy="34988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" cy="349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A8617FB" w14:textId="77777777" w:rsidR="002147DD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0E52894" id="Ramka1" o:spid="_x0000_s1026" style="position:absolute;margin-left:-45.05pt;margin-top:.05pt;width:6.15pt;height:27.55pt;z-index:-503316471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" o:allowincell="f" filled="f" stroked="f" strokeweight="0">
              <v:textbox style="mso-fit-shape-to-text:t" inset="0,0,0,0">
                <w:txbxContent>
                  <w:p w14:paraId="5A8617FB" w14:textId="77777777" w:rsidR="002147DD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8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7C92A4" w14:textId="77777777" w:rsidR="003F2FB9" w:rsidRDefault="003F2FB9">
      <w:r>
        <w:separator/>
      </w:r>
    </w:p>
  </w:footnote>
  <w:footnote w:type="continuationSeparator" w:id="0">
    <w:p w14:paraId="7F8AA067" w14:textId="77777777" w:rsidR="003F2FB9" w:rsidRDefault="003F2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63593"/>
    <w:multiLevelType w:val="multilevel"/>
    <w:tmpl w:val="FBA8E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09371A"/>
    <w:multiLevelType w:val="multilevel"/>
    <w:tmpl w:val="5BBEE7D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7C2740"/>
    <w:multiLevelType w:val="multilevel"/>
    <w:tmpl w:val="079C59BA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BB0179"/>
    <w:multiLevelType w:val="multilevel"/>
    <w:tmpl w:val="509610AC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4" w15:restartNumberingAfterBreak="0">
    <w:nsid w:val="134B46B8"/>
    <w:multiLevelType w:val="multilevel"/>
    <w:tmpl w:val="6958D66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C11A67"/>
    <w:multiLevelType w:val="multilevel"/>
    <w:tmpl w:val="1720A5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8757811"/>
    <w:multiLevelType w:val="multilevel"/>
    <w:tmpl w:val="066CABB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1A0374"/>
    <w:multiLevelType w:val="multilevel"/>
    <w:tmpl w:val="46EE921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A121FD"/>
    <w:multiLevelType w:val="multilevel"/>
    <w:tmpl w:val="5AF2822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E86D8C"/>
    <w:multiLevelType w:val="multilevel"/>
    <w:tmpl w:val="C5E68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0" w15:restartNumberingAfterBreak="0">
    <w:nsid w:val="222D3E8B"/>
    <w:multiLevelType w:val="multilevel"/>
    <w:tmpl w:val="50AC2968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1" w15:restartNumberingAfterBreak="0">
    <w:nsid w:val="23483A79"/>
    <w:multiLevelType w:val="multilevel"/>
    <w:tmpl w:val="0D908A7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377E42"/>
    <w:multiLevelType w:val="multilevel"/>
    <w:tmpl w:val="0426A6D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281A2830"/>
    <w:multiLevelType w:val="multilevel"/>
    <w:tmpl w:val="E5C2E2B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777F82"/>
    <w:multiLevelType w:val="multilevel"/>
    <w:tmpl w:val="ECF4FD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2A5B0D46"/>
    <w:multiLevelType w:val="multilevel"/>
    <w:tmpl w:val="B0F412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D3456D2"/>
    <w:multiLevelType w:val="multilevel"/>
    <w:tmpl w:val="0FC2C2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2EBB02BE"/>
    <w:multiLevelType w:val="multilevel"/>
    <w:tmpl w:val="A24267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33FD2A08"/>
    <w:multiLevelType w:val="multilevel"/>
    <w:tmpl w:val="6DF27E1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CE7FDC"/>
    <w:multiLevelType w:val="multilevel"/>
    <w:tmpl w:val="0106850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540109"/>
    <w:multiLevelType w:val="multilevel"/>
    <w:tmpl w:val="E2D49E5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1" w15:restartNumberingAfterBreak="0">
    <w:nsid w:val="3E89462B"/>
    <w:multiLevelType w:val="multilevel"/>
    <w:tmpl w:val="5DA288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40990199"/>
    <w:multiLevelType w:val="multilevel"/>
    <w:tmpl w:val="F82429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44292CD0"/>
    <w:multiLevelType w:val="multilevel"/>
    <w:tmpl w:val="DF0A264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277968"/>
    <w:multiLevelType w:val="multilevel"/>
    <w:tmpl w:val="97D67BE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C6D2863"/>
    <w:multiLevelType w:val="multilevel"/>
    <w:tmpl w:val="48D0C2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55207965"/>
    <w:multiLevelType w:val="multilevel"/>
    <w:tmpl w:val="E1E0D89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9C4C0D"/>
    <w:multiLevelType w:val="multilevel"/>
    <w:tmpl w:val="99026E7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25543E"/>
    <w:multiLevelType w:val="multilevel"/>
    <w:tmpl w:val="3B04806A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6E5AA2"/>
    <w:multiLevelType w:val="multilevel"/>
    <w:tmpl w:val="921CCEC8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0" w15:restartNumberingAfterBreak="0">
    <w:nsid w:val="602369CF"/>
    <w:multiLevelType w:val="multilevel"/>
    <w:tmpl w:val="115AF7C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F07445"/>
    <w:multiLevelType w:val="multilevel"/>
    <w:tmpl w:val="A72A7BE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4364DD"/>
    <w:multiLevelType w:val="multilevel"/>
    <w:tmpl w:val="9C10C26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9F2F14"/>
    <w:multiLevelType w:val="multilevel"/>
    <w:tmpl w:val="7C403928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4" w15:restartNumberingAfterBreak="0">
    <w:nsid w:val="72307DFA"/>
    <w:multiLevelType w:val="multilevel"/>
    <w:tmpl w:val="62CEDC8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F4764A"/>
    <w:multiLevelType w:val="multilevel"/>
    <w:tmpl w:val="8296503E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6" w15:restartNumberingAfterBreak="0">
    <w:nsid w:val="7A542A25"/>
    <w:multiLevelType w:val="multilevel"/>
    <w:tmpl w:val="0924E3A8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7" w15:restartNumberingAfterBreak="0">
    <w:nsid w:val="7F2211F4"/>
    <w:multiLevelType w:val="multilevel"/>
    <w:tmpl w:val="E398E26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880960">
    <w:abstractNumId w:val="24"/>
  </w:num>
  <w:num w:numId="2" w16cid:durableId="2040541701">
    <w:abstractNumId w:val="26"/>
  </w:num>
  <w:num w:numId="3" w16cid:durableId="790439336">
    <w:abstractNumId w:val="9"/>
  </w:num>
  <w:num w:numId="4" w16cid:durableId="1009023288">
    <w:abstractNumId w:val="15"/>
  </w:num>
  <w:num w:numId="5" w16cid:durableId="1805466635">
    <w:abstractNumId w:val="12"/>
  </w:num>
  <w:num w:numId="6" w16cid:durableId="1464730187">
    <w:abstractNumId w:val="20"/>
  </w:num>
  <w:num w:numId="7" w16cid:durableId="414057814">
    <w:abstractNumId w:val="17"/>
  </w:num>
  <w:num w:numId="8" w16cid:durableId="1215700362">
    <w:abstractNumId w:val="0"/>
  </w:num>
  <w:num w:numId="9" w16cid:durableId="1212495037">
    <w:abstractNumId w:val="8"/>
  </w:num>
  <w:num w:numId="10" w16cid:durableId="1161434312">
    <w:abstractNumId w:val="22"/>
  </w:num>
  <w:num w:numId="11" w16cid:durableId="1326087543">
    <w:abstractNumId w:val="29"/>
  </w:num>
  <w:num w:numId="12" w16cid:durableId="843742256">
    <w:abstractNumId w:val="25"/>
  </w:num>
  <w:num w:numId="13" w16cid:durableId="1028867734">
    <w:abstractNumId w:val="16"/>
  </w:num>
  <w:num w:numId="14" w16cid:durableId="2121561745">
    <w:abstractNumId w:val="21"/>
  </w:num>
  <w:num w:numId="15" w16cid:durableId="1353531708">
    <w:abstractNumId w:val="5"/>
  </w:num>
  <w:num w:numId="16" w16cid:durableId="722876652">
    <w:abstractNumId w:val="33"/>
  </w:num>
  <w:num w:numId="17" w16cid:durableId="340670928">
    <w:abstractNumId w:val="35"/>
  </w:num>
  <w:num w:numId="18" w16cid:durableId="2017339636">
    <w:abstractNumId w:val="36"/>
  </w:num>
  <w:num w:numId="19" w16cid:durableId="2130279026">
    <w:abstractNumId w:val="3"/>
  </w:num>
  <w:num w:numId="20" w16cid:durableId="188951462">
    <w:abstractNumId w:val="10"/>
  </w:num>
  <w:num w:numId="21" w16cid:durableId="524633960">
    <w:abstractNumId w:val="27"/>
  </w:num>
  <w:num w:numId="22" w16cid:durableId="554315375">
    <w:abstractNumId w:val="2"/>
  </w:num>
  <w:num w:numId="23" w16cid:durableId="115105990">
    <w:abstractNumId w:val="6"/>
  </w:num>
  <w:num w:numId="24" w16cid:durableId="144512585">
    <w:abstractNumId w:val="28"/>
  </w:num>
  <w:num w:numId="25" w16cid:durableId="1595094160">
    <w:abstractNumId w:val="13"/>
  </w:num>
  <w:num w:numId="26" w16cid:durableId="527913923">
    <w:abstractNumId w:val="31"/>
  </w:num>
  <w:num w:numId="27" w16cid:durableId="1245988257">
    <w:abstractNumId w:val="30"/>
  </w:num>
  <w:num w:numId="28" w16cid:durableId="617418361">
    <w:abstractNumId w:val="7"/>
  </w:num>
  <w:num w:numId="29" w16cid:durableId="141584389">
    <w:abstractNumId w:val="37"/>
  </w:num>
  <w:num w:numId="30" w16cid:durableId="34433066">
    <w:abstractNumId w:val="19"/>
  </w:num>
  <w:num w:numId="31" w16cid:durableId="1148211631">
    <w:abstractNumId w:val="23"/>
  </w:num>
  <w:num w:numId="32" w16cid:durableId="211385435">
    <w:abstractNumId w:val="32"/>
  </w:num>
  <w:num w:numId="33" w16cid:durableId="1266156368">
    <w:abstractNumId w:val="4"/>
  </w:num>
  <w:num w:numId="34" w16cid:durableId="1857570920">
    <w:abstractNumId w:val="11"/>
  </w:num>
  <w:num w:numId="35" w16cid:durableId="387189638">
    <w:abstractNumId w:val="18"/>
  </w:num>
  <w:num w:numId="36" w16cid:durableId="579216893">
    <w:abstractNumId w:val="34"/>
  </w:num>
  <w:num w:numId="37" w16cid:durableId="1953855712">
    <w:abstractNumId w:val="1"/>
  </w:num>
  <w:num w:numId="38" w16cid:durableId="1751778794">
    <w:abstractNumId w:val="14"/>
  </w:num>
  <w:num w:numId="39" w16cid:durableId="1947469171">
    <w:abstractNumId w:val="35"/>
    <w:lvlOverride w:ilvl="0">
      <w:startOverride w:val="1"/>
    </w:lvlOverride>
  </w:num>
  <w:num w:numId="40" w16cid:durableId="2101485192">
    <w:abstractNumId w:val="35"/>
  </w:num>
  <w:num w:numId="41" w16cid:durableId="1119105356">
    <w:abstractNumId w:val="35"/>
  </w:num>
  <w:num w:numId="42" w16cid:durableId="1219244136">
    <w:abstractNumId w:val="35"/>
  </w:num>
  <w:num w:numId="43" w16cid:durableId="1351297873">
    <w:abstractNumId w:val="27"/>
    <w:lvlOverride w:ilvl="0">
      <w:startOverride w:val="1"/>
    </w:lvlOverride>
  </w:num>
  <w:num w:numId="44" w16cid:durableId="2036225682">
    <w:abstractNumId w:val="27"/>
  </w:num>
  <w:num w:numId="45" w16cid:durableId="2146199223">
    <w:abstractNumId w:val="27"/>
  </w:num>
  <w:num w:numId="46" w16cid:durableId="2137678384">
    <w:abstractNumId w:val="27"/>
  </w:num>
  <w:num w:numId="47" w16cid:durableId="1791363947">
    <w:abstractNumId w:val="27"/>
  </w:num>
  <w:num w:numId="48" w16cid:durableId="921526055">
    <w:abstractNumId w:val="27"/>
  </w:num>
  <w:num w:numId="49" w16cid:durableId="217011190">
    <w:abstractNumId w:val="27"/>
  </w:num>
  <w:num w:numId="50" w16cid:durableId="1166242574">
    <w:abstractNumId w:val="27"/>
  </w:num>
  <w:num w:numId="51" w16cid:durableId="1924798127">
    <w:abstractNumId w:val="37"/>
    <w:lvlOverride w:ilvl="0">
      <w:startOverride w:val="1"/>
    </w:lvlOverride>
  </w:num>
  <w:num w:numId="52" w16cid:durableId="700588892">
    <w:abstractNumId w:val="37"/>
  </w:num>
  <w:num w:numId="53" w16cid:durableId="55470286">
    <w:abstractNumId w:val="37"/>
  </w:num>
  <w:num w:numId="54" w16cid:durableId="1638754067">
    <w:abstractNumId w:val="37"/>
  </w:num>
  <w:num w:numId="55" w16cid:durableId="209003968">
    <w:abstractNumId w:val="37"/>
  </w:num>
  <w:num w:numId="56" w16cid:durableId="749622668">
    <w:abstractNumId w:val="37"/>
  </w:num>
  <w:num w:numId="57" w16cid:durableId="474492244">
    <w:abstractNumId w:val="37"/>
  </w:num>
  <w:num w:numId="58" w16cid:durableId="917443939">
    <w:abstractNumId w:val="37"/>
  </w:num>
  <w:num w:numId="59" w16cid:durableId="1119685571">
    <w:abstractNumId w:val="3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DD"/>
    <w:rsid w:val="000F3AAD"/>
    <w:rsid w:val="002147DD"/>
    <w:rsid w:val="002D06FD"/>
    <w:rsid w:val="003F2FB9"/>
    <w:rsid w:val="008E1786"/>
    <w:rsid w:val="00BD0609"/>
    <w:rsid w:val="00C0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3722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link w:val="Akapitzlist"/>
    <w:uiPriority w:val="99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basedOn w:val="Normalny"/>
    <w:link w:val="AkapitzlistZnak"/>
    <w:uiPriority w:val="99"/>
    <w:qFormat/>
    <w:rsid w:val="00160A7F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3357</Words>
  <Characters>20147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2</cp:revision>
  <cp:lastPrinted>2021-01-29T06:59:00Z</cp:lastPrinted>
  <dcterms:created xsi:type="dcterms:W3CDTF">2024-09-24T07:05:00Z</dcterms:created>
  <dcterms:modified xsi:type="dcterms:W3CDTF">2024-09-24T07:05:00Z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