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E0215" w14:textId="77777777" w:rsidR="004319F1" w:rsidRPr="009A2CDE" w:rsidRDefault="004319F1" w:rsidP="004319F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A2CDE">
        <w:rPr>
          <w:rFonts w:ascii="Times New Roman" w:hAnsi="Times New Roman" w:cs="Times New Roman"/>
          <w:b/>
        </w:rPr>
        <w:t>Informacja o zwycięzcy konkursu ofert</w:t>
      </w:r>
    </w:p>
    <w:p w14:paraId="47F3349D" w14:textId="5C10E29C" w:rsidR="000644AB" w:rsidRPr="009A2CDE" w:rsidRDefault="004319F1" w:rsidP="000644AB">
      <w:pPr>
        <w:jc w:val="both"/>
        <w:rPr>
          <w:rFonts w:ascii="Times New Roman" w:hAnsi="Times New Roman" w:cs="Times New Roman"/>
          <w:kern w:val="3"/>
        </w:rPr>
      </w:pPr>
      <w:r w:rsidRPr="009A2CDE">
        <w:rPr>
          <w:rFonts w:ascii="Times New Roman" w:hAnsi="Times New Roman" w:cs="Times New Roman"/>
          <w:b/>
        </w:rPr>
        <w:t xml:space="preserve">Komisja powołana Zarządzeniem Nr 231/2023 Prezydenta Miasta Tomaszowa Mazowieckiego </w:t>
      </w:r>
      <w:r w:rsidRPr="009A2CDE">
        <w:rPr>
          <w:rFonts w:ascii="Times New Roman" w:hAnsi="Times New Roman" w:cs="Times New Roman"/>
          <w:kern w:val="3"/>
        </w:rPr>
        <w:br/>
      </w:r>
      <w:r w:rsidRPr="009A2CDE">
        <w:rPr>
          <w:rFonts w:ascii="Times New Roman" w:hAnsi="Times New Roman" w:cs="Times New Roman"/>
          <w:b/>
        </w:rPr>
        <w:t xml:space="preserve">z dnia 24 lipca 2023 roku </w:t>
      </w:r>
      <w:r w:rsidRPr="009A2CDE">
        <w:rPr>
          <w:rFonts w:ascii="Times New Roman" w:hAnsi="Times New Roman" w:cs="Times New Roman"/>
        </w:rPr>
        <w:t xml:space="preserve">rozpatrzyła w dniu </w:t>
      </w:r>
      <w:r w:rsidR="000644AB" w:rsidRPr="009A2CDE">
        <w:rPr>
          <w:rFonts w:ascii="Times New Roman" w:hAnsi="Times New Roman" w:cs="Times New Roman"/>
        </w:rPr>
        <w:t>29</w:t>
      </w:r>
      <w:r w:rsidRPr="009A2CDE">
        <w:rPr>
          <w:rFonts w:ascii="Times New Roman" w:hAnsi="Times New Roman" w:cs="Times New Roman"/>
        </w:rPr>
        <w:t>.0</w:t>
      </w:r>
      <w:r w:rsidR="000644AB" w:rsidRPr="009A2CDE">
        <w:rPr>
          <w:rFonts w:ascii="Times New Roman" w:hAnsi="Times New Roman" w:cs="Times New Roman"/>
        </w:rPr>
        <w:t>8</w:t>
      </w:r>
      <w:r w:rsidRPr="009A2CDE">
        <w:rPr>
          <w:rFonts w:ascii="Times New Roman" w:hAnsi="Times New Roman" w:cs="Times New Roman"/>
        </w:rPr>
        <w:t xml:space="preserve">.2024 roku oferty na wykonanie świadectwa charakterystyki  energetycznej dla budynków mieszkalnych  położonych </w:t>
      </w:r>
      <w:r w:rsidRPr="009A2CDE">
        <w:rPr>
          <w:rFonts w:ascii="Times New Roman" w:hAnsi="Times New Roman" w:cs="Times New Roman"/>
          <w:kern w:val="3"/>
        </w:rPr>
        <w:br/>
      </w:r>
      <w:r w:rsidRPr="009A2CDE">
        <w:rPr>
          <w:rFonts w:ascii="Times New Roman" w:hAnsi="Times New Roman" w:cs="Times New Roman"/>
        </w:rPr>
        <w:t>w Tomaszowie Mazowieckim przy:</w:t>
      </w:r>
    </w:p>
    <w:p w14:paraId="322B7775" w14:textId="58363D28" w:rsidR="004319F1" w:rsidRPr="009A2CDE" w:rsidRDefault="004319F1" w:rsidP="008C0693">
      <w:pPr>
        <w:spacing w:line="240" w:lineRule="auto"/>
        <w:jc w:val="both"/>
        <w:rPr>
          <w:rFonts w:ascii="Times New Roman" w:hAnsi="Times New Roman" w:cs="Times New Roman"/>
        </w:rPr>
      </w:pPr>
      <w:r w:rsidRPr="009A2CDE">
        <w:rPr>
          <w:rFonts w:ascii="Times New Roman" w:hAnsi="Times New Roman" w:cs="Times New Roman"/>
          <w:b/>
        </w:rPr>
        <w:t>Zadanie nr. 1.</w:t>
      </w:r>
      <w:r w:rsidRPr="009A2CDE">
        <w:rPr>
          <w:rFonts w:ascii="Times New Roman" w:hAnsi="Times New Roman" w:cs="Times New Roman"/>
        </w:rPr>
        <w:t xml:space="preserve"> ul. </w:t>
      </w:r>
      <w:r w:rsidR="000644AB" w:rsidRPr="009A2CDE">
        <w:rPr>
          <w:rFonts w:ascii="Times New Roman" w:hAnsi="Times New Roman" w:cs="Times New Roman"/>
        </w:rPr>
        <w:t>Anny 15</w:t>
      </w:r>
      <w:r w:rsidRPr="009A2CDE">
        <w:rPr>
          <w:rFonts w:ascii="Times New Roman" w:hAnsi="Times New Roman" w:cs="Times New Roman"/>
        </w:rPr>
        <w:t xml:space="preserve">, na działce oznaczonej w ewidencji gruntów i budynków numerem </w:t>
      </w:r>
      <w:r w:rsidR="000644AB" w:rsidRPr="009A2CDE">
        <w:rPr>
          <w:rFonts w:ascii="Times New Roman" w:hAnsi="Times New Roman" w:cs="Times New Roman"/>
        </w:rPr>
        <w:t>684</w:t>
      </w:r>
      <w:r w:rsidR="00AB0185" w:rsidRPr="009A2CDE">
        <w:rPr>
          <w:rFonts w:ascii="Times New Roman" w:hAnsi="Times New Roman" w:cs="Times New Roman"/>
        </w:rPr>
        <w:tab/>
      </w:r>
      <w:r w:rsidRPr="009A2CDE">
        <w:rPr>
          <w:rFonts w:ascii="Times New Roman" w:hAnsi="Times New Roman" w:cs="Times New Roman"/>
        </w:rPr>
        <w:t>w</w:t>
      </w:r>
      <w:r w:rsidR="00AB0185" w:rsidRPr="009A2CDE">
        <w:rPr>
          <w:rFonts w:ascii="Times New Roman" w:hAnsi="Times New Roman" w:cs="Times New Roman"/>
        </w:rPr>
        <w:tab/>
      </w:r>
      <w:r w:rsidRPr="009A2CDE">
        <w:rPr>
          <w:rFonts w:ascii="Times New Roman" w:hAnsi="Times New Roman" w:cs="Times New Roman"/>
        </w:rPr>
        <w:t>obr.</w:t>
      </w:r>
      <w:r w:rsidR="000644AB" w:rsidRPr="009A2CDE">
        <w:rPr>
          <w:rFonts w:ascii="Times New Roman" w:hAnsi="Times New Roman" w:cs="Times New Roman"/>
        </w:rPr>
        <w:t>21</w:t>
      </w:r>
      <w:r w:rsidR="008C0693" w:rsidRPr="009A2CDE">
        <w:rPr>
          <w:rFonts w:ascii="Times New Roman" w:hAnsi="Times New Roman" w:cs="Times New Roman"/>
        </w:rPr>
        <w:t xml:space="preserve">,                                                                                                                                                         </w:t>
      </w:r>
    </w:p>
    <w:p w14:paraId="68136444" w14:textId="2FE6B216" w:rsidR="004319F1" w:rsidRPr="009A2CDE" w:rsidRDefault="004319F1" w:rsidP="008C069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A2CDE">
        <w:rPr>
          <w:rFonts w:ascii="Times New Roman" w:hAnsi="Times New Roman" w:cs="Times New Roman"/>
        </w:rPr>
        <w:t>przeznaczonych do sprzedaży.</w:t>
      </w:r>
    </w:p>
    <w:p w14:paraId="6380BA2B" w14:textId="65F74F17" w:rsidR="008C0693" w:rsidRPr="009A2CDE" w:rsidRDefault="004319F1" w:rsidP="008C0693">
      <w:pPr>
        <w:spacing w:line="240" w:lineRule="auto"/>
        <w:jc w:val="both"/>
        <w:rPr>
          <w:rFonts w:ascii="Times New Roman" w:hAnsi="Times New Roman" w:cs="Times New Roman"/>
        </w:rPr>
      </w:pPr>
      <w:r w:rsidRPr="009A2CDE">
        <w:rPr>
          <w:rFonts w:ascii="Times New Roman" w:hAnsi="Times New Roman" w:cs="Times New Roman"/>
        </w:rPr>
        <w:t xml:space="preserve">Termin realizacji zlecenia </w:t>
      </w:r>
      <w:r w:rsidR="000644AB" w:rsidRPr="009A2CDE">
        <w:rPr>
          <w:rFonts w:ascii="Times New Roman" w:hAnsi="Times New Roman" w:cs="Times New Roman"/>
        </w:rPr>
        <w:t>7</w:t>
      </w:r>
      <w:r w:rsidRPr="009A2CDE">
        <w:rPr>
          <w:rFonts w:ascii="Times New Roman" w:hAnsi="Times New Roman" w:cs="Times New Roman"/>
        </w:rPr>
        <w:t xml:space="preserve"> dni od dnia podpisania umowy.</w:t>
      </w:r>
    </w:p>
    <w:p w14:paraId="06ACF6C3" w14:textId="124E5E34" w:rsidR="004319F1" w:rsidRPr="009A2CDE" w:rsidRDefault="004319F1" w:rsidP="008C0693">
      <w:pPr>
        <w:spacing w:line="240" w:lineRule="auto"/>
        <w:jc w:val="both"/>
        <w:rPr>
          <w:rFonts w:ascii="Times New Roman" w:hAnsi="Times New Roman" w:cs="Times New Roman"/>
        </w:rPr>
      </w:pPr>
      <w:r w:rsidRPr="009A2CDE">
        <w:rPr>
          <w:rFonts w:ascii="Times New Roman" w:hAnsi="Times New Roman" w:cs="Times New Roman"/>
        </w:rPr>
        <w:t>Przy wyłonieniu dostawcy usługi przyjęte zostały następujące kryteria oceny ofert:</w:t>
      </w:r>
    </w:p>
    <w:p w14:paraId="34833BDB" w14:textId="77777777" w:rsidR="004319F1" w:rsidRPr="009A2CDE" w:rsidRDefault="004319F1" w:rsidP="008C069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A2CDE">
        <w:rPr>
          <w:rFonts w:ascii="Times New Roman" w:hAnsi="Times New Roman" w:cs="Times New Roman"/>
        </w:rPr>
        <w:t>- cena - w 100% będzie decydowała o wyborze oferty (1% = 1 pkt.), sposób liczenia: kwota najmniejsza do kwoty badanej oferty pomnożona przez 100,</w:t>
      </w:r>
    </w:p>
    <w:p w14:paraId="299C100F" w14:textId="77777777" w:rsidR="004319F1" w:rsidRPr="009A2CDE" w:rsidRDefault="004319F1" w:rsidP="008C0693">
      <w:pPr>
        <w:spacing w:after="0" w:line="240" w:lineRule="auto"/>
        <w:jc w:val="both"/>
        <w:rPr>
          <w:rFonts w:ascii="Calibri" w:hAnsi="Calibri" w:cs="Calibri"/>
        </w:rPr>
      </w:pPr>
    </w:p>
    <w:p w14:paraId="6320DE92" w14:textId="3EFEC753" w:rsidR="004319F1" w:rsidRPr="009A2CDE" w:rsidRDefault="004319F1" w:rsidP="008C069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A2CDE">
        <w:rPr>
          <w:rFonts w:ascii="Times New Roman" w:hAnsi="Times New Roman" w:cs="Times New Roman"/>
        </w:rPr>
        <w:t>Na zapytanie znak WGN.6812.</w:t>
      </w:r>
      <w:r w:rsidR="000644AB" w:rsidRPr="009A2CDE">
        <w:rPr>
          <w:rFonts w:ascii="Times New Roman" w:hAnsi="Times New Roman" w:cs="Times New Roman"/>
        </w:rPr>
        <w:t>21.</w:t>
      </w:r>
      <w:r w:rsidRPr="009A2CDE">
        <w:rPr>
          <w:rFonts w:ascii="Times New Roman" w:hAnsi="Times New Roman" w:cs="Times New Roman"/>
        </w:rPr>
        <w:t xml:space="preserve">2024 z dnia </w:t>
      </w:r>
      <w:r w:rsidR="000644AB" w:rsidRPr="009A2CDE">
        <w:rPr>
          <w:rFonts w:ascii="Times New Roman" w:hAnsi="Times New Roman" w:cs="Times New Roman"/>
        </w:rPr>
        <w:t>20</w:t>
      </w:r>
      <w:r w:rsidRPr="009A2CDE">
        <w:rPr>
          <w:rFonts w:ascii="Times New Roman" w:hAnsi="Times New Roman" w:cs="Times New Roman"/>
        </w:rPr>
        <w:t>.0</w:t>
      </w:r>
      <w:r w:rsidR="000644AB" w:rsidRPr="009A2CDE">
        <w:rPr>
          <w:rFonts w:ascii="Times New Roman" w:hAnsi="Times New Roman" w:cs="Times New Roman"/>
        </w:rPr>
        <w:t>8</w:t>
      </w:r>
      <w:r w:rsidRPr="009A2CDE">
        <w:rPr>
          <w:rFonts w:ascii="Times New Roman" w:hAnsi="Times New Roman" w:cs="Times New Roman"/>
        </w:rPr>
        <w:t xml:space="preserve">.2024 r. w w/w sprawie w terminie do dnia </w:t>
      </w:r>
      <w:r w:rsidR="000644AB" w:rsidRPr="009A2CDE">
        <w:rPr>
          <w:rFonts w:ascii="Times New Roman" w:hAnsi="Times New Roman" w:cs="Times New Roman"/>
        </w:rPr>
        <w:t>27.08</w:t>
      </w:r>
      <w:r w:rsidRPr="009A2CDE">
        <w:rPr>
          <w:rFonts w:ascii="Times New Roman" w:hAnsi="Times New Roman" w:cs="Times New Roman"/>
        </w:rPr>
        <w:t xml:space="preserve"> 2024 roku włącznie</w:t>
      </w:r>
    </w:p>
    <w:p w14:paraId="7F07800B" w14:textId="7C5792E1" w:rsidR="004319F1" w:rsidRPr="009A2CDE" w:rsidRDefault="004319F1" w:rsidP="008C0693">
      <w:pPr>
        <w:spacing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9A2CDE">
        <w:rPr>
          <w:rFonts w:ascii="Times New Roman" w:hAnsi="Times New Roman" w:cs="Times New Roman"/>
          <w:u w:val="single"/>
        </w:rPr>
        <w:t xml:space="preserve">Na </w:t>
      </w:r>
      <w:r w:rsidRPr="009A2CDE">
        <w:rPr>
          <w:rFonts w:ascii="Times New Roman" w:hAnsi="Times New Roman" w:cs="Times New Roman"/>
          <w:b/>
          <w:u w:val="single"/>
        </w:rPr>
        <w:t>Zadanie nr 1</w:t>
      </w:r>
      <w:r w:rsidRPr="009A2CDE">
        <w:rPr>
          <w:rFonts w:ascii="Times New Roman" w:hAnsi="Times New Roman" w:cs="Times New Roman"/>
          <w:u w:val="single"/>
        </w:rPr>
        <w:t xml:space="preserve"> wpłynęł</w:t>
      </w:r>
      <w:r w:rsidR="0025031E" w:rsidRPr="009A2CDE">
        <w:rPr>
          <w:rFonts w:ascii="Times New Roman" w:hAnsi="Times New Roman" w:cs="Times New Roman"/>
          <w:u w:val="single"/>
        </w:rPr>
        <w:t>o</w:t>
      </w:r>
      <w:r w:rsidRPr="009A2CDE">
        <w:rPr>
          <w:rFonts w:ascii="Times New Roman" w:hAnsi="Times New Roman" w:cs="Times New Roman"/>
          <w:u w:val="single"/>
        </w:rPr>
        <w:t xml:space="preserve"> </w:t>
      </w:r>
      <w:r w:rsidR="0025031E" w:rsidRPr="009A2CDE">
        <w:rPr>
          <w:rFonts w:ascii="Times New Roman" w:hAnsi="Times New Roman" w:cs="Times New Roman"/>
          <w:u w:val="single"/>
        </w:rPr>
        <w:t>7</w:t>
      </w:r>
      <w:r w:rsidRPr="009A2CDE">
        <w:rPr>
          <w:rFonts w:ascii="Times New Roman" w:hAnsi="Times New Roman" w:cs="Times New Roman"/>
          <w:u w:val="single"/>
        </w:rPr>
        <w:t xml:space="preserve"> prawidłowo złożon</w:t>
      </w:r>
      <w:r w:rsidR="0025031E" w:rsidRPr="009A2CDE">
        <w:rPr>
          <w:rFonts w:ascii="Times New Roman" w:hAnsi="Times New Roman" w:cs="Times New Roman"/>
          <w:u w:val="single"/>
        </w:rPr>
        <w:t>ych</w:t>
      </w:r>
      <w:r w:rsidRPr="009A2CDE">
        <w:rPr>
          <w:rFonts w:ascii="Times New Roman" w:hAnsi="Times New Roman" w:cs="Times New Roman"/>
          <w:u w:val="single"/>
        </w:rPr>
        <w:t xml:space="preserve"> ofert od:</w:t>
      </w:r>
    </w:p>
    <w:p w14:paraId="4AAF5116" w14:textId="77777777" w:rsidR="000644AB" w:rsidRPr="009A2CDE" w:rsidRDefault="000644AB" w:rsidP="000644AB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708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108"/>
        <w:gridCol w:w="1838"/>
        <w:gridCol w:w="1134"/>
      </w:tblGrid>
      <w:tr w:rsidR="000644AB" w:rsidRPr="009A2CDE" w14:paraId="516D01CC" w14:textId="77777777" w:rsidTr="002B6C7F">
        <w:trPr>
          <w:trHeight w:val="619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9EAC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oferent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F29E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571D7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 xml:space="preserve">punkty za cenę </w:t>
            </w:r>
          </w:p>
        </w:tc>
      </w:tr>
      <w:tr w:rsidR="000644AB" w:rsidRPr="009A2CDE" w14:paraId="76B6ADBA" w14:textId="77777777" w:rsidTr="002B6C7F">
        <w:trPr>
          <w:trHeight w:val="462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CDE4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</w:rPr>
              <w:t>ELMOR Kazimierz Kucharczyk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9B6B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0774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0644AB" w:rsidRPr="009A2CDE" w14:paraId="2F06A528" w14:textId="77777777" w:rsidTr="002B6C7F">
        <w:trPr>
          <w:trHeight w:val="384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A870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Usługi Niepotrzebne Dariusz Musiał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B1DF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820A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60,97</w:t>
            </w:r>
          </w:p>
        </w:tc>
      </w:tr>
      <w:tr w:rsidR="000644AB" w:rsidRPr="009A2CDE" w14:paraId="49EEEE91" w14:textId="77777777" w:rsidTr="002B6C7F">
        <w:trPr>
          <w:trHeight w:val="447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BC1C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Inżynieria Tomasz Czarnecki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4A13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94D1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60</w:t>
            </w:r>
          </w:p>
        </w:tc>
      </w:tr>
      <w:tr w:rsidR="000644AB" w:rsidRPr="009A2CDE" w14:paraId="6F5353AD" w14:textId="77777777" w:rsidTr="002B6C7F">
        <w:trPr>
          <w:trHeight w:val="447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05F1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 xml:space="preserve">Krezus Trade sp. </w:t>
            </w:r>
            <w:proofErr w:type="spellStart"/>
            <w:r w:rsidRPr="009A2CDE">
              <w:rPr>
                <w:rFonts w:ascii="Times New Roman" w:hAnsi="Times New Roman" w:cs="Times New Roman"/>
              </w:rPr>
              <w:t>zo.o</w:t>
            </w:r>
            <w:proofErr w:type="spellEnd"/>
            <w:r w:rsidRPr="009A2CD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E384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553,5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0743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56</w:t>
            </w:r>
          </w:p>
        </w:tc>
      </w:tr>
      <w:tr w:rsidR="000644AB" w:rsidRPr="009A2CDE" w14:paraId="4F9F3EB9" w14:textId="77777777" w:rsidTr="002B6C7F">
        <w:trPr>
          <w:trHeight w:val="370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18D8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 xml:space="preserve">Biuro </w:t>
            </w:r>
            <w:proofErr w:type="spellStart"/>
            <w:r w:rsidRPr="009A2CDE">
              <w:rPr>
                <w:rFonts w:ascii="Times New Roman" w:hAnsi="Times New Roman" w:cs="Times New Roman"/>
              </w:rPr>
              <w:t>Seko</w:t>
            </w:r>
            <w:proofErr w:type="spellEnd"/>
            <w:r w:rsidRPr="009A2CDE">
              <w:rPr>
                <w:rFonts w:ascii="Times New Roman" w:hAnsi="Times New Roman" w:cs="Times New Roman"/>
              </w:rPr>
              <w:t xml:space="preserve"> Kosztorysowanie i Nadzory Halina Magiera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0032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897,90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3CF4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33,41</w:t>
            </w:r>
          </w:p>
        </w:tc>
      </w:tr>
      <w:tr w:rsidR="000644AB" w:rsidRPr="009A2CDE" w14:paraId="1E37D0B5" w14:textId="77777777" w:rsidTr="002B6C7F">
        <w:trPr>
          <w:trHeight w:val="434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1022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 xml:space="preserve">AMZ </w:t>
            </w:r>
            <w:proofErr w:type="spellStart"/>
            <w:r w:rsidRPr="009A2CDE">
              <w:rPr>
                <w:rFonts w:ascii="Times New Roman" w:hAnsi="Times New Roman" w:cs="Times New Roman"/>
              </w:rPr>
              <w:t>ProStyl</w:t>
            </w:r>
            <w:proofErr w:type="spellEnd"/>
            <w:r w:rsidRPr="009A2CDE">
              <w:rPr>
                <w:rFonts w:ascii="Times New Roman" w:hAnsi="Times New Roman" w:cs="Times New Roman"/>
              </w:rPr>
              <w:t xml:space="preserve"> Michał Zygmunt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A26C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2503,05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DA4E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11,98</w:t>
            </w:r>
          </w:p>
        </w:tc>
      </w:tr>
      <w:tr w:rsidR="000644AB" w:rsidRPr="009A2CDE" w14:paraId="24D18D8B" w14:textId="77777777" w:rsidTr="002B6C7F">
        <w:trPr>
          <w:trHeight w:val="434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7895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Radosław Zaręba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DB40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</w:rPr>
            </w:pPr>
            <w:r w:rsidRPr="009A2CDE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E80A" w14:textId="77777777" w:rsidR="000644AB" w:rsidRPr="009A2CDE" w:rsidRDefault="000644AB" w:rsidP="002B6C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2CDE">
              <w:rPr>
                <w:rFonts w:ascii="Times New Roman" w:hAnsi="Times New Roman" w:cs="Times New Roman"/>
                <w:b/>
              </w:rPr>
              <w:t>8,6</w:t>
            </w:r>
          </w:p>
        </w:tc>
      </w:tr>
    </w:tbl>
    <w:p w14:paraId="319627A2" w14:textId="77777777" w:rsidR="000644AB" w:rsidRPr="009A2CDE" w:rsidRDefault="000644AB" w:rsidP="000644AB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</w:p>
    <w:p w14:paraId="43BFA2F6" w14:textId="7ABFECA7" w:rsidR="000644AB" w:rsidRPr="009A2CDE" w:rsidRDefault="000644AB" w:rsidP="009A2CDE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9A2CDE">
        <w:rPr>
          <w:rFonts w:ascii="Times New Roman" w:hAnsi="Times New Roman" w:cs="Times New Roman"/>
          <w:b/>
        </w:rPr>
        <w:t>Komisja jednogłośnie przyjęła ofertę ELMOR Kazimierz Kucharczyk, ul. Rolnicza 6A, 26-600 Radom, który proponuje wykonanie usługi za kwotę 300 zł brutto (słownie: trzysta złotych),</w:t>
      </w:r>
      <w:r w:rsidRPr="009A2CDE">
        <w:rPr>
          <w:rFonts w:ascii="Times New Roman" w:hAnsi="Times New Roman" w:cs="Times New Roman"/>
          <w:b/>
        </w:rPr>
        <w:tab/>
        <w:t>który</w:t>
      </w:r>
      <w:r w:rsidRPr="009A2CDE">
        <w:rPr>
          <w:rFonts w:ascii="Times New Roman" w:hAnsi="Times New Roman" w:cs="Times New Roman"/>
          <w:b/>
        </w:rPr>
        <w:tab/>
        <w:t>zgodnie z przyjętymi kryteriami uzyskał najwyższą liczbę punktó</w:t>
      </w:r>
      <w:r w:rsidR="009A2CDE" w:rsidRPr="009A2CDE">
        <w:rPr>
          <w:rFonts w:ascii="Times New Roman" w:hAnsi="Times New Roman" w:cs="Times New Roman"/>
          <w:b/>
        </w:rPr>
        <w:t>w.</w:t>
      </w:r>
    </w:p>
    <w:p w14:paraId="7D747E02" w14:textId="77777777" w:rsidR="004319F1" w:rsidRPr="009A2CDE" w:rsidRDefault="004319F1" w:rsidP="004319F1">
      <w:pPr>
        <w:spacing w:after="0" w:line="240" w:lineRule="auto"/>
        <w:jc w:val="both"/>
        <w:rPr>
          <w:rFonts w:ascii="Calibri" w:hAnsi="Calibri" w:cs="Calibri"/>
        </w:rPr>
      </w:pPr>
    </w:p>
    <w:p w14:paraId="407BF2CE" w14:textId="7214CBE5" w:rsidR="009A2CDE" w:rsidRPr="009A2CDE" w:rsidRDefault="004319F1" w:rsidP="009A2CDE">
      <w:pPr>
        <w:spacing w:after="0" w:line="240" w:lineRule="auto"/>
        <w:jc w:val="both"/>
        <w:rPr>
          <w:rFonts w:ascii="Calibri" w:hAnsi="Calibri" w:cs="Calibri"/>
          <w:b/>
          <w:i/>
        </w:rPr>
      </w:pPr>
      <w:r w:rsidRPr="009A2CDE">
        <w:rPr>
          <w:rFonts w:ascii="Calibri" w:hAnsi="Calibri" w:cs="Calibri"/>
          <w:b/>
          <w:i/>
        </w:rPr>
        <w:t>Informacja podlega wywieszeniu na tablicy ogłoszeń na okres 7 dni oraz na stronie internetowej BIP Urzędu Miasta Tomaszowa Mazowieckiego.</w:t>
      </w:r>
    </w:p>
    <w:p w14:paraId="6E1EAEF6" w14:textId="77777777" w:rsidR="009A2CDE" w:rsidRPr="009A2CDE" w:rsidRDefault="009A2CDE" w:rsidP="009A2CDE">
      <w:pPr>
        <w:spacing w:before="240" w:after="0" w:line="240" w:lineRule="auto"/>
        <w:ind w:left="5812"/>
        <w:jc w:val="center"/>
        <w:rPr>
          <w:rFonts w:ascii="Times New Roman" w:eastAsia="Times New Roman" w:hAnsi="Times New Roman" w:cs="Times New Roman"/>
          <w:lang w:eastAsia="pl-PL"/>
        </w:rPr>
      </w:pPr>
      <w:r w:rsidRPr="009A2CDE">
        <w:rPr>
          <w:rFonts w:ascii="Times New Roman" w:eastAsia="Times New Roman" w:hAnsi="Times New Roman" w:cs="Times New Roman"/>
          <w:lang w:eastAsia="pl-PL"/>
        </w:rPr>
        <w:t>/Dyrektor Wydziału</w:t>
      </w:r>
    </w:p>
    <w:p w14:paraId="2A2B0350" w14:textId="77777777" w:rsidR="009A2CDE" w:rsidRPr="009A2CDE" w:rsidRDefault="009A2CDE" w:rsidP="009A2CDE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lang w:eastAsia="pl-PL"/>
        </w:rPr>
      </w:pPr>
      <w:r w:rsidRPr="009A2CDE">
        <w:rPr>
          <w:rFonts w:ascii="Times New Roman" w:eastAsia="Times New Roman" w:hAnsi="Times New Roman" w:cs="Times New Roman"/>
          <w:lang w:eastAsia="pl-PL"/>
        </w:rPr>
        <w:t>Gospodarki Nieruchomościami</w:t>
      </w:r>
    </w:p>
    <w:p w14:paraId="285FBA57" w14:textId="1DA60DDC" w:rsidR="00172DF8" w:rsidRPr="009A2CDE" w:rsidRDefault="009A2CDE" w:rsidP="009A2CDE">
      <w:pPr>
        <w:spacing w:after="0" w:line="240" w:lineRule="auto"/>
        <w:ind w:left="5812"/>
        <w:jc w:val="center"/>
        <w:rPr>
          <w:rFonts w:ascii="Courier New" w:eastAsia="Times New Roman" w:hAnsi="Courier New" w:cs="Times New Roman"/>
          <w:lang w:eastAsia="pl-PL"/>
        </w:rPr>
      </w:pPr>
      <w:r w:rsidRPr="009A2CDE">
        <w:rPr>
          <w:rFonts w:ascii="Times New Roman" w:eastAsia="Times New Roman" w:hAnsi="Times New Roman" w:cs="Times New Roman"/>
          <w:lang w:eastAsia="pl-PL"/>
        </w:rPr>
        <w:t>Adelajda Karp/</w:t>
      </w:r>
    </w:p>
    <w:p w14:paraId="4BFF8978" w14:textId="066E7D94" w:rsidR="004319F1" w:rsidRPr="009A2CDE" w:rsidRDefault="00172DF8" w:rsidP="00172DF8">
      <w:pPr>
        <w:spacing w:line="240" w:lineRule="auto"/>
        <w:contextualSpacing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9A2CDE">
        <w:rPr>
          <w:rFonts w:ascii="Calibri" w:hAnsi="Calibri" w:cs="Calibri"/>
          <w:sz w:val="24"/>
          <w:szCs w:val="24"/>
        </w:rPr>
        <w:tab/>
      </w:r>
      <w:r w:rsidR="004319F1" w:rsidRPr="009A2CDE">
        <w:rPr>
          <w:rFonts w:ascii="Calibri" w:hAnsi="Calibri" w:cs="Calibri"/>
          <w:bCs/>
          <w:sz w:val="24"/>
          <w:szCs w:val="24"/>
        </w:rPr>
        <w:t>Przewodnicząc</w:t>
      </w:r>
      <w:r w:rsidRPr="009A2CDE">
        <w:rPr>
          <w:rFonts w:ascii="Calibri" w:hAnsi="Calibri" w:cs="Calibri"/>
          <w:bCs/>
          <w:sz w:val="24"/>
          <w:szCs w:val="24"/>
        </w:rPr>
        <w:t xml:space="preserve">a </w:t>
      </w:r>
      <w:r w:rsidR="004319F1" w:rsidRPr="009A2CDE">
        <w:rPr>
          <w:rFonts w:ascii="Calibri" w:hAnsi="Calibri" w:cs="Calibri"/>
          <w:bCs/>
          <w:sz w:val="24"/>
          <w:szCs w:val="24"/>
        </w:rPr>
        <w:t>Komisji</w:t>
      </w:r>
    </w:p>
    <w:p w14:paraId="25499D95" w14:textId="77777777" w:rsidR="004319F1" w:rsidRPr="009A2CDE" w:rsidRDefault="004319F1" w:rsidP="004319F1">
      <w:pPr>
        <w:rPr>
          <w:bCs/>
        </w:rPr>
      </w:pPr>
    </w:p>
    <w:p w14:paraId="45283557" w14:textId="77777777" w:rsidR="00BD391C" w:rsidRDefault="00BD391C"/>
    <w:sectPr w:rsidR="00BD3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6028F" w14:textId="77777777" w:rsidR="008B5990" w:rsidRDefault="008B5990" w:rsidP="00956A99">
      <w:pPr>
        <w:spacing w:after="0" w:line="240" w:lineRule="auto"/>
      </w:pPr>
      <w:r>
        <w:separator/>
      </w:r>
    </w:p>
  </w:endnote>
  <w:endnote w:type="continuationSeparator" w:id="0">
    <w:p w14:paraId="3C7EFEFA" w14:textId="77777777" w:rsidR="008B5990" w:rsidRDefault="008B5990" w:rsidP="00956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04A4B" w14:textId="77777777" w:rsidR="008B5990" w:rsidRDefault="008B5990" w:rsidP="00956A99">
      <w:pPr>
        <w:spacing w:after="0" w:line="240" w:lineRule="auto"/>
      </w:pPr>
      <w:r>
        <w:separator/>
      </w:r>
    </w:p>
  </w:footnote>
  <w:footnote w:type="continuationSeparator" w:id="0">
    <w:p w14:paraId="7C9DAC95" w14:textId="77777777" w:rsidR="008B5990" w:rsidRDefault="008B5990" w:rsidP="00956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47786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0472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9F1"/>
    <w:rsid w:val="000577FC"/>
    <w:rsid w:val="000644AB"/>
    <w:rsid w:val="00172DF8"/>
    <w:rsid w:val="0025031E"/>
    <w:rsid w:val="002E40EC"/>
    <w:rsid w:val="00396DE0"/>
    <w:rsid w:val="004319F1"/>
    <w:rsid w:val="004D496A"/>
    <w:rsid w:val="00523A58"/>
    <w:rsid w:val="005504E8"/>
    <w:rsid w:val="00597CDF"/>
    <w:rsid w:val="006A62A4"/>
    <w:rsid w:val="00823574"/>
    <w:rsid w:val="008B5990"/>
    <w:rsid w:val="008C0693"/>
    <w:rsid w:val="00946372"/>
    <w:rsid w:val="00956A99"/>
    <w:rsid w:val="00974111"/>
    <w:rsid w:val="009A2CDE"/>
    <w:rsid w:val="009A3A53"/>
    <w:rsid w:val="00A10915"/>
    <w:rsid w:val="00AA427D"/>
    <w:rsid w:val="00AB0185"/>
    <w:rsid w:val="00B01661"/>
    <w:rsid w:val="00BD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E259"/>
  <w15:chartTrackingRefBased/>
  <w15:docId w15:val="{E914BA00-77A1-46B8-A243-B1E47904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9F1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19F1"/>
    <w:pPr>
      <w:ind w:left="720"/>
      <w:contextualSpacing/>
    </w:pPr>
  </w:style>
  <w:style w:type="table" w:styleId="Tabela-Siatka">
    <w:name w:val="Table Grid"/>
    <w:basedOn w:val="Standardowy"/>
    <w:uiPriority w:val="59"/>
    <w:rsid w:val="004319F1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6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A9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56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A9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8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3</cp:revision>
  <cp:lastPrinted>2024-05-22T09:23:00Z</cp:lastPrinted>
  <dcterms:created xsi:type="dcterms:W3CDTF">2024-08-28T13:26:00Z</dcterms:created>
  <dcterms:modified xsi:type="dcterms:W3CDTF">2024-08-29T10:33:00Z</dcterms:modified>
</cp:coreProperties>
</file>