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3F7" w:rsidRPr="00DB6F98" w:rsidRDefault="00C153F7" w:rsidP="00C153F7">
      <w:pPr>
        <w:ind w:left="2124" w:firstLine="708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  <w:t>PROJEKT</w:t>
      </w:r>
    </w:p>
    <w:p w:rsidR="00C153F7" w:rsidRDefault="00C153F7" w:rsidP="00C153F7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C153F7" w:rsidRDefault="00C153F7" w:rsidP="00C153F7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..</w:t>
      </w:r>
      <w:r w:rsidRPr="00DB6F98">
        <w:rPr>
          <w:rFonts w:ascii="Calibri" w:hAnsi="Calibri" w:cs="Arial"/>
          <w:b/>
          <w:bCs/>
        </w:rPr>
        <w:t>…/…</w:t>
      </w:r>
      <w:r>
        <w:rPr>
          <w:rFonts w:ascii="Calibri" w:hAnsi="Calibri" w:cs="Arial"/>
          <w:b/>
          <w:bCs/>
        </w:rPr>
        <w:t>..</w:t>
      </w:r>
      <w:r w:rsidRPr="00DB6F98">
        <w:rPr>
          <w:rFonts w:ascii="Calibri" w:hAnsi="Calibri" w:cs="Arial"/>
          <w:b/>
          <w:bCs/>
        </w:rPr>
        <w:t>/20</w:t>
      </w:r>
      <w:r>
        <w:rPr>
          <w:rFonts w:ascii="Calibri" w:hAnsi="Calibri" w:cs="Arial"/>
          <w:b/>
          <w:bCs/>
        </w:rPr>
        <w:t>2</w:t>
      </w:r>
      <w:r w:rsidR="00EF39E4">
        <w:rPr>
          <w:rFonts w:ascii="Calibri" w:hAnsi="Calibri" w:cs="Arial"/>
          <w:b/>
          <w:bCs/>
        </w:rPr>
        <w:t>4</w:t>
      </w:r>
    </w:p>
    <w:p w:rsidR="00C153F7" w:rsidRPr="00DB6F98" w:rsidRDefault="00C153F7" w:rsidP="00C153F7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C153F7" w:rsidRPr="00DB6F98" w:rsidRDefault="00C153F7" w:rsidP="00C153F7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r w:rsidR="00EF39E4">
        <w:rPr>
          <w:rFonts w:ascii="Calibri" w:hAnsi="Calibri" w:cs="Arial"/>
          <w:b/>
          <w:bCs/>
        </w:rPr>
        <w:t xml:space="preserve"> ………………………………</w:t>
      </w:r>
      <w:r w:rsidRPr="00DB6F98">
        <w:rPr>
          <w:rFonts w:ascii="Calibri" w:hAnsi="Calibri" w:cs="Arial"/>
          <w:b/>
          <w:bCs/>
        </w:rPr>
        <w:t xml:space="preserve"> r.</w:t>
      </w:r>
    </w:p>
    <w:p w:rsidR="00C153F7" w:rsidRPr="00DB6F98" w:rsidRDefault="00C153F7" w:rsidP="00C153F7">
      <w:pPr>
        <w:spacing w:line="276" w:lineRule="auto"/>
        <w:jc w:val="both"/>
        <w:rPr>
          <w:rFonts w:ascii="Calibri" w:hAnsi="Calibri" w:cs="Arial"/>
          <w:b/>
        </w:rPr>
      </w:pPr>
    </w:p>
    <w:p w:rsidR="00C153F7" w:rsidRPr="00DB6F98" w:rsidRDefault="009B506A" w:rsidP="00EE4A12">
      <w:pPr>
        <w:spacing w:line="276" w:lineRule="auto"/>
        <w:ind w:firstLine="707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 zmianie uchwały Nr LXXXV/679/2023</w:t>
      </w:r>
      <w:r w:rsidR="00EF56DF">
        <w:rPr>
          <w:rFonts w:ascii="Calibri" w:hAnsi="Calibri" w:cs="Arial"/>
          <w:b/>
        </w:rPr>
        <w:t xml:space="preserve"> Rady Miejskiej Tomaszowa Mazowieckiego</w:t>
      </w:r>
      <w:r>
        <w:rPr>
          <w:rFonts w:ascii="Calibri" w:hAnsi="Calibri" w:cs="Arial"/>
          <w:b/>
        </w:rPr>
        <w:t xml:space="preserve"> </w:t>
      </w:r>
      <w:r w:rsidR="00C153F7" w:rsidRPr="00DB6F98">
        <w:rPr>
          <w:rFonts w:ascii="Calibri" w:hAnsi="Calibri" w:cs="Arial"/>
          <w:b/>
        </w:rPr>
        <w:t xml:space="preserve">w sprawie przyjęcia planu pracy </w:t>
      </w:r>
      <w:r w:rsidR="00C153F7">
        <w:rPr>
          <w:rFonts w:ascii="Calibri" w:hAnsi="Calibri" w:cs="Arial"/>
          <w:b/>
        </w:rPr>
        <w:t xml:space="preserve">Komisji Rewizyjnej </w:t>
      </w:r>
      <w:r w:rsidR="00C153F7" w:rsidRPr="00DB6F98">
        <w:rPr>
          <w:rFonts w:ascii="Calibri" w:hAnsi="Calibri" w:cs="Arial"/>
          <w:b/>
        </w:rPr>
        <w:t>Rady Miejskiej Tomaszowa Mazowieckiego na 20</w:t>
      </w:r>
      <w:r w:rsidR="00C153F7">
        <w:rPr>
          <w:rFonts w:ascii="Calibri" w:hAnsi="Calibri" w:cs="Arial"/>
          <w:b/>
        </w:rPr>
        <w:t>24</w:t>
      </w:r>
      <w:r w:rsidR="00C153F7" w:rsidRPr="00DB6F98">
        <w:rPr>
          <w:rFonts w:ascii="Calibri" w:hAnsi="Calibri" w:cs="Arial"/>
          <w:b/>
        </w:rPr>
        <w:t xml:space="preserve"> rok</w:t>
      </w:r>
    </w:p>
    <w:p w:rsidR="00C153F7" w:rsidRPr="00DB6F98" w:rsidRDefault="00C153F7" w:rsidP="00EE4A12">
      <w:pPr>
        <w:jc w:val="both"/>
        <w:rPr>
          <w:rFonts w:ascii="Calibri" w:hAnsi="Calibri" w:cs="Arial"/>
          <w:b/>
        </w:rPr>
      </w:pPr>
    </w:p>
    <w:p w:rsidR="00C153F7" w:rsidRPr="00DB6F98" w:rsidRDefault="00C153F7" w:rsidP="00EE4A12">
      <w:pPr>
        <w:ind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</w:rPr>
        <w:t>Na podstawie art. 18 ust. 1 ustawy z dnia 8 marca 1990 r. o samorządzie gminnym (</w:t>
      </w:r>
      <w:proofErr w:type="spellStart"/>
      <w:r w:rsidRPr="00DB6F98">
        <w:rPr>
          <w:rFonts w:ascii="Calibri" w:hAnsi="Calibri" w:cs="Arial"/>
        </w:rPr>
        <w:t>t.j</w:t>
      </w:r>
      <w:proofErr w:type="spellEnd"/>
      <w:r w:rsidRPr="00DB6F98">
        <w:rPr>
          <w:rFonts w:ascii="Calibri" w:hAnsi="Calibri" w:cs="Arial"/>
        </w:rPr>
        <w:t>. Dz. U. z 20</w:t>
      </w:r>
      <w:r>
        <w:rPr>
          <w:rFonts w:ascii="Calibri" w:hAnsi="Calibri" w:cs="Arial"/>
        </w:rPr>
        <w:t>2</w:t>
      </w:r>
      <w:r w:rsidR="00327BD2">
        <w:rPr>
          <w:rFonts w:ascii="Calibri" w:hAnsi="Calibri" w:cs="Arial"/>
        </w:rPr>
        <w:t>4</w:t>
      </w:r>
      <w:r w:rsidRPr="00DB6F98">
        <w:rPr>
          <w:rFonts w:ascii="Calibri" w:hAnsi="Calibri" w:cs="Arial"/>
        </w:rPr>
        <w:t xml:space="preserve"> r. poz. </w:t>
      </w:r>
      <w:r w:rsidR="00327BD2">
        <w:rPr>
          <w:rFonts w:ascii="Calibri" w:hAnsi="Calibri" w:cs="Arial"/>
        </w:rPr>
        <w:t>609, 721</w:t>
      </w:r>
      <w:r w:rsidRPr="00DB6F98">
        <w:rPr>
          <w:rFonts w:ascii="Calibri" w:hAnsi="Calibri" w:cs="Arial"/>
        </w:rPr>
        <w:t xml:space="preserve">) oraz § </w:t>
      </w:r>
      <w:r>
        <w:rPr>
          <w:rFonts w:ascii="Calibri" w:hAnsi="Calibri" w:cs="Arial"/>
        </w:rPr>
        <w:t>2</w:t>
      </w:r>
      <w:r w:rsidRPr="00DB6F98">
        <w:rPr>
          <w:rFonts w:ascii="Calibri" w:hAnsi="Calibri" w:cs="Arial"/>
        </w:rPr>
        <w:t xml:space="preserve"> ust. </w:t>
      </w:r>
      <w:r>
        <w:rPr>
          <w:rFonts w:ascii="Calibri" w:hAnsi="Calibri" w:cs="Arial"/>
        </w:rPr>
        <w:t>1</w:t>
      </w:r>
      <w:r w:rsidRPr="00DB6F98">
        <w:rPr>
          <w:rFonts w:ascii="Calibri" w:hAnsi="Calibri" w:cs="Arial"/>
        </w:rPr>
        <w:t xml:space="preserve"> Regulaminu </w:t>
      </w:r>
      <w:r>
        <w:rPr>
          <w:rFonts w:ascii="Calibri" w:hAnsi="Calibri" w:cs="Arial"/>
        </w:rPr>
        <w:t xml:space="preserve">Komisji Rewizyjnej </w:t>
      </w:r>
      <w:r w:rsidRPr="00DB6F98">
        <w:rPr>
          <w:rFonts w:ascii="Calibri" w:hAnsi="Calibri" w:cs="Arial"/>
        </w:rPr>
        <w:t xml:space="preserve">Rady Miejskiej Tomaszowa Mazowieckiego stanowiącego załącznik Nr </w:t>
      </w:r>
      <w:r>
        <w:rPr>
          <w:rFonts w:ascii="Calibri" w:hAnsi="Calibri" w:cs="Arial"/>
        </w:rPr>
        <w:t>5</w:t>
      </w:r>
      <w:r w:rsidRPr="00DB6F98">
        <w:rPr>
          <w:rFonts w:ascii="Calibri" w:hAnsi="Calibri" w:cs="Arial"/>
        </w:rPr>
        <w:t xml:space="preserve"> do Statutu Miasta Tomaszowa Mazowieckiego zatwierdzonego uchwałą nr XXIV/185/08 Rady Miejskiej Tomaszowa Mazowieckiego z dnia 27 lutego 2008 r. w sprawie Statutu Miasta Tomaszowa Mazowieckiego (tekst jednolity Dz. Urz. Woj. Łódzkiego z 201</w:t>
      </w:r>
      <w:r>
        <w:rPr>
          <w:rFonts w:ascii="Calibri" w:hAnsi="Calibri" w:cs="Arial"/>
        </w:rPr>
        <w:t>7</w:t>
      </w:r>
      <w:r w:rsidRPr="00DB6F98">
        <w:rPr>
          <w:rFonts w:ascii="Calibri" w:hAnsi="Calibri" w:cs="Arial"/>
        </w:rPr>
        <w:t xml:space="preserve"> r. poz. 25</w:t>
      </w:r>
      <w:r>
        <w:rPr>
          <w:rFonts w:ascii="Calibri" w:hAnsi="Calibri" w:cs="Arial"/>
        </w:rPr>
        <w:t>27 z 2018 r. poz.4675</w:t>
      </w:r>
      <w:r w:rsidRPr="00DB6F98">
        <w:rPr>
          <w:rFonts w:ascii="Calibri" w:hAnsi="Calibri" w:cs="Arial"/>
        </w:rPr>
        <w:t xml:space="preserve">)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C153F7" w:rsidRPr="00DB6F98" w:rsidRDefault="00C153F7" w:rsidP="00EE4A12">
      <w:pPr>
        <w:spacing w:line="360" w:lineRule="auto"/>
        <w:jc w:val="both"/>
        <w:rPr>
          <w:rFonts w:ascii="Calibri" w:hAnsi="Calibri" w:cs="Arial"/>
        </w:rPr>
      </w:pPr>
    </w:p>
    <w:p w:rsidR="00C153F7" w:rsidRDefault="00C153F7" w:rsidP="00EF56DF">
      <w:pPr>
        <w:spacing w:line="276" w:lineRule="auto"/>
        <w:ind w:firstLine="707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  <w:b/>
        </w:rPr>
        <w:t>§ 1.</w:t>
      </w:r>
      <w:r w:rsidR="009B506A">
        <w:rPr>
          <w:rFonts w:ascii="Calibri" w:hAnsi="Calibri" w:cs="Arial"/>
        </w:rPr>
        <w:t xml:space="preserve">Zmianie ulega załącznik do uchwały Nr LXXXV/679/2023 </w:t>
      </w:r>
      <w:r w:rsidR="00EF56DF">
        <w:rPr>
          <w:rFonts w:ascii="Calibri" w:hAnsi="Calibri" w:cs="Arial"/>
        </w:rPr>
        <w:t xml:space="preserve">Rady Miejskiej Tomaszowa Mazowieckiego </w:t>
      </w:r>
      <w:r w:rsidR="009B506A">
        <w:rPr>
          <w:rFonts w:ascii="Calibri" w:hAnsi="Calibri" w:cs="Arial"/>
        </w:rPr>
        <w:t>z dnia 15 grudnia 2023 roku</w:t>
      </w:r>
      <w:r w:rsidR="00EF56DF">
        <w:rPr>
          <w:rFonts w:ascii="Calibri" w:hAnsi="Calibri" w:cs="Arial"/>
        </w:rPr>
        <w:t xml:space="preserve"> </w:t>
      </w:r>
      <w:r w:rsidR="00EF56DF" w:rsidRPr="00EF56DF">
        <w:rPr>
          <w:rFonts w:ascii="Calibri" w:hAnsi="Calibri" w:cs="Arial"/>
        </w:rPr>
        <w:t>w sprawie przyjęcia planu pracy Komisji Rewizyjnej Rady Miejskiej Tomaszowa Mazowieckiego na 2024 rok</w:t>
      </w:r>
      <w:r w:rsidR="00EF56DF">
        <w:rPr>
          <w:rFonts w:ascii="Calibri" w:hAnsi="Calibri" w:cs="Arial"/>
        </w:rPr>
        <w:t xml:space="preserve">, </w:t>
      </w:r>
      <w:r w:rsidR="009B506A">
        <w:rPr>
          <w:rFonts w:ascii="Calibri" w:hAnsi="Calibri" w:cs="Arial"/>
        </w:rPr>
        <w:t xml:space="preserve">który otrzymuje brzmienie zgodnie z załącznikiem nr 1 do </w:t>
      </w:r>
      <w:r w:rsidRPr="00DB6F98">
        <w:rPr>
          <w:rFonts w:ascii="Calibri" w:hAnsi="Calibri" w:cs="Arial"/>
        </w:rPr>
        <w:t>niniejszej uchwały.</w:t>
      </w:r>
    </w:p>
    <w:p w:rsidR="00EF56DF" w:rsidRPr="00DB6F98" w:rsidRDefault="00EF56DF" w:rsidP="00EF56DF">
      <w:pPr>
        <w:spacing w:line="276" w:lineRule="auto"/>
        <w:ind w:firstLine="707"/>
        <w:jc w:val="both"/>
        <w:rPr>
          <w:rFonts w:ascii="Calibri" w:hAnsi="Calibri" w:cs="Arial"/>
        </w:rPr>
      </w:pPr>
    </w:p>
    <w:p w:rsidR="00C153F7" w:rsidRDefault="00C153F7" w:rsidP="00EE4A12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2.</w:t>
      </w:r>
      <w:r w:rsidRPr="00DB6F98">
        <w:rPr>
          <w:rFonts w:ascii="Calibri" w:hAnsi="Calibri" w:cs="Arial"/>
          <w:sz w:val="24"/>
          <w:szCs w:val="24"/>
        </w:rPr>
        <w:t xml:space="preserve"> Wykonanie uchwały powierza się Przewodniczące</w:t>
      </w:r>
      <w:r w:rsidR="005D0E22">
        <w:rPr>
          <w:rFonts w:ascii="Calibri" w:hAnsi="Calibri" w:cs="Arial"/>
          <w:sz w:val="24"/>
          <w:szCs w:val="24"/>
        </w:rPr>
        <w:t>j</w:t>
      </w:r>
      <w:r w:rsidRPr="00DB6F98">
        <w:rPr>
          <w:rFonts w:ascii="Calibri" w:hAnsi="Calibri" w:cs="Arial"/>
          <w:sz w:val="24"/>
          <w:szCs w:val="24"/>
        </w:rPr>
        <w:t xml:space="preserve"> Rady Miejskiej Tomaszowa Mazowieckiego.</w:t>
      </w:r>
    </w:p>
    <w:p w:rsidR="00EF56DF" w:rsidRPr="00DB6F98" w:rsidRDefault="00EF56DF" w:rsidP="00EE4A12">
      <w:pPr>
        <w:pStyle w:val="Tekstpodstawowywcity"/>
        <w:jc w:val="both"/>
        <w:rPr>
          <w:rFonts w:ascii="Calibri" w:hAnsi="Calibri" w:cs="Arial"/>
          <w:sz w:val="24"/>
          <w:szCs w:val="24"/>
        </w:rPr>
      </w:pPr>
    </w:p>
    <w:p w:rsidR="00C153F7" w:rsidRPr="00DB6F98" w:rsidRDefault="00C153F7" w:rsidP="00EE4A12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3. </w:t>
      </w:r>
      <w:r w:rsidRPr="00DB6F98">
        <w:rPr>
          <w:rFonts w:ascii="Calibri" w:hAnsi="Calibri" w:cs="Arial"/>
          <w:sz w:val="24"/>
          <w:szCs w:val="24"/>
        </w:rPr>
        <w:t>Uchwała wchodzi w życie z dniem podjęcia</w:t>
      </w:r>
      <w:r w:rsidR="009B506A">
        <w:rPr>
          <w:rFonts w:ascii="Calibri" w:hAnsi="Calibri" w:cs="Arial"/>
          <w:sz w:val="24"/>
          <w:szCs w:val="24"/>
        </w:rPr>
        <w:t>.</w:t>
      </w:r>
    </w:p>
    <w:p w:rsidR="00C153F7" w:rsidRPr="00DB6F98" w:rsidRDefault="00C153F7" w:rsidP="00EE4A12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C153F7" w:rsidRPr="00DB6F98" w:rsidRDefault="00C153F7" w:rsidP="00C153F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C153F7" w:rsidRPr="00DB6F98" w:rsidRDefault="00C153F7" w:rsidP="00C153F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C153F7" w:rsidRPr="00DB6F98" w:rsidRDefault="00C153F7" w:rsidP="00C153F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C153F7" w:rsidRDefault="00C153F7" w:rsidP="00C153F7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przygotowała:</w:t>
      </w:r>
    </w:p>
    <w:p w:rsidR="009B506A" w:rsidRPr="00CF2614" w:rsidRDefault="009B506A" w:rsidP="00C153F7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</w:p>
    <w:p w:rsidR="00C153F7" w:rsidRPr="00CF2614" w:rsidRDefault="00C153F7" w:rsidP="00C153F7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C153F7" w:rsidRPr="00CF2614" w:rsidRDefault="00C153F7" w:rsidP="00C153F7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C153F7" w:rsidRPr="00CF2614" w:rsidRDefault="00C153F7" w:rsidP="00C153F7">
      <w:pPr>
        <w:spacing w:line="360" w:lineRule="auto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zaopiniował pod względem prawnym:</w:t>
      </w:r>
    </w:p>
    <w:p w:rsidR="00C153F7" w:rsidRPr="00DB6F98" w:rsidRDefault="00C153F7" w:rsidP="00C153F7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C153F7" w:rsidRPr="00DB6F98" w:rsidRDefault="00C153F7" w:rsidP="00C153F7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C153F7" w:rsidRPr="00DB6F98" w:rsidRDefault="00C153F7" w:rsidP="00C153F7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C153F7" w:rsidRPr="00DB6F98" w:rsidRDefault="00C153F7" w:rsidP="00C153F7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0126E6" w:rsidRDefault="000126E6" w:rsidP="00C153F7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C153F7" w:rsidRDefault="00C153F7" w:rsidP="00C153F7">
      <w:pPr>
        <w:ind w:left="4536"/>
        <w:rPr>
          <w:rFonts w:ascii="Calibri" w:hAnsi="Calibri" w:cs="Arial"/>
          <w:sz w:val="22"/>
          <w:szCs w:val="22"/>
          <w:u w:val="single"/>
        </w:rPr>
      </w:pPr>
      <w:r w:rsidRPr="004B02FA">
        <w:rPr>
          <w:rFonts w:ascii="Calibri" w:hAnsi="Calibri" w:cs="Arial"/>
          <w:b/>
          <w:sz w:val="22"/>
          <w:szCs w:val="22"/>
          <w:u w:val="single"/>
        </w:rPr>
        <w:t xml:space="preserve">Załącznik </w:t>
      </w:r>
      <w:r w:rsidR="009B506A">
        <w:rPr>
          <w:rFonts w:ascii="Calibri" w:hAnsi="Calibri" w:cs="Arial"/>
          <w:b/>
          <w:sz w:val="22"/>
          <w:szCs w:val="22"/>
          <w:u w:val="single"/>
        </w:rPr>
        <w:t xml:space="preserve">nr 1 </w:t>
      </w:r>
      <w:r w:rsidRPr="004B02FA">
        <w:rPr>
          <w:rFonts w:ascii="Calibri" w:hAnsi="Calibri" w:cs="Arial"/>
          <w:b/>
          <w:sz w:val="22"/>
          <w:szCs w:val="22"/>
          <w:u w:val="single"/>
        </w:rPr>
        <w:t>do uchwały</w:t>
      </w:r>
      <w:r>
        <w:rPr>
          <w:rFonts w:ascii="Calibri" w:hAnsi="Calibri" w:cs="Arial"/>
          <w:sz w:val="22"/>
          <w:szCs w:val="22"/>
          <w:u w:val="single"/>
        </w:rPr>
        <w:t xml:space="preserve"> Nr ……………….</w:t>
      </w:r>
    </w:p>
    <w:p w:rsidR="00C153F7" w:rsidRDefault="00C153F7" w:rsidP="00C153F7">
      <w:pPr>
        <w:ind w:left="4536"/>
      </w:pPr>
      <w:r>
        <w:rPr>
          <w:rFonts w:ascii="Calibri" w:hAnsi="Calibri" w:cs="Arial"/>
          <w:sz w:val="22"/>
          <w:szCs w:val="22"/>
        </w:rPr>
        <w:t>Rady Miejskiej Tomaszowa Mazowieckiego</w:t>
      </w:r>
    </w:p>
    <w:p w:rsidR="00C153F7" w:rsidRDefault="00C153F7" w:rsidP="00C153F7">
      <w:pPr>
        <w:ind w:left="4536"/>
      </w:pPr>
      <w:r>
        <w:rPr>
          <w:rFonts w:ascii="Calibri" w:hAnsi="Calibri" w:cs="Arial"/>
          <w:sz w:val="22"/>
          <w:szCs w:val="22"/>
        </w:rPr>
        <w:t>z dnia …………………. 2024 roku</w:t>
      </w:r>
    </w:p>
    <w:p w:rsidR="00C153F7" w:rsidRDefault="00C153F7" w:rsidP="00C153F7">
      <w:pPr>
        <w:ind w:left="4536"/>
      </w:pPr>
      <w:r>
        <w:rPr>
          <w:rFonts w:ascii="Calibri" w:hAnsi="Calibri" w:cs="Arial"/>
          <w:i/>
          <w:sz w:val="22"/>
          <w:szCs w:val="22"/>
        </w:rPr>
        <w:t>w sprawie przyjęcia planu pracy Komisji Rewizyjnej Rady Miejskiej Tomaszowa Mazowieckiego na 2024 rok</w:t>
      </w:r>
    </w:p>
    <w:p w:rsidR="00C153F7" w:rsidRDefault="00C153F7" w:rsidP="00C153F7">
      <w:pPr>
        <w:spacing w:line="360" w:lineRule="auto"/>
        <w:jc w:val="center"/>
        <w:rPr>
          <w:rFonts w:ascii="Calibri" w:hAnsi="Calibri" w:cs="Arial"/>
          <w:b/>
          <w:i/>
          <w:sz w:val="22"/>
          <w:szCs w:val="22"/>
        </w:rPr>
      </w:pPr>
    </w:p>
    <w:p w:rsidR="00C153F7" w:rsidRDefault="00C153F7" w:rsidP="00C153F7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PLAN PRACY</w:t>
      </w:r>
    </w:p>
    <w:p w:rsidR="00C153F7" w:rsidRDefault="00C153F7" w:rsidP="00C153F7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Komisji Rewizyjnej Rady Miejskiej Tomaszowa Mazowieckiego</w:t>
      </w:r>
    </w:p>
    <w:p w:rsidR="00C153F7" w:rsidRDefault="00C153F7" w:rsidP="00C153F7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na 2024 rok</w:t>
      </w:r>
    </w:p>
    <w:p w:rsidR="00C153F7" w:rsidRDefault="00C153F7" w:rsidP="00C153F7">
      <w:pPr>
        <w:jc w:val="center"/>
        <w:rPr>
          <w:rFonts w:ascii="Calibri" w:hAnsi="Calibri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6850"/>
      </w:tblGrid>
      <w:tr w:rsidR="00C153F7" w:rsidRPr="00EB1697" w:rsidTr="00C506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53F7" w:rsidRPr="00EB1697" w:rsidRDefault="00C153F7" w:rsidP="00C50616">
            <w:pPr>
              <w:jc w:val="center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I kwartał 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3F7" w:rsidRPr="002C6CC9" w:rsidRDefault="00C153F7" w:rsidP="00C50616">
            <w:pPr>
              <w:numPr>
                <w:ilvl w:val="0"/>
                <w:numId w:val="1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bCs/>
                <w:sz w:val="20"/>
                <w:szCs w:val="20"/>
              </w:rPr>
              <w:t>Informacja na temat realizacji planu pracy Komisji Rewizyjnej Rady Miejskiej w II półroczu 20</w:t>
            </w:r>
            <w:r>
              <w:rPr>
                <w:rFonts w:ascii="Calibri" w:hAnsi="Calibri" w:cs="Arial"/>
                <w:bCs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 xml:space="preserve"> roku.</w:t>
            </w:r>
          </w:p>
          <w:p w:rsidR="00C153F7" w:rsidRPr="00EB1697" w:rsidRDefault="00C153F7" w:rsidP="00C50616">
            <w:pPr>
              <w:numPr>
                <w:ilvl w:val="0"/>
                <w:numId w:val="1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Powołanie zespołu kontrolnego i przeprowadzenie </w:t>
            </w:r>
            <w:r w:rsidRPr="004B02FA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B1697">
              <w:rPr>
                <w:rFonts w:ascii="Calibri" w:hAnsi="Calibri" w:cs="Arial"/>
                <w:sz w:val="20"/>
                <w:szCs w:val="20"/>
              </w:rPr>
              <w:br/>
            </w:r>
            <w:r>
              <w:rPr>
                <w:rFonts w:ascii="Calibri" w:hAnsi="Calibri" w:cs="Arial"/>
                <w:sz w:val="20"/>
                <w:szCs w:val="20"/>
              </w:rPr>
              <w:t xml:space="preserve">w Wydziale </w:t>
            </w:r>
            <w:r w:rsidRPr="00C153F7">
              <w:rPr>
                <w:rFonts w:ascii="Calibri" w:hAnsi="Calibri" w:cs="Arial"/>
                <w:b/>
                <w:sz w:val="20"/>
                <w:szCs w:val="20"/>
              </w:rPr>
              <w:t>Ewidencji Ludności i Działalności Gospodarczej Urzędu Miasta</w:t>
            </w:r>
            <w:r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C153F7" w:rsidRPr="00EB1697" w:rsidRDefault="00C153F7" w:rsidP="00C50616">
            <w:pPr>
              <w:numPr>
                <w:ilvl w:val="0"/>
                <w:numId w:val="1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bCs/>
                <w:sz w:val="20"/>
                <w:szCs w:val="20"/>
              </w:rPr>
              <w:t xml:space="preserve">Powołanie zespołu kontrolnegodo przeprowadzenia kontroli </w:t>
            </w:r>
            <w:r w:rsidRPr="00FA1A3B">
              <w:rPr>
                <w:rFonts w:ascii="Calibri" w:hAnsi="Calibri" w:cs="Arial"/>
                <w:b/>
                <w:bCs/>
                <w:sz w:val="20"/>
                <w:szCs w:val="20"/>
              </w:rPr>
              <w:t>sprawozdania rocznego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 xml:space="preserve"> z wykonania budżetu Miasta Tomaszowa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Mazowieckiego za 20</w:t>
            </w:r>
            <w:r>
              <w:rPr>
                <w:rFonts w:ascii="Calibri" w:hAnsi="Calibri" w:cs="Arial"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rok. (1) </w:t>
            </w:r>
          </w:p>
          <w:p w:rsidR="00C153F7" w:rsidRPr="00EB1697" w:rsidRDefault="00C153F7" w:rsidP="00C50616">
            <w:pPr>
              <w:numPr>
                <w:ilvl w:val="0"/>
                <w:numId w:val="1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i/>
                <w:iCs/>
                <w:sz w:val="20"/>
                <w:szCs w:val="20"/>
              </w:rPr>
              <w:t>Analiza bieżącej korespondencji oraz spraw mieszkańców napływających do Komisji Rewizyjnej Rady Miejskiej Tomaszowa Mazowieckiego.</w:t>
            </w:r>
          </w:p>
        </w:tc>
      </w:tr>
      <w:tr w:rsidR="00C153F7" w:rsidRPr="00EB1697" w:rsidTr="00C506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53F7" w:rsidRPr="00EB1697" w:rsidRDefault="00C153F7" w:rsidP="00C50616">
            <w:pPr>
              <w:jc w:val="center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II kwartał 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3F7" w:rsidRPr="00EB1697" w:rsidRDefault="00C153F7" w:rsidP="00C50616">
            <w:pPr>
              <w:ind w:left="7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C153F7" w:rsidRPr="00EB1697" w:rsidRDefault="00C153F7" w:rsidP="00C50616">
            <w:pPr>
              <w:numPr>
                <w:ilvl w:val="0"/>
                <w:numId w:val="2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Omówienie i </w:t>
            </w:r>
            <w:r w:rsidRPr="00EB1697">
              <w:rPr>
                <w:rFonts w:ascii="Calibri" w:hAnsi="Calibri" w:cs="Arial"/>
                <w:bCs/>
                <w:sz w:val="20"/>
                <w:szCs w:val="20"/>
                <w:u w:val="single"/>
              </w:rPr>
              <w:t xml:space="preserve">przyjęcie protokołu </w:t>
            </w:r>
            <w:r w:rsidRPr="00EB1697">
              <w:rPr>
                <w:rFonts w:ascii="Calibri" w:hAnsi="Calibri" w:cs="Arial"/>
                <w:sz w:val="20"/>
                <w:szCs w:val="20"/>
                <w:u w:val="single"/>
              </w:rPr>
              <w:t>z kontroli sprawozdania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rocznego </w:t>
            </w:r>
            <w:r>
              <w:rPr>
                <w:rFonts w:ascii="Calibri" w:hAnsi="Calibri" w:cs="Arial"/>
                <w:sz w:val="20"/>
                <w:szCs w:val="20"/>
              </w:rPr>
              <w:br/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z 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>wykonania budżetu M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iasta Tomaszowa Mazowieckiego </w:t>
            </w:r>
            <w:r w:rsidRPr="00EB1697">
              <w:rPr>
                <w:rFonts w:ascii="Calibri" w:hAnsi="Calibri" w:cs="Arial"/>
                <w:sz w:val="20"/>
                <w:szCs w:val="20"/>
              </w:rPr>
              <w:br/>
              <w:t>za 20</w:t>
            </w:r>
            <w:r>
              <w:rPr>
                <w:rFonts w:ascii="Calibri" w:hAnsi="Calibri" w:cs="Arial"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rok. </w:t>
            </w:r>
          </w:p>
          <w:p w:rsidR="00C153F7" w:rsidRPr="00EB1697" w:rsidRDefault="00C153F7" w:rsidP="00C50616">
            <w:pPr>
              <w:numPr>
                <w:ilvl w:val="0"/>
                <w:numId w:val="2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bCs/>
                <w:sz w:val="20"/>
                <w:szCs w:val="20"/>
              </w:rPr>
              <w:t xml:space="preserve">Powołanie zespołu kontrolnego do 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przeprowadzenia kontroli </w:t>
            </w:r>
            <w:r w:rsidRPr="00101A56">
              <w:rPr>
                <w:rFonts w:ascii="Calibri" w:hAnsi="Calibri" w:cs="Arial"/>
                <w:b/>
                <w:sz w:val="20"/>
                <w:szCs w:val="20"/>
              </w:rPr>
              <w:t>sprawozdania finansowego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za 20</w:t>
            </w:r>
            <w:r>
              <w:rPr>
                <w:rFonts w:ascii="Calibri" w:hAnsi="Calibri" w:cs="Arial"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 </w:t>
            </w:r>
          </w:p>
          <w:p w:rsidR="00C153F7" w:rsidRPr="00C153F7" w:rsidRDefault="00C153F7" w:rsidP="00C50616">
            <w:pPr>
              <w:numPr>
                <w:ilvl w:val="0"/>
                <w:numId w:val="2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Omówienie i 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>przyjęcie protokołu pokontrolnegoz kontroli sprawozdania finansowego za 20</w:t>
            </w:r>
            <w:r>
              <w:rPr>
                <w:rFonts w:ascii="Calibri" w:hAnsi="Calibri" w:cs="Arial"/>
                <w:bCs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 xml:space="preserve"> rok. </w:t>
            </w:r>
          </w:p>
          <w:p w:rsidR="00C153F7" w:rsidRPr="00C153F7" w:rsidRDefault="00C153F7" w:rsidP="00C153F7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153F7">
              <w:rPr>
                <w:rFonts w:asciiTheme="minorHAnsi" w:hAnsiTheme="minorHAnsi" w:cstheme="minorHAnsi"/>
                <w:sz w:val="20"/>
                <w:szCs w:val="20"/>
              </w:rPr>
              <w:t xml:space="preserve">Omówienie i przyjęcie protokołu z kontroli w Wydziale </w:t>
            </w:r>
            <w:r w:rsidRPr="00C153F7">
              <w:rPr>
                <w:rFonts w:asciiTheme="minorHAnsi" w:hAnsiTheme="minorHAnsi" w:cstheme="minorHAnsi"/>
                <w:b/>
                <w:sz w:val="20"/>
                <w:szCs w:val="20"/>
              </w:rPr>
              <w:t>Ewidencji Ludności i Działalności Gospodarczej Urzędu Miasta</w:t>
            </w:r>
            <w:r w:rsidRPr="00C153F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C153F7" w:rsidRPr="00EB1697" w:rsidRDefault="00C153F7" w:rsidP="00C50616">
            <w:pPr>
              <w:numPr>
                <w:ilvl w:val="0"/>
                <w:numId w:val="2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Wypracowanie wniosku </w:t>
            </w:r>
            <w:r w:rsidRPr="00EB1697">
              <w:rPr>
                <w:rFonts w:ascii="Calibri" w:hAnsi="Calibri" w:cs="Arial"/>
                <w:bCs/>
                <w:sz w:val="20"/>
                <w:szCs w:val="20"/>
              </w:rPr>
              <w:t>wraz z uzasadnieniem o absolutorium</w:t>
            </w:r>
            <w:r w:rsidRPr="00EB1697">
              <w:rPr>
                <w:rFonts w:ascii="Calibri" w:hAnsi="Calibri" w:cs="Arial"/>
                <w:sz w:val="20"/>
                <w:szCs w:val="20"/>
              </w:rPr>
              <w:br/>
              <w:t>dla Prezydenta Miasta Tomaszowa Mazowieckiego za 20</w:t>
            </w:r>
            <w:r>
              <w:rPr>
                <w:rFonts w:ascii="Calibri" w:hAnsi="Calibri" w:cs="Arial"/>
                <w:sz w:val="20"/>
                <w:szCs w:val="20"/>
              </w:rPr>
              <w:t>23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rok.</w:t>
            </w:r>
          </w:p>
          <w:p w:rsidR="00C153F7" w:rsidRPr="00EB1697" w:rsidRDefault="00C153F7" w:rsidP="00C50616">
            <w:pPr>
              <w:numPr>
                <w:ilvl w:val="0"/>
                <w:numId w:val="2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i/>
                <w:iCs/>
                <w:sz w:val="20"/>
                <w:szCs w:val="20"/>
              </w:rPr>
              <w:t>Analiza bieżącej korespondencji oraz spraw mieszkańców napływających do Komisji Rewizyjnej Rady Miejskiej Tomaszowa Mazowieckiego.</w:t>
            </w:r>
          </w:p>
          <w:p w:rsidR="00C153F7" w:rsidRPr="00EB1697" w:rsidRDefault="00C153F7" w:rsidP="00C50616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153F7" w:rsidRPr="00EB1697" w:rsidTr="00C506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53F7" w:rsidRPr="00EB1697" w:rsidRDefault="00C153F7" w:rsidP="00C50616">
            <w:pPr>
              <w:jc w:val="center"/>
            </w:pPr>
            <w:r w:rsidRPr="00EB1697">
              <w:rPr>
                <w:rFonts w:ascii="Calibri" w:hAnsi="Calibri" w:cs="Arial"/>
                <w:sz w:val="20"/>
                <w:szCs w:val="20"/>
              </w:rPr>
              <w:t>III  kwartał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3F7" w:rsidRPr="00C153F7" w:rsidRDefault="00C153F7" w:rsidP="00C153F7">
            <w:pPr>
              <w:numPr>
                <w:ilvl w:val="0"/>
                <w:numId w:val="3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Informacja na temat realizacji planu pracy Komisji Rewizyjnej Rady Miejskiej </w:t>
            </w:r>
            <w:r>
              <w:rPr>
                <w:rFonts w:ascii="Calibri" w:hAnsi="Calibri" w:cs="Arial"/>
                <w:sz w:val="20"/>
                <w:szCs w:val="20"/>
              </w:rPr>
              <w:t xml:space="preserve">za </w:t>
            </w:r>
            <w:r w:rsidRPr="00EB1697">
              <w:rPr>
                <w:rFonts w:ascii="Calibri" w:hAnsi="Calibri" w:cs="Arial"/>
                <w:sz w:val="20"/>
                <w:szCs w:val="20"/>
              </w:rPr>
              <w:t>I półrocz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202</w:t>
            </w:r>
            <w:r>
              <w:rPr>
                <w:rFonts w:ascii="Calibri" w:hAnsi="Calibri" w:cs="Arial"/>
                <w:sz w:val="20"/>
                <w:szCs w:val="20"/>
              </w:rPr>
              <w:t>4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roku</w:t>
            </w:r>
            <w:r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C153F7" w:rsidRPr="00F258F6" w:rsidRDefault="00C153F7" w:rsidP="00C153F7">
            <w:pPr>
              <w:numPr>
                <w:ilvl w:val="0"/>
                <w:numId w:val="3"/>
              </w:numPr>
              <w:suppressAutoHyphens/>
              <w:jc w:val="both"/>
              <w:rPr>
                <w:u w:val="single"/>
              </w:rPr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Powołanie zespołu kontrolnego i przeprowadzenie </w:t>
            </w:r>
            <w:r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kontroli</w:t>
            </w:r>
            <w:r w:rsidR="00EC1822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w Wydziale Zarządzania Kryzysowego i Monitoringu ze szczególnym uwzględnieniem </w:t>
            </w:r>
            <w:r w:rsidR="00E07EC7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funkcjonowania </w:t>
            </w:r>
            <w:r w:rsidR="00EC1822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schronów i pomieszczeń ukrycia</w:t>
            </w:r>
            <w:r w:rsidR="00EC1822" w:rsidRPr="00F258F6">
              <w:rPr>
                <w:rFonts w:ascii="Calibri" w:hAnsi="Calibri" w:cs="Arial"/>
                <w:sz w:val="20"/>
                <w:szCs w:val="20"/>
                <w:u w:val="single"/>
              </w:rPr>
              <w:t>.</w:t>
            </w:r>
          </w:p>
          <w:p w:rsidR="00C153F7" w:rsidRPr="009B506A" w:rsidRDefault="00C153F7" w:rsidP="00C153F7">
            <w:pPr>
              <w:numPr>
                <w:ilvl w:val="0"/>
                <w:numId w:val="3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Omówienie i </w:t>
            </w:r>
            <w:r w:rsidRPr="00EB1697">
              <w:rPr>
                <w:rFonts w:ascii="Calibri" w:hAnsi="Calibri" w:cs="Arial"/>
                <w:bCs/>
                <w:sz w:val="20"/>
                <w:szCs w:val="20"/>
                <w:u w:val="single"/>
              </w:rPr>
              <w:t xml:space="preserve">przyjęcie protokołu </w:t>
            </w:r>
            <w:r w:rsidRPr="00EB1697">
              <w:rPr>
                <w:rFonts w:ascii="Calibri" w:hAnsi="Calibri" w:cs="Arial"/>
                <w:sz w:val="20"/>
                <w:szCs w:val="20"/>
                <w:u w:val="single"/>
              </w:rPr>
              <w:t xml:space="preserve">z </w:t>
            </w:r>
            <w:r w:rsidR="00FE225F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kontroli w Wydziale Zarządzania Kryzysowego i Monitoringu ze szczególnym uwzględnieniem </w:t>
            </w:r>
            <w:r w:rsidR="00FE225F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funkcjonowania </w:t>
            </w:r>
            <w:r w:rsidR="00FE225F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schronów i pomieszczeń ukrycia</w:t>
            </w:r>
            <w:r w:rsidR="00FE225F" w:rsidRPr="00F258F6">
              <w:rPr>
                <w:rFonts w:ascii="Calibri" w:hAnsi="Calibri" w:cs="Arial"/>
                <w:sz w:val="20"/>
                <w:szCs w:val="20"/>
                <w:u w:val="single"/>
              </w:rPr>
              <w:t>.</w:t>
            </w:r>
          </w:p>
          <w:p w:rsidR="00C153F7" w:rsidRPr="00F258F6" w:rsidRDefault="00C153F7" w:rsidP="00C153F7">
            <w:pPr>
              <w:numPr>
                <w:ilvl w:val="0"/>
                <w:numId w:val="3"/>
              </w:numPr>
              <w:suppressAutoHyphens/>
              <w:jc w:val="both"/>
              <w:rPr>
                <w:b/>
                <w:u w:val="single"/>
              </w:rPr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Powołanie zespołu kontrolnego i przeprowadzenie </w:t>
            </w:r>
            <w:r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kontroli</w:t>
            </w:r>
            <w:r w:rsidR="00870753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zadań realizowanych przez ZDIUM w zakresie </w:t>
            </w:r>
            <w:r w:rsidR="00FE225F">
              <w:rPr>
                <w:rFonts w:ascii="Calibri" w:hAnsi="Calibri" w:cs="Arial"/>
                <w:b/>
                <w:sz w:val="20"/>
                <w:szCs w:val="20"/>
                <w:u w:val="single"/>
              </w:rPr>
              <w:t>funkcjonowania</w:t>
            </w:r>
            <w:r w:rsidR="00870753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Cmentarz</w:t>
            </w:r>
            <w:r w:rsidR="00FE225F">
              <w:rPr>
                <w:rFonts w:ascii="Calibri" w:hAnsi="Calibri" w:cs="Arial"/>
                <w:b/>
                <w:sz w:val="20"/>
                <w:szCs w:val="20"/>
                <w:u w:val="single"/>
              </w:rPr>
              <w:t>a</w:t>
            </w:r>
            <w:r w:rsidR="00870753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Miejski</w:t>
            </w:r>
            <w:r w:rsidR="00FE225F">
              <w:rPr>
                <w:rFonts w:ascii="Calibri" w:hAnsi="Calibri" w:cs="Arial"/>
                <w:b/>
                <w:sz w:val="20"/>
                <w:szCs w:val="20"/>
                <w:u w:val="single"/>
              </w:rPr>
              <w:t>ego</w:t>
            </w:r>
            <w:r w:rsidR="00870753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.</w:t>
            </w:r>
          </w:p>
          <w:p w:rsidR="00C153F7" w:rsidRPr="00EB1697" w:rsidRDefault="00C153F7" w:rsidP="00C153F7">
            <w:pPr>
              <w:numPr>
                <w:ilvl w:val="0"/>
                <w:numId w:val="3"/>
              </w:numPr>
              <w:suppressAutoHyphens/>
              <w:jc w:val="both"/>
            </w:pPr>
            <w:r w:rsidRPr="009B506A">
              <w:rPr>
                <w:rFonts w:ascii="Calibri" w:hAnsi="Calibri" w:cs="Arial"/>
                <w:sz w:val="20"/>
                <w:szCs w:val="20"/>
              </w:rPr>
              <w:t xml:space="preserve">Omówienie i </w:t>
            </w:r>
            <w:r w:rsidRPr="009B506A">
              <w:rPr>
                <w:rFonts w:ascii="Calibri" w:hAnsi="Calibri" w:cs="Arial"/>
                <w:bCs/>
                <w:sz w:val="20"/>
                <w:szCs w:val="20"/>
                <w:u w:val="single"/>
              </w:rPr>
              <w:t xml:space="preserve">przyjęcie protokołu </w:t>
            </w:r>
            <w:r w:rsidRPr="009B506A">
              <w:rPr>
                <w:rFonts w:ascii="Calibri" w:hAnsi="Calibri" w:cs="Arial"/>
                <w:sz w:val="20"/>
                <w:szCs w:val="20"/>
                <w:u w:val="single"/>
              </w:rPr>
              <w:t xml:space="preserve">z </w:t>
            </w:r>
            <w:r w:rsidR="006E2280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kontroli zadań realizowanych przez ZDIUM w zakresie </w:t>
            </w:r>
            <w:r w:rsidR="006E2280">
              <w:rPr>
                <w:rFonts w:ascii="Calibri" w:hAnsi="Calibri" w:cs="Arial"/>
                <w:b/>
                <w:sz w:val="20"/>
                <w:szCs w:val="20"/>
                <w:u w:val="single"/>
              </w:rPr>
              <w:t>funkcjonowania</w:t>
            </w:r>
            <w:r w:rsidR="006E2280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Cmentarz</w:t>
            </w:r>
            <w:r w:rsidR="006E2280">
              <w:rPr>
                <w:rFonts w:ascii="Calibri" w:hAnsi="Calibri" w:cs="Arial"/>
                <w:b/>
                <w:sz w:val="20"/>
                <w:szCs w:val="20"/>
                <w:u w:val="single"/>
              </w:rPr>
              <w:t>a</w:t>
            </w:r>
            <w:r w:rsidR="006E2280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Miejski</w:t>
            </w:r>
            <w:r w:rsidR="006E2280">
              <w:rPr>
                <w:rFonts w:ascii="Calibri" w:hAnsi="Calibri" w:cs="Arial"/>
                <w:b/>
                <w:sz w:val="20"/>
                <w:szCs w:val="20"/>
                <w:u w:val="single"/>
              </w:rPr>
              <w:t>ego</w:t>
            </w:r>
            <w:r w:rsidR="006E2280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.</w:t>
            </w:r>
          </w:p>
          <w:p w:rsidR="00C153F7" w:rsidRPr="00EB1697" w:rsidRDefault="00C153F7" w:rsidP="00C153F7">
            <w:pPr>
              <w:numPr>
                <w:ilvl w:val="0"/>
                <w:numId w:val="3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i/>
                <w:iCs/>
                <w:sz w:val="20"/>
                <w:szCs w:val="20"/>
              </w:rPr>
              <w:t>Analiza bieżącej korespondencji oraz spraw mieszkańców napływających do Komisji Rewizyjnej Rady Miejskiej Tomaszowa Mazowieckiego.</w:t>
            </w:r>
          </w:p>
          <w:p w:rsidR="00C153F7" w:rsidRPr="00EB1697" w:rsidRDefault="00C153F7" w:rsidP="00C50616">
            <w:pPr>
              <w:ind w:left="72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153F7" w:rsidRPr="00EB1697" w:rsidTr="00C506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53F7" w:rsidRPr="00EB1697" w:rsidRDefault="00C153F7" w:rsidP="00C50616">
            <w:pPr>
              <w:jc w:val="center"/>
            </w:pPr>
            <w:r w:rsidRPr="00EB1697">
              <w:rPr>
                <w:rFonts w:ascii="Calibri" w:hAnsi="Calibri" w:cs="Arial"/>
                <w:sz w:val="20"/>
                <w:szCs w:val="20"/>
              </w:rPr>
              <w:lastRenderedPageBreak/>
              <w:t>IV kwartał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3F7" w:rsidRPr="00C153F7" w:rsidRDefault="00C153F7" w:rsidP="00C153F7">
            <w:pPr>
              <w:numPr>
                <w:ilvl w:val="0"/>
                <w:numId w:val="4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Powołanie zespołu kontrolnego i przeprowadzenie </w:t>
            </w:r>
            <w:r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kontroli</w:t>
            </w:r>
            <w:r w:rsidR="00C606FC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 w TCS Sp. </w:t>
            </w:r>
            <w:r w:rsidR="00A75AB9">
              <w:rPr>
                <w:rFonts w:ascii="Calibri" w:hAnsi="Calibri" w:cs="Arial"/>
                <w:b/>
                <w:sz w:val="20"/>
                <w:szCs w:val="20"/>
                <w:u w:val="single"/>
              </w:rPr>
              <w:br/>
            </w:r>
            <w:r w:rsidR="00C606FC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z o.o. w zakresie realizacji zadań powierzonych przez Gminę Miasto Tomaszów Mazowiecki.</w:t>
            </w:r>
            <w:r w:rsidR="00A75AB9">
              <w:t xml:space="preserve"> </w:t>
            </w:r>
          </w:p>
          <w:p w:rsidR="00C153F7" w:rsidRPr="009B506A" w:rsidRDefault="00C153F7" w:rsidP="00C153F7">
            <w:pPr>
              <w:numPr>
                <w:ilvl w:val="0"/>
                <w:numId w:val="4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 xml:space="preserve">Omówienie i </w:t>
            </w:r>
            <w:r w:rsidRPr="00EB1697">
              <w:rPr>
                <w:rFonts w:ascii="Calibri" w:hAnsi="Calibri" w:cs="Arial"/>
                <w:bCs/>
                <w:sz w:val="20"/>
                <w:szCs w:val="20"/>
                <w:u w:val="single"/>
              </w:rPr>
              <w:t xml:space="preserve">przyjęcie protokołu </w:t>
            </w:r>
            <w:r w:rsidRPr="00EB1697">
              <w:rPr>
                <w:rFonts w:ascii="Calibri" w:hAnsi="Calibri" w:cs="Arial"/>
                <w:sz w:val="20"/>
                <w:szCs w:val="20"/>
                <w:u w:val="single"/>
              </w:rPr>
              <w:t xml:space="preserve">z </w:t>
            </w:r>
            <w:r w:rsidR="00A75AB9" w:rsidRPr="00F258F6">
              <w:rPr>
                <w:rFonts w:ascii="Calibri" w:hAnsi="Calibri" w:cs="Arial"/>
                <w:b/>
                <w:sz w:val="20"/>
                <w:szCs w:val="20"/>
                <w:u w:val="single"/>
              </w:rPr>
              <w:t>kontroli w TCS Sp. z o.o. w zakresie realizacji zadań powierzonych przez Gminę Miasto Tomaszów Mazowiecki</w:t>
            </w:r>
            <w:r w:rsidR="009B506A" w:rsidRPr="009B506A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9B506A" w:rsidRPr="00C153F7" w:rsidRDefault="009B506A" w:rsidP="009B506A">
            <w:pPr>
              <w:numPr>
                <w:ilvl w:val="0"/>
                <w:numId w:val="4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sz w:val="20"/>
                <w:szCs w:val="20"/>
              </w:rPr>
              <w:t>Przyjęcie planu pracy Komisji Rewizyjnej Rady Miejskiej Tomaszowa Mazowieckiego na 202</w:t>
            </w:r>
            <w:r>
              <w:rPr>
                <w:rFonts w:ascii="Calibri" w:hAnsi="Calibri" w:cs="Arial"/>
                <w:sz w:val="20"/>
                <w:szCs w:val="20"/>
              </w:rPr>
              <w:t>5</w:t>
            </w:r>
            <w:r w:rsidRPr="00EB1697">
              <w:rPr>
                <w:rFonts w:ascii="Calibri" w:hAnsi="Calibri" w:cs="Arial"/>
                <w:sz w:val="20"/>
                <w:szCs w:val="20"/>
              </w:rPr>
              <w:t xml:space="preserve"> rok.</w:t>
            </w:r>
          </w:p>
          <w:p w:rsidR="00C153F7" w:rsidRPr="009B506A" w:rsidRDefault="00C153F7" w:rsidP="00C153F7">
            <w:pPr>
              <w:numPr>
                <w:ilvl w:val="0"/>
                <w:numId w:val="4"/>
              </w:numPr>
              <w:suppressAutoHyphens/>
              <w:jc w:val="both"/>
            </w:pPr>
            <w:r w:rsidRPr="00EB1697">
              <w:rPr>
                <w:rFonts w:ascii="Calibri" w:hAnsi="Calibri" w:cs="Arial"/>
                <w:i/>
                <w:iCs/>
                <w:sz w:val="20"/>
                <w:szCs w:val="20"/>
              </w:rPr>
              <w:t>Analiza bieżącej korespondencji oraz spraw mieszkańców napływających do Komisji Rewizyjnej Rady Miejskiej Tomaszowa Mazowieckiego.</w:t>
            </w:r>
          </w:p>
          <w:p w:rsidR="009B506A" w:rsidRPr="00EB1697" w:rsidRDefault="009B506A" w:rsidP="009B506A">
            <w:pPr>
              <w:suppressAutoHyphens/>
              <w:ind w:left="720"/>
              <w:jc w:val="both"/>
            </w:pPr>
          </w:p>
        </w:tc>
      </w:tr>
    </w:tbl>
    <w:p w:rsidR="00C153F7" w:rsidRPr="00EB1697" w:rsidRDefault="00C153F7" w:rsidP="00C153F7">
      <w:pPr>
        <w:spacing w:line="360" w:lineRule="auto"/>
        <w:jc w:val="both"/>
        <w:rPr>
          <w:rFonts w:ascii="Calibri" w:hAnsi="Calibri" w:cs="Arial"/>
          <w:i/>
          <w:sz w:val="22"/>
          <w:szCs w:val="22"/>
        </w:rPr>
      </w:pPr>
    </w:p>
    <w:p w:rsidR="00C153F7" w:rsidRDefault="00C153F7" w:rsidP="00C153F7">
      <w:pPr>
        <w:spacing w:line="360" w:lineRule="auto"/>
        <w:jc w:val="both"/>
      </w:pPr>
      <w:r>
        <w:rPr>
          <w:rFonts w:ascii="Calibri" w:hAnsi="Calibri" w:cs="Arial"/>
          <w:i/>
          <w:sz w:val="22"/>
          <w:szCs w:val="22"/>
        </w:rPr>
        <w:t xml:space="preserve">Zakresy i plany kontroli każdorazowo będą przygotowywane przez członków zespołów kontrolnych Komisji Rewizyjnej Rady Miejskiej Tomaszowa </w:t>
      </w:r>
      <w:proofErr w:type="spellStart"/>
      <w:r>
        <w:rPr>
          <w:rFonts w:ascii="Calibri" w:hAnsi="Calibri" w:cs="Arial"/>
          <w:i/>
          <w:sz w:val="22"/>
          <w:szCs w:val="22"/>
        </w:rPr>
        <w:t>Maz</w:t>
      </w:r>
      <w:proofErr w:type="spellEnd"/>
      <w:r>
        <w:rPr>
          <w:rFonts w:ascii="Calibri" w:hAnsi="Calibri" w:cs="Arial"/>
          <w:i/>
          <w:sz w:val="22"/>
          <w:szCs w:val="22"/>
        </w:rPr>
        <w:t>.</w:t>
      </w:r>
    </w:p>
    <w:p w:rsidR="00C153F7" w:rsidRDefault="00C153F7" w:rsidP="00C153F7"/>
    <w:p w:rsidR="00C153F7" w:rsidRDefault="00C153F7" w:rsidP="00C153F7"/>
    <w:p w:rsidR="00C153F7" w:rsidRDefault="00C153F7"/>
    <w:sectPr w:rsidR="00C153F7" w:rsidSect="004B02F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</w:lvl>
    <w:lvl w:ilvl="1">
      <w:start w:val="1"/>
      <w:numFmt w:val="decimal"/>
      <w:lvlText w:val="%2."/>
      <w:lvlJc w:val="left"/>
      <w:pPr>
        <w:tabs>
          <w:tab w:val="num" w:pos="1104"/>
        </w:tabs>
        <w:ind w:left="1104" w:hanging="360"/>
      </w:pPr>
    </w:lvl>
    <w:lvl w:ilvl="2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>
      <w:start w:val="1"/>
      <w:numFmt w:val="decimal"/>
      <w:lvlText w:val="%5."/>
      <w:lvlJc w:val="left"/>
      <w:pPr>
        <w:tabs>
          <w:tab w:val="num" w:pos="2184"/>
        </w:tabs>
        <w:ind w:left="2184" w:hanging="360"/>
      </w:pPr>
    </w:lvl>
    <w:lvl w:ilvl="5">
      <w:start w:val="1"/>
      <w:numFmt w:val="decimal"/>
      <w:lvlText w:val="%6."/>
      <w:lvlJc w:val="left"/>
      <w:pPr>
        <w:tabs>
          <w:tab w:val="num" w:pos="2544"/>
        </w:tabs>
        <w:ind w:left="2544" w:hanging="360"/>
      </w:pPr>
    </w:lvl>
    <w:lvl w:ilvl="6">
      <w:start w:val="1"/>
      <w:numFmt w:val="decimal"/>
      <w:lvlText w:val="%7."/>
      <w:lvlJc w:val="left"/>
      <w:pPr>
        <w:tabs>
          <w:tab w:val="num" w:pos="2904"/>
        </w:tabs>
        <w:ind w:left="2904" w:hanging="360"/>
      </w:pPr>
    </w:lvl>
    <w:lvl w:ilvl="7">
      <w:start w:val="1"/>
      <w:numFmt w:val="decimal"/>
      <w:lvlText w:val="%8."/>
      <w:lvlJc w:val="left"/>
      <w:pPr>
        <w:tabs>
          <w:tab w:val="num" w:pos="3264"/>
        </w:tabs>
        <w:ind w:left="3264" w:hanging="360"/>
      </w:pPr>
    </w:lvl>
    <w:lvl w:ilvl="8">
      <w:start w:val="1"/>
      <w:numFmt w:val="decimal"/>
      <w:lvlText w:val="%9."/>
      <w:lvlJc w:val="left"/>
      <w:pPr>
        <w:tabs>
          <w:tab w:val="num" w:pos="3624"/>
        </w:tabs>
        <w:ind w:left="3624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49F82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3F7"/>
    <w:rsid w:val="000126E6"/>
    <w:rsid w:val="000C0219"/>
    <w:rsid w:val="00327BD2"/>
    <w:rsid w:val="004439CE"/>
    <w:rsid w:val="004A2F95"/>
    <w:rsid w:val="0059714B"/>
    <w:rsid w:val="005D0E22"/>
    <w:rsid w:val="00680A23"/>
    <w:rsid w:val="006E2280"/>
    <w:rsid w:val="00870753"/>
    <w:rsid w:val="009843DB"/>
    <w:rsid w:val="009B506A"/>
    <w:rsid w:val="009E0801"/>
    <w:rsid w:val="00A75AB9"/>
    <w:rsid w:val="00C153F7"/>
    <w:rsid w:val="00C606FC"/>
    <w:rsid w:val="00E07EC7"/>
    <w:rsid w:val="00EC1822"/>
    <w:rsid w:val="00EE4A12"/>
    <w:rsid w:val="00EF39E4"/>
    <w:rsid w:val="00EF56DF"/>
    <w:rsid w:val="00F258F6"/>
    <w:rsid w:val="00FE2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8979"/>
  <w15:docId w15:val="{1889D33C-1F4F-4E84-A1A2-36E6502C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5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153F7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53F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53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9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9E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Bogusława Smejda</cp:lastModifiedBy>
  <cp:revision>12</cp:revision>
  <cp:lastPrinted>2024-08-19T10:00:00Z</cp:lastPrinted>
  <dcterms:created xsi:type="dcterms:W3CDTF">2024-07-02T06:23:00Z</dcterms:created>
  <dcterms:modified xsi:type="dcterms:W3CDTF">2024-08-20T10:54:00Z</dcterms:modified>
</cp:coreProperties>
</file>