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7E86" w:rsidRPr="009E51F1" w:rsidRDefault="00987E86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</w:pPr>
      <w:r w:rsidRPr="009E51F1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9740A" w:rsidRPr="009E51F1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9E51F1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Tomaszów Mazowiecki, dnia </w:t>
      </w:r>
      <w:r w:rsidR="00DF5AAB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3 lipca </w:t>
      </w:r>
      <w:r w:rsidR="003A35DC" w:rsidRPr="009E51F1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202</w:t>
      </w:r>
      <w:r w:rsidR="009E51F1" w:rsidRPr="009E51F1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4</w:t>
      </w:r>
      <w:r w:rsidRPr="009E51F1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roku </w:t>
      </w:r>
    </w:p>
    <w:p w:rsidR="003A35DC" w:rsidRPr="009E51F1" w:rsidRDefault="003A35DC" w:rsidP="003A35DC">
      <w:pPr>
        <w:rPr>
          <w:rFonts w:asciiTheme="minorHAnsi" w:hAnsiTheme="minorHAnsi" w:cstheme="minorHAnsi"/>
        </w:rPr>
      </w:pPr>
    </w:p>
    <w:p w:rsidR="00987E86" w:rsidRPr="009E51F1" w:rsidRDefault="00987E86" w:rsidP="00987E8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9E51F1">
        <w:rPr>
          <w:rFonts w:asciiTheme="minorHAnsi" w:hAnsiTheme="minorHAnsi" w:cstheme="minorHAnsi"/>
          <w:sz w:val="22"/>
          <w:szCs w:val="22"/>
        </w:rPr>
        <w:t xml:space="preserve">Radna /Radny </w:t>
      </w:r>
    </w:p>
    <w:p w:rsidR="00987E86" w:rsidRPr="009E51F1" w:rsidRDefault="00987E86" w:rsidP="00987E8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9E51F1">
        <w:rPr>
          <w:rFonts w:asciiTheme="minorHAnsi" w:hAnsiTheme="minorHAnsi" w:cstheme="minorHAnsi"/>
          <w:sz w:val="22"/>
          <w:szCs w:val="22"/>
        </w:rPr>
        <w:t>...........................................................</w:t>
      </w:r>
    </w:p>
    <w:p w:rsidR="00987E86" w:rsidRPr="009E51F1" w:rsidRDefault="00987E86" w:rsidP="00627F87">
      <w:pPr>
        <w:pStyle w:val="Nagwek2"/>
        <w:tabs>
          <w:tab w:val="clear" w:pos="1560"/>
        </w:tabs>
        <w:spacing w:before="280" w:after="280"/>
        <w:ind w:left="0" w:firstLine="0"/>
        <w:rPr>
          <w:rFonts w:asciiTheme="minorHAnsi" w:hAnsiTheme="minorHAnsi" w:cstheme="minorHAnsi"/>
          <w:i/>
          <w:sz w:val="22"/>
          <w:szCs w:val="22"/>
        </w:rPr>
      </w:pPr>
      <w:r w:rsidRPr="009E51F1">
        <w:rPr>
          <w:rFonts w:asciiTheme="minorHAnsi" w:hAnsiTheme="minorHAnsi" w:cstheme="minorHAnsi"/>
          <w:i/>
          <w:sz w:val="22"/>
          <w:szCs w:val="22"/>
        </w:rPr>
        <w:t>Znak: BRM.0002.</w:t>
      </w:r>
      <w:r w:rsidR="00DF5AAB">
        <w:rPr>
          <w:rFonts w:asciiTheme="minorHAnsi" w:hAnsiTheme="minorHAnsi" w:cstheme="minorHAnsi"/>
          <w:i/>
          <w:sz w:val="22"/>
          <w:szCs w:val="22"/>
        </w:rPr>
        <w:t>6</w:t>
      </w:r>
      <w:r w:rsidRPr="009E51F1">
        <w:rPr>
          <w:rFonts w:asciiTheme="minorHAnsi" w:hAnsiTheme="minorHAnsi" w:cstheme="minorHAnsi"/>
          <w:i/>
          <w:sz w:val="22"/>
          <w:szCs w:val="22"/>
        </w:rPr>
        <w:t>.202</w:t>
      </w:r>
      <w:r w:rsidR="009E51F1" w:rsidRPr="009E51F1">
        <w:rPr>
          <w:rFonts w:asciiTheme="minorHAnsi" w:hAnsiTheme="minorHAnsi" w:cstheme="minorHAnsi"/>
          <w:i/>
          <w:sz w:val="22"/>
          <w:szCs w:val="22"/>
        </w:rPr>
        <w:t>4</w:t>
      </w:r>
    </w:p>
    <w:p w:rsidR="00987E86" w:rsidRPr="009E51F1" w:rsidRDefault="00987E86" w:rsidP="007E5FB6">
      <w:pPr>
        <w:pStyle w:val="Akapitzlist"/>
        <w:numPr>
          <w:ilvl w:val="8"/>
          <w:numId w:val="1"/>
        </w:numPr>
        <w:tabs>
          <w:tab w:val="clear" w:pos="0"/>
        </w:tabs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9E51F1">
        <w:rPr>
          <w:rFonts w:asciiTheme="minorHAnsi" w:hAnsiTheme="minorHAnsi" w:cstheme="minorHAnsi"/>
          <w:sz w:val="22"/>
          <w:szCs w:val="22"/>
        </w:rPr>
        <w:t xml:space="preserve">Na podstawie art. 20 ust. 3 ustawy z dnia 8 marca 1990 r. o samorządzie gminnym </w:t>
      </w:r>
      <w:r w:rsidRPr="009E51F1">
        <w:rPr>
          <w:rFonts w:asciiTheme="minorHAnsi" w:hAnsiTheme="minorHAnsi" w:cstheme="minorHAnsi"/>
          <w:sz w:val="22"/>
          <w:szCs w:val="22"/>
        </w:rPr>
        <w:br/>
        <w:t>(t.</w:t>
      </w:r>
      <w:r w:rsidR="0048329B">
        <w:rPr>
          <w:rFonts w:asciiTheme="minorHAnsi" w:hAnsiTheme="minorHAnsi" w:cstheme="minorHAnsi"/>
          <w:sz w:val="22"/>
          <w:szCs w:val="22"/>
        </w:rPr>
        <w:t xml:space="preserve"> </w:t>
      </w:r>
      <w:r w:rsidRPr="009E51F1">
        <w:rPr>
          <w:rFonts w:asciiTheme="minorHAnsi" w:hAnsiTheme="minorHAnsi" w:cstheme="minorHAnsi"/>
          <w:sz w:val="22"/>
          <w:szCs w:val="22"/>
        </w:rPr>
        <w:t>j. Dz. U. z 202</w:t>
      </w:r>
      <w:r w:rsidR="0048329B">
        <w:rPr>
          <w:rFonts w:asciiTheme="minorHAnsi" w:hAnsiTheme="minorHAnsi" w:cstheme="minorHAnsi"/>
          <w:sz w:val="22"/>
          <w:szCs w:val="22"/>
        </w:rPr>
        <w:t>4</w:t>
      </w:r>
      <w:r w:rsidRPr="009E51F1">
        <w:rPr>
          <w:rFonts w:asciiTheme="minorHAnsi" w:hAnsiTheme="minorHAnsi" w:cstheme="minorHAnsi"/>
          <w:sz w:val="22"/>
          <w:szCs w:val="22"/>
        </w:rPr>
        <w:t xml:space="preserve"> r. poz. </w:t>
      </w:r>
      <w:r w:rsidR="0048329B">
        <w:rPr>
          <w:rFonts w:asciiTheme="minorHAnsi" w:hAnsiTheme="minorHAnsi" w:cstheme="minorHAnsi"/>
          <w:sz w:val="22"/>
          <w:szCs w:val="22"/>
        </w:rPr>
        <w:t>609</w:t>
      </w:r>
      <w:r w:rsidR="009D00FD" w:rsidRPr="009E51F1">
        <w:rPr>
          <w:rFonts w:asciiTheme="minorHAnsi" w:hAnsiTheme="minorHAnsi" w:cstheme="minorHAnsi"/>
          <w:sz w:val="22"/>
          <w:szCs w:val="22"/>
        </w:rPr>
        <w:t xml:space="preserve">, poz. </w:t>
      </w:r>
      <w:r w:rsidR="0048329B">
        <w:rPr>
          <w:rFonts w:asciiTheme="minorHAnsi" w:hAnsiTheme="minorHAnsi" w:cstheme="minorHAnsi"/>
          <w:sz w:val="22"/>
          <w:szCs w:val="22"/>
        </w:rPr>
        <w:t>721</w:t>
      </w:r>
      <w:r w:rsidRPr="009E51F1">
        <w:rPr>
          <w:rFonts w:asciiTheme="minorHAnsi" w:hAnsiTheme="minorHAnsi" w:cstheme="minorHAnsi"/>
          <w:sz w:val="22"/>
          <w:szCs w:val="22"/>
        </w:rPr>
        <w:t xml:space="preserve">) </w:t>
      </w:r>
      <w:r w:rsidRPr="009E51F1">
        <w:rPr>
          <w:rFonts w:asciiTheme="minorHAnsi" w:hAnsiTheme="minorHAnsi" w:cstheme="minorHAnsi"/>
          <w:bCs/>
          <w:sz w:val="22"/>
          <w:szCs w:val="22"/>
        </w:rPr>
        <w:t>zwołuję:</w:t>
      </w:r>
    </w:p>
    <w:p w:rsidR="00987E86" w:rsidRPr="009E51F1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87E86" w:rsidRPr="002926B7" w:rsidRDefault="00987E86" w:rsidP="00987E86">
      <w:pPr>
        <w:spacing w:after="0" w:line="360" w:lineRule="auto"/>
        <w:ind w:firstLine="708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2926B7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DF5AAB">
        <w:rPr>
          <w:rFonts w:asciiTheme="minorHAnsi" w:hAnsiTheme="minorHAnsi" w:cstheme="minorHAnsi"/>
          <w:b/>
          <w:sz w:val="28"/>
          <w:szCs w:val="28"/>
          <w:u w:val="single"/>
        </w:rPr>
        <w:t xml:space="preserve">4 lipca </w:t>
      </w:r>
      <w:r w:rsidR="003A35DC" w:rsidRPr="002926B7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F301EF" w:rsidRPr="002926B7">
        <w:rPr>
          <w:rFonts w:asciiTheme="minorHAnsi" w:hAnsiTheme="minorHAnsi" w:cstheme="minorHAnsi"/>
          <w:b/>
          <w:sz w:val="28"/>
          <w:szCs w:val="28"/>
          <w:u w:val="single"/>
        </w:rPr>
        <w:t>4</w:t>
      </w:r>
      <w:r w:rsidR="003A35DC" w:rsidRPr="002926B7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Pr="002926B7">
        <w:rPr>
          <w:rFonts w:asciiTheme="minorHAnsi" w:hAnsiTheme="minorHAnsi" w:cstheme="minorHAnsi"/>
          <w:b/>
          <w:sz w:val="28"/>
          <w:szCs w:val="28"/>
          <w:u w:val="single"/>
        </w:rPr>
        <w:t>roku (</w:t>
      </w:r>
      <w:r w:rsidR="00DF5AAB">
        <w:rPr>
          <w:rFonts w:asciiTheme="minorHAnsi" w:hAnsiTheme="minorHAnsi" w:cstheme="minorHAnsi"/>
          <w:b/>
          <w:sz w:val="28"/>
          <w:szCs w:val="28"/>
          <w:u w:val="single"/>
        </w:rPr>
        <w:t>czwartek</w:t>
      </w:r>
      <w:r w:rsidRPr="002926B7">
        <w:rPr>
          <w:rFonts w:asciiTheme="minorHAnsi" w:hAnsiTheme="minorHAnsi" w:cstheme="minorHAnsi"/>
          <w:b/>
          <w:sz w:val="28"/>
          <w:szCs w:val="28"/>
          <w:u w:val="single"/>
        </w:rPr>
        <w:t xml:space="preserve">) o godz. </w:t>
      </w:r>
      <w:r w:rsidR="00051F71" w:rsidRPr="002926B7">
        <w:rPr>
          <w:rFonts w:asciiTheme="minorHAnsi" w:hAnsiTheme="minorHAnsi" w:cstheme="minorHAnsi"/>
          <w:b/>
          <w:sz w:val="28"/>
          <w:szCs w:val="28"/>
          <w:u w:val="single"/>
        </w:rPr>
        <w:t>1</w:t>
      </w:r>
      <w:r w:rsidR="00456C5E">
        <w:rPr>
          <w:rFonts w:asciiTheme="minorHAnsi" w:hAnsiTheme="minorHAnsi" w:cstheme="minorHAnsi"/>
          <w:b/>
          <w:sz w:val="28"/>
          <w:szCs w:val="28"/>
          <w:u w:val="single"/>
        </w:rPr>
        <w:t>5</w:t>
      </w:r>
      <w:r w:rsidRPr="002926B7">
        <w:rPr>
          <w:rFonts w:asciiTheme="minorHAnsi" w:hAnsiTheme="minorHAnsi" w:cstheme="minorHAnsi"/>
          <w:b/>
          <w:sz w:val="28"/>
          <w:szCs w:val="28"/>
          <w:u w:val="single"/>
        </w:rPr>
        <w:t>.</w:t>
      </w:r>
      <w:r w:rsidR="00DF5AAB">
        <w:rPr>
          <w:rFonts w:asciiTheme="minorHAnsi" w:hAnsiTheme="minorHAnsi" w:cstheme="minorHAnsi"/>
          <w:b/>
          <w:sz w:val="28"/>
          <w:szCs w:val="28"/>
          <w:u w:val="single"/>
        </w:rPr>
        <w:t>3</w:t>
      </w:r>
      <w:r w:rsidR="00697DCB" w:rsidRPr="002926B7">
        <w:rPr>
          <w:rFonts w:asciiTheme="minorHAnsi" w:hAnsiTheme="minorHAnsi" w:cstheme="minorHAnsi"/>
          <w:b/>
          <w:sz w:val="28"/>
          <w:szCs w:val="28"/>
          <w:u w:val="single"/>
        </w:rPr>
        <w:t>0</w:t>
      </w:r>
    </w:p>
    <w:p w:rsidR="00987E86" w:rsidRPr="004F5FF7" w:rsidRDefault="0048329B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48329B">
        <w:rPr>
          <w:rFonts w:asciiTheme="minorHAnsi" w:hAnsiTheme="minorHAnsi" w:cstheme="minorHAnsi"/>
          <w:b/>
          <w:sz w:val="26"/>
          <w:szCs w:val="26"/>
        </w:rPr>
        <w:t>V</w:t>
      </w:r>
      <w:r w:rsidR="00DF5AAB">
        <w:rPr>
          <w:rFonts w:asciiTheme="minorHAnsi" w:hAnsiTheme="minorHAnsi" w:cstheme="minorHAnsi"/>
          <w:b/>
          <w:sz w:val="26"/>
          <w:szCs w:val="26"/>
        </w:rPr>
        <w:t>I</w:t>
      </w:r>
      <w:r w:rsidR="00987E86" w:rsidRPr="0048329B">
        <w:rPr>
          <w:rFonts w:asciiTheme="minorHAnsi" w:hAnsiTheme="minorHAnsi" w:cstheme="minorHAnsi"/>
          <w:b/>
          <w:sz w:val="26"/>
          <w:szCs w:val="26"/>
        </w:rPr>
        <w:t xml:space="preserve"> nadzwyczajną sesję Rady M</w:t>
      </w:r>
      <w:r w:rsidR="00987E86" w:rsidRPr="004F5FF7">
        <w:rPr>
          <w:rFonts w:asciiTheme="minorHAnsi" w:hAnsiTheme="minorHAnsi" w:cstheme="minorHAnsi"/>
          <w:b/>
          <w:sz w:val="26"/>
          <w:szCs w:val="26"/>
        </w:rPr>
        <w:t xml:space="preserve">iejskiej Tomaszowa Mazowieckiego </w:t>
      </w:r>
    </w:p>
    <w:p w:rsidR="00987E86" w:rsidRPr="00F301EF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</w:rPr>
      </w:pPr>
      <w:r w:rsidRPr="00F301EF">
        <w:rPr>
          <w:rFonts w:asciiTheme="minorHAnsi" w:hAnsiTheme="minorHAnsi" w:cstheme="minorHAnsi"/>
        </w:rPr>
        <w:t xml:space="preserve">w trybie stacjonarnym w sali obrad nr 22 Urzędu Miasta w Tomaszowie </w:t>
      </w:r>
      <w:proofErr w:type="spellStart"/>
      <w:r w:rsidRPr="00F301EF">
        <w:rPr>
          <w:rFonts w:asciiTheme="minorHAnsi" w:hAnsiTheme="minorHAnsi" w:cstheme="minorHAnsi"/>
        </w:rPr>
        <w:t>Maz</w:t>
      </w:r>
      <w:proofErr w:type="spellEnd"/>
      <w:r w:rsidRPr="00F301EF">
        <w:rPr>
          <w:rFonts w:asciiTheme="minorHAnsi" w:hAnsiTheme="minorHAnsi" w:cstheme="minorHAnsi"/>
        </w:rPr>
        <w:t>.</w:t>
      </w:r>
    </w:p>
    <w:p w:rsidR="00987E86" w:rsidRPr="00F301EF" w:rsidRDefault="00987E86" w:rsidP="00987E86">
      <w:pPr>
        <w:pStyle w:val="Tekstpodstawowy31"/>
        <w:spacing w:line="360" w:lineRule="auto"/>
        <w:ind w:left="1416" w:firstLine="708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F301EF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F301EF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3A35DC" w:rsidRPr="006311D2" w:rsidRDefault="003A35DC" w:rsidP="009D00FD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6311D2">
        <w:rPr>
          <w:rFonts w:asciiTheme="minorHAnsi" w:hAnsiTheme="minorHAnsi" w:cstheme="minorHAnsi"/>
          <w:sz w:val="22"/>
          <w:szCs w:val="22"/>
        </w:rPr>
        <w:t>Otwarcie sesji i powitanie zebranych.</w:t>
      </w:r>
    </w:p>
    <w:p w:rsidR="003A35DC" w:rsidRPr="006311D2" w:rsidRDefault="003A35DC" w:rsidP="00456C5E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6311D2">
        <w:rPr>
          <w:rFonts w:asciiTheme="minorHAnsi" w:hAnsiTheme="minorHAnsi" w:cstheme="minorHAnsi"/>
          <w:sz w:val="22"/>
          <w:szCs w:val="22"/>
        </w:rPr>
        <w:t xml:space="preserve">Przedstawienie porządku obrad </w:t>
      </w:r>
      <w:r w:rsidR="0048329B" w:rsidRPr="006311D2">
        <w:rPr>
          <w:rFonts w:asciiTheme="minorHAnsi" w:hAnsiTheme="minorHAnsi" w:cstheme="minorHAnsi"/>
          <w:sz w:val="22"/>
          <w:szCs w:val="22"/>
        </w:rPr>
        <w:t>V</w:t>
      </w:r>
      <w:r w:rsidR="00DF5AAB" w:rsidRPr="006311D2">
        <w:rPr>
          <w:rFonts w:asciiTheme="minorHAnsi" w:hAnsiTheme="minorHAnsi" w:cstheme="minorHAnsi"/>
          <w:sz w:val="22"/>
          <w:szCs w:val="22"/>
        </w:rPr>
        <w:t>I</w:t>
      </w:r>
      <w:r w:rsidR="0048329B" w:rsidRPr="006311D2">
        <w:rPr>
          <w:rFonts w:asciiTheme="minorHAnsi" w:hAnsiTheme="minorHAnsi" w:cstheme="minorHAnsi"/>
          <w:sz w:val="22"/>
          <w:szCs w:val="22"/>
        </w:rPr>
        <w:t xml:space="preserve"> n</w:t>
      </w:r>
      <w:r w:rsidRPr="006311D2">
        <w:rPr>
          <w:rFonts w:asciiTheme="minorHAnsi" w:hAnsiTheme="minorHAnsi" w:cstheme="minorHAnsi"/>
          <w:sz w:val="22"/>
          <w:szCs w:val="22"/>
        </w:rPr>
        <w:t>adzwyczajnej sesji Rady Miejskiej Tomaszowa Mazowieckiego.</w:t>
      </w:r>
    </w:p>
    <w:p w:rsidR="00AC4F81" w:rsidRPr="006311D2" w:rsidRDefault="00AC4F81" w:rsidP="00AC4F81">
      <w:pPr>
        <w:pStyle w:val="Akapitzlist"/>
        <w:numPr>
          <w:ilvl w:val="0"/>
          <w:numId w:val="3"/>
        </w:numPr>
        <w:suppressAutoHyphens w:val="0"/>
        <w:spacing w:after="3" w:line="357" w:lineRule="auto"/>
        <w:ind w:right="9"/>
        <w:jc w:val="both"/>
        <w:rPr>
          <w:rFonts w:asciiTheme="minorHAnsi" w:hAnsiTheme="minorHAnsi" w:cstheme="minorHAnsi"/>
          <w:sz w:val="22"/>
          <w:szCs w:val="22"/>
        </w:rPr>
      </w:pPr>
      <w:r w:rsidRPr="006311D2"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Pr="006311D2">
        <w:rPr>
          <w:rFonts w:asciiTheme="minorHAnsi" w:hAnsiTheme="minorHAnsi" w:cstheme="minorHAnsi"/>
          <w:sz w:val="22"/>
          <w:szCs w:val="22"/>
        </w:rPr>
        <w:t>o zmianie uchwały Nr LXXXV/670/2023 Rady Miejskiej Tomaszowa Mazowieckiego z dnia 15 grudnia 2023 r. w sprawie uchwalenia „Wieloletniej Prognozy Finansowej Miasta Tomaszowa Mazowieckiego na lata 2024-2040”</w:t>
      </w:r>
      <w:r w:rsidR="00585D48" w:rsidRPr="006311D2">
        <w:rPr>
          <w:rFonts w:asciiTheme="minorHAnsi" w:hAnsiTheme="minorHAnsi" w:cstheme="minorHAnsi"/>
          <w:sz w:val="22"/>
          <w:szCs w:val="22"/>
        </w:rPr>
        <w:t>.</w:t>
      </w:r>
    </w:p>
    <w:p w:rsidR="00AC4F81" w:rsidRPr="006311D2" w:rsidRDefault="00585D48" w:rsidP="00AC4F81">
      <w:pPr>
        <w:pStyle w:val="Akapitzlist"/>
        <w:numPr>
          <w:ilvl w:val="0"/>
          <w:numId w:val="3"/>
        </w:numPr>
        <w:suppressAutoHyphens w:val="0"/>
        <w:spacing w:after="3" w:line="357" w:lineRule="auto"/>
        <w:ind w:right="9"/>
        <w:jc w:val="both"/>
        <w:rPr>
          <w:rFonts w:asciiTheme="minorHAnsi" w:hAnsiTheme="minorHAnsi" w:cstheme="minorHAnsi"/>
          <w:sz w:val="22"/>
          <w:szCs w:val="22"/>
        </w:rPr>
      </w:pPr>
      <w:r w:rsidRPr="006311D2"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="00AC4F81" w:rsidRPr="006311D2">
        <w:rPr>
          <w:rFonts w:asciiTheme="minorHAnsi" w:hAnsiTheme="minorHAnsi" w:cstheme="minorHAnsi"/>
          <w:sz w:val="22"/>
          <w:szCs w:val="22"/>
        </w:rPr>
        <w:t>w sprawie wyrażenia woli przystąpienia do realizacji projektu pn. „Budowa zadaszonej trybuny sportowej wraz z zapleczem szatniowym obiektu sportowego przy ul. Nowowiejskiej w Tomaszowie Mazowieckim oraz wykonanie Systemu Informacji Miejskiej"</w:t>
      </w:r>
      <w:r w:rsidRPr="006311D2">
        <w:rPr>
          <w:rFonts w:asciiTheme="minorHAnsi" w:hAnsiTheme="minorHAnsi" w:cstheme="minorHAnsi"/>
          <w:sz w:val="22"/>
          <w:szCs w:val="22"/>
        </w:rPr>
        <w:t>.</w:t>
      </w:r>
    </w:p>
    <w:p w:rsidR="00AC4F81" w:rsidRPr="006311D2" w:rsidRDefault="00585D48" w:rsidP="00AC4F81">
      <w:pPr>
        <w:pStyle w:val="Akapitzlist"/>
        <w:numPr>
          <w:ilvl w:val="0"/>
          <w:numId w:val="3"/>
        </w:numPr>
        <w:suppressAutoHyphens w:val="0"/>
        <w:spacing w:after="3" w:line="357" w:lineRule="auto"/>
        <w:ind w:right="9"/>
        <w:jc w:val="both"/>
        <w:rPr>
          <w:rFonts w:asciiTheme="minorHAnsi" w:hAnsiTheme="minorHAnsi" w:cstheme="minorHAnsi"/>
          <w:sz w:val="22"/>
          <w:szCs w:val="22"/>
        </w:rPr>
      </w:pPr>
      <w:r w:rsidRPr="006311D2"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="00AC4F81" w:rsidRPr="006311D2">
        <w:rPr>
          <w:rFonts w:asciiTheme="minorHAnsi" w:hAnsiTheme="minorHAnsi" w:cstheme="minorHAnsi"/>
          <w:sz w:val="22"/>
          <w:szCs w:val="22"/>
        </w:rPr>
        <w:t xml:space="preserve">w sprawie przyjęcia do realizacji przedsięwzięcia pn. „Poprawa stanu środowiska na terenach przemysłowych byłych terenów Zakładów Włókien Chemicznych „WISTOM” w Tomaszowie Mazowieckim” i upoważnienia do złożenia wniosku </w:t>
      </w:r>
      <w:r w:rsidR="006311D2">
        <w:rPr>
          <w:rFonts w:asciiTheme="minorHAnsi" w:hAnsiTheme="minorHAnsi" w:cstheme="minorHAnsi"/>
          <w:sz w:val="22"/>
          <w:szCs w:val="22"/>
        </w:rPr>
        <w:br/>
      </w:r>
      <w:r w:rsidR="00AC4F81" w:rsidRPr="006311D2">
        <w:rPr>
          <w:rFonts w:asciiTheme="minorHAnsi" w:hAnsiTheme="minorHAnsi" w:cstheme="minorHAnsi"/>
          <w:sz w:val="22"/>
          <w:szCs w:val="22"/>
        </w:rPr>
        <w:t>do</w:t>
      </w:r>
      <w:r w:rsidRPr="006311D2">
        <w:rPr>
          <w:rFonts w:asciiTheme="minorHAnsi" w:hAnsiTheme="minorHAnsi" w:cstheme="minorHAnsi"/>
          <w:sz w:val="22"/>
          <w:szCs w:val="22"/>
        </w:rPr>
        <w:t xml:space="preserve"> </w:t>
      </w:r>
      <w:r w:rsidR="00AC4F81" w:rsidRPr="006311D2">
        <w:rPr>
          <w:rFonts w:asciiTheme="minorHAnsi" w:hAnsiTheme="minorHAnsi" w:cstheme="minorHAnsi"/>
          <w:sz w:val="22"/>
          <w:szCs w:val="22"/>
        </w:rPr>
        <w:t>Narodowego Funduszu Ochrony Środowiska i Gospodarki Wodnej w Warszawie</w:t>
      </w:r>
      <w:r w:rsidRPr="006311D2">
        <w:rPr>
          <w:rFonts w:asciiTheme="minorHAnsi" w:hAnsiTheme="minorHAnsi" w:cstheme="minorHAnsi"/>
          <w:sz w:val="22"/>
          <w:szCs w:val="22"/>
        </w:rPr>
        <w:t>.</w:t>
      </w:r>
    </w:p>
    <w:p w:rsidR="00AC4F81" w:rsidRPr="006311D2" w:rsidRDefault="00585D48" w:rsidP="00AC4F81">
      <w:pPr>
        <w:pStyle w:val="Akapitzlist"/>
        <w:numPr>
          <w:ilvl w:val="0"/>
          <w:numId w:val="3"/>
        </w:numPr>
        <w:suppressAutoHyphens w:val="0"/>
        <w:spacing w:after="3" w:line="357" w:lineRule="auto"/>
        <w:ind w:right="9"/>
        <w:jc w:val="both"/>
        <w:rPr>
          <w:rFonts w:asciiTheme="minorHAnsi" w:hAnsiTheme="minorHAnsi" w:cstheme="minorHAnsi"/>
          <w:sz w:val="22"/>
          <w:szCs w:val="22"/>
        </w:rPr>
      </w:pPr>
      <w:r w:rsidRPr="006311D2"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="00AC4F81" w:rsidRPr="006311D2">
        <w:rPr>
          <w:rFonts w:asciiTheme="minorHAnsi" w:hAnsiTheme="minorHAnsi" w:cstheme="minorHAnsi"/>
          <w:sz w:val="22"/>
          <w:szCs w:val="22"/>
        </w:rPr>
        <w:t xml:space="preserve">w sprawie zaliczenia odcinka drogi krajowej nr 48 w ciągu ulicy </w:t>
      </w:r>
      <w:proofErr w:type="spellStart"/>
      <w:r w:rsidR="00AC4F81" w:rsidRPr="006311D2">
        <w:rPr>
          <w:rFonts w:asciiTheme="minorHAnsi" w:hAnsiTheme="minorHAnsi" w:cstheme="minorHAnsi"/>
          <w:sz w:val="22"/>
          <w:szCs w:val="22"/>
        </w:rPr>
        <w:t>Ujezdzkiej</w:t>
      </w:r>
      <w:proofErr w:type="spellEnd"/>
      <w:r w:rsidR="00AC4F81" w:rsidRPr="006311D2">
        <w:rPr>
          <w:rFonts w:asciiTheme="minorHAnsi" w:hAnsiTheme="minorHAnsi" w:cstheme="minorHAnsi"/>
          <w:sz w:val="22"/>
          <w:szCs w:val="22"/>
        </w:rPr>
        <w:t xml:space="preserve"> w Tomaszowie Mazowieckim do kategorii dróg gminnych</w:t>
      </w:r>
      <w:r w:rsidRPr="006311D2">
        <w:rPr>
          <w:rFonts w:asciiTheme="minorHAnsi" w:hAnsiTheme="minorHAnsi" w:cstheme="minorHAnsi"/>
          <w:sz w:val="22"/>
          <w:szCs w:val="22"/>
        </w:rPr>
        <w:t>.</w:t>
      </w:r>
    </w:p>
    <w:p w:rsidR="00AC4F81" w:rsidRPr="006311D2" w:rsidRDefault="00585D48" w:rsidP="00AC4F81">
      <w:pPr>
        <w:pStyle w:val="Akapitzlist"/>
        <w:numPr>
          <w:ilvl w:val="0"/>
          <w:numId w:val="3"/>
        </w:numPr>
        <w:suppressAutoHyphens w:val="0"/>
        <w:spacing w:after="3" w:line="357" w:lineRule="auto"/>
        <w:ind w:right="9"/>
        <w:jc w:val="both"/>
        <w:rPr>
          <w:rFonts w:asciiTheme="minorHAnsi" w:hAnsiTheme="minorHAnsi" w:cstheme="minorHAnsi"/>
          <w:sz w:val="22"/>
          <w:szCs w:val="22"/>
        </w:rPr>
      </w:pPr>
      <w:r w:rsidRPr="006311D2"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="00AC4F81" w:rsidRPr="006311D2">
        <w:rPr>
          <w:rFonts w:asciiTheme="minorHAnsi" w:hAnsiTheme="minorHAnsi" w:cstheme="minorHAnsi"/>
          <w:sz w:val="22"/>
          <w:szCs w:val="22"/>
        </w:rPr>
        <w:t>o zmianie uchwały nr LXXV/610/2023 Rady Miejskiej Tomaszowa Mazowieckiego w sprawie wyrażenia zgody na sprzedaż nieruchomości stanowiącej własność Gminy Miasto Tomaszów Mazowiecki położonej w Tomaszowie Mazowieckim przy ulicy Parkowej</w:t>
      </w:r>
      <w:r w:rsidRPr="006311D2">
        <w:rPr>
          <w:rFonts w:asciiTheme="minorHAnsi" w:hAnsiTheme="minorHAnsi" w:cstheme="minorHAnsi"/>
          <w:sz w:val="22"/>
          <w:szCs w:val="22"/>
        </w:rPr>
        <w:t>.</w:t>
      </w:r>
    </w:p>
    <w:p w:rsidR="00AC4F81" w:rsidRPr="006311D2" w:rsidRDefault="005226F7" w:rsidP="00AC4F81">
      <w:pPr>
        <w:pStyle w:val="Akapitzlist"/>
        <w:numPr>
          <w:ilvl w:val="0"/>
          <w:numId w:val="3"/>
        </w:numPr>
        <w:suppressAutoHyphens w:val="0"/>
        <w:spacing w:after="3" w:line="357" w:lineRule="auto"/>
        <w:ind w:right="9"/>
        <w:jc w:val="both"/>
        <w:rPr>
          <w:rFonts w:asciiTheme="minorHAnsi" w:hAnsiTheme="minorHAnsi" w:cstheme="minorHAnsi"/>
          <w:sz w:val="22"/>
          <w:szCs w:val="22"/>
        </w:rPr>
      </w:pPr>
      <w:r w:rsidRPr="006311D2">
        <w:rPr>
          <w:rFonts w:asciiTheme="minorHAnsi" w:hAnsiTheme="minorHAnsi" w:cstheme="minorHAnsi"/>
          <w:sz w:val="22"/>
          <w:szCs w:val="22"/>
        </w:rPr>
        <w:lastRenderedPageBreak/>
        <w:t xml:space="preserve">Podjęcie uchwały </w:t>
      </w:r>
      <w:r w:rsidR="00AC4F81" w:rsidRPr="006311D2">
        <w:rPr>
          <w:rFonts w:asciiTheme="minorHAnsi" w:hAnsiTheme="minorHAnsi" w:cstheme="minorHAnsi"/>
          <w:sz w:val="22"/>
          <w:szCs w:val="22"/>
        </w:rPr>
        <w:t>w sprawie wyrażenia zgody n</w:t>
      </w:r>
      <w:bookmarkStart w:id="0" w:name="_GoBack"/>
      <w:bookmarkEnd w:id="0"/>
      <w:r w:rsidR="00AC4F81" w:rsidRPr="006311D2">
        <w:rPr>
          <w:rFonts w:asciiTheme="minorHAnsi" w:hAnsiTheme="minorHAnsi" w:cstheme="minorHAnsi"/>
          <w:sz w:val="22"/>
          <w:szCs w:val="22"/>
        </w:rPr>
        <w:t xml:space="preserve">a sprzedaż nieruchomości stanowiącej własność Gminy Miasto Tomaszów Mazowiecki, położonej w Tomaszowie Mazowieckim </w:t>
      </w:r>
      <w:r w:rsidRPr="006311D2">
        <w:rPr>
          <w:rFonts w:asciiTheme="minorHAnsi" w:hAnsiTheme="minorHAnsi" w:cstheme="minorHAnsi"/>
          <w:sz w:val="22"/>
          <w:szCs w:val="22"/>
        </w:rPr>
        <w:br/>
      </w:r>
      <w:r w:rsidR="00AC4F81" w:rsidRPr="006311D2">
        <w:rPr>
          <w:rFonts w:asciiTheme="minorHAnsi" w:hAnsiTheme="minorHAnsi" w:cstheme="minorHAnsi"/>
          <w:sz w:val="22"/>
          <w:szCs w:val="22"/>
        </w:rPr>
        <w:t>przy ulicy Granicznej 1/7</w:t>
      </w:r>
      <w:r w:rsidRPr="006311D2">
        <w:rPr>
          <w:rFonts w:asciiTheme="minorHAnsi" w:hAnsiTheme="minorHAnsi" w:cstheme="minorHAnsi"/>
          <w:sz w:val="22"/>
          <w:szCs w:val="22"/>
        </w:rPr>
        <w:t>.</w:t>
      </w:r>
    </w:p>
    <w:p w:rsidR="00AC4F81" w:rsidRPr="006311D2" w:rsidRDefault="005226F7" w:rsidP="00AC4F81">
      <w:pPr>
        <w:pStyle w:val="Akapitzlist"/>
        <w:numPr>
          <w:ilvl w:val="0"/>
          <w:numId w:val="3"/>
        </w:numPr>
        <w:suppressAutoHyphens w:val="0"/>
        <w:spacing w:after="3" w:line="357" w:lineRule="auto"/>
        <w:ind w:right="9"/>
        <w:jc w:val="both"/>
        <w:rPr>
          <w:rFonts w:asciiTheme="minorHAnsi" w:hAnsiTheme="minorHAnsi" w:cstheme="minorHAnsi"/>
          <w:sz w:val="22"/>
          <w:szCs w:val="22"/>
        </w:rPr>
      </w:pPr>
      <w:r w:rsidRPr="006311D2"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="00AC4F81" w:rsidRPr="006311D2">
        <w:rPr>
          <w:rFonts w:asciiTheme="minorHAnsi" w:hAnsiTheme="minorHAnsi" w:cstheme="minorHAnsi"/>
          <w:sz w:val="22"/>
          <w:szCs w:val="22"/>
        </w:rPr>
        <w:t>w sprawie wyrażenia zgody na sprzedaż nieruchomości stanowiących własność Gminy Miasto Tomaszów Mazowiecki, położonych w Tomaszowie Mazowieckim przy ulicy Edwarda i ulicy Celiny</w:t>
      </w:r>
      <w:r w:rsidRPr="006311D2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AC4F81" w:rsidRPr="006311D2" w:rsidRDefault="005226F7" w:rsidP="00AC4F81">
      <w:pPr>
        <w:pStyle w:val="Akapitzlist"/>
        <w:numPr>
          <w:ilvl w:val="0"/>
          <w:numId w:val="3"/>
        </w:numPr>
        <w:suppressAutoHyphens w:val="0"/>
        <w:spacing w:after="3" w:line="357" w:lineRule="auto"/>
        <w:ind w:right="9"/>
        <w:jc w:val="both"/>
        <w:rPr>
          <w:rFonts w:asciiTheme="minorHAnsi" w:hAnsiTheme="minorHAnsi" w:cstheme="minorHAnsi"/>
          <w:sz w:val="22"/>
          <w:szCs w:val="22"/>
        </w:rPr>
      </w:pPr>
      <w:r w:rsidRPr="006311D2"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="00AC4F81" w:rsidRPr="006311D2">
        <w:rPr>
          <w:rFonts w:asciiTheme="minorHAnsi" w:hAnsiTheme="minorHAnsi" w:cstheme="minorHAnsi"/>
          <w:sz w:val="22"/>
          <w:szCs w:val="22"/>
        </w:rPr>
        <w:t>w sprawie wyrażenia zgody na sprzedaż nieruchomości stanowiących własność Gminy Miasto Tomaszów Mazowiecki, położonych w Tomaszowie Mazowieckim pomiędzy ulicami Gen. Grota-Roweckiego i J.U. Niemcewicza</w:t>
      </w:r>
      <w:r w:rsidRPr="006311D2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AC4F81" w:rsidRPr="006311D2" w:rsidRDefault="005226F7" w:rsidP="00AC4F81">
      <w:pPr>
        <w:pStyle w:val="Akapitzlist"/>
        <w:numPr>
          <w:ilvl w:val="0"/>
          <w:numId w:val="3"/>
        </w:numPr>
        <w:suppressAutoHyphens w:val="0"/>
        <w:spacing w:after="3" w:line="357" w:lineRule="auto"/>
        <w:ind w:right="9"/>
        <w:jc w:val="both"/>
        <w:rPr>
          <w:rFonts w:asciiTheme="minorHAnsi" w:hAnsiTheme="minorHAnsi" w:cstheme="minorHAnsi"/>
          <w:sz w:val="22"/>
          <w:szCs w:val="22"/>
        </w:rPr>
      </w:pPr>
      <w:r w:rsidRPr="006311D2"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="00AC4F81" w:rsidRPr="006311D2">
        <w:rPr>
          <w:rFonts w:asciiTheme="minorHAnsi" w:hAnsiTheme="minorHAnsi" w:cstheme="minorHAnsi"/>
          <w:sz w:val="22"/>
          <w:szCs w:val="22"/>
        </w:rPr>
        <w:t xml:space="preserve">w sprawie wyrażenia zgody na sprzedaż nieruchomości stanowiącej własność Gminy Miasto Tomaszów Mazowiecki, położonej w Tomaszowie Mazowieckim </w:t>
      </w:r>
      <w:r w:rsidRPr="006311D2">
        <w:rPr>
          <w:rFonts w:asciiTheme="minorHAnsi" w:hAnsiTheme="minorHAnsi" w:cstheme="minorHAnsi"/>
          <w:sz w:val="22"/>
          <w:szCs w:val="22"/>
        </w:rPr>
        <w:br/>
      </w:r>
      <w:r w:rsidR="00AC4F81" w:rsidRPr="006311D2">
        <w:rPr>
          <w:rFonts w:asciiTheme="minorHAnsi" w:hAnsiTheme="minorHAnsi" w:cstheme="minorHAnsi"/>
          <w:sz w:val="22"/>
          <w:szCs w:val="22"/>
        </w:rPr>
        <w:t>przy ul.  Mireckiego 62</w:t>
      </w:r>
      <w:r w:rsidRPr="006311D2">
        <w:rPr>
          <w:rFonts w:asciiTheme="minorHAnsi" w:hAnsiTheme="minorHAnsi" w:cstheme="minorHAnsi"/>
          <w:sz w:val="22"/>
          <w:szCs w:val="22"/>
        </w:rPr>
        <w:t>.</w:t>
      </w:r>
    </w:p>
    <w:p w:rsidR="003A35DC" w:rsidRPr="006311D2" w:rsidRDefault="003A35DC" w:rsidP="00456C5E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6311D2">
        <w:rPr>
          <w:rFonts w:asciiTheme="minorHAnsi" w:hAnsiTheme="minorHAnsi" w:cstheme="minorHAnsi"/>
          <w:sz w:val="22"/>
          <w:szCs w:val="22"/>
        </w:rPr>
        <w:t xml:space="preserve">Zamknięcie obrad </w:t>
      </w:r>
      <w:r w:rsidR="0048329B" w:rsidRPr="006311D2">
        <w:rPr>
          <w:rFonts w:asciiTheme="minorHAnsi" w:hAnsiTheme="minorHAnsi" w:cstheme="minorHAnsi"/>
          <w:sz w:val="22"/>
          <w:szCs w:val="22"/>
        </w:rPr>
        <w:t>V</w:t>
      </w:r>
      <w:r w:rsidR="00DF5AAB" w:rsidRPr="006311D2">
        <w:rPr>
          <w:rFonts w:asciiTheme="minorHAnsi" w:hAnsiTheme="minorHAnsi" w:cstheme="minorHAnsi"/>
          <w:sz w:val="22"/>
          <w:szCs w:val="22"/>
        </w:rPr>
        <w:t>I</w:t>
      </w:r>
      <w:r w:rsidRPr="006311D2">
        <w:rPr>
          <w:rFonts w:asciiTheme="minorHAnsi" w:hAnsiTheme="minorHAnsi" w:cstheme="minorHAnsi"/>
          <w:sz w:val="22"/>
          <w:szCs w:val="22"/>
        </w:rPr>
        <w:t xml:space="preserve"> </w:t>
      </w:r>
      <w:r w:rsidR="00DF5AAB" w:rsidRPr="006311D2">
        <w:rPr>
          <w:rFonts w:asciiTheme="minorHAnsi" w:hAnsiTheme="minorHAnsi" w:cstheme="minorHAnsi"/>
          <w:sz w:val="22"/>
          <w:szCs w:val="22"/>
        </w:rPr>
        <w:t xml:space="preserve">nadzwyczajnej </w:t>
      </w:r>
      <w:r w:rsidRPr="006311D2">
        <w:rPr>
          <w:rFonts w:asciiTheme="minorHAnsi" w:hAnsiTheme="minorHAnsi" w:cstheme="minorHAnsi"/>
          <w:sz w:val="22"/>
          <w:szCs w:val="22"/>
        </w:rPr>
        <w:t>sesji Rady Miejskiej Tomaszowa Mazowieckiego.</w:t>
      </w:r>
    </w:p>
    <w:p w:rsidR="006E6B93" w:rsidRPr="006311D2" w:rsidRDefault="006E6B93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48329B" w:rsidRPr="006311D2" w:rsidRDefault="0048329B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8A692D" w:rsidRPr="00AC4F81" w:rsidRDefault="0048329B" w:rsidP="008A692D">
      <w:pPr>
        <w:spacing w:line="240" w:lineRule="auto"/>
        <w:ind w:left="4956"/>
        <w:jc w:val="both"/>
        <w:rPr>
          <w:rFonts w:asciiTheme="minorHAnsi" w:hAnsiTheme="minorHAnsi" w:cstheme="minorHAnsi"/>
          <w:b/>
          <w:i/>
          <w:lang w:eastAsia="ar-SA"/>
        </w:rPr>
      </w:pPr>
      <w:r w:rsidRPr="00AC4F81">
        <w:rPr>
          <w:rFonts w:asciiTheme="minorHAnsi" w:hAnsiTheme="minorHAnsi" w:cstheme="minorHAnsi"/>
          <w:b/>
          <w:i/>
          <w:lang w:eastAsia="ar-SA"/>
        </w:rPr>
        <w:t xml:space="preserve">            Barbara Klatka </w:t>
      </w:r>
    </w:p>
    <w:p w:rsidR="0048329B" w:rsidRPr="00AC4F81" w:rsidRDefault="0048329B" w:rsidP="008A692D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 w:rsidRPr="00AC4F81">
        <w:rPr>
          <w:rFonts w:asciiTheme="minorHAnsi" w:hAnsiTheme="minorHAnsi" w:cstheme="minorHAnsi"/>
          <w:lang w:eastAsia="ar-SA"/>
        </w:rPr>
        <w:t xml:space="preserve">Przewodnicząca Rady Miejskiej </w:t>
      </w:r>
    </w:p>
    <w:p w:rsidR="0048329B" w:rsidRDefault="0048329B" w:rsidP="008A692D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   Tomaszowa Mazowieckiego </w:t>
      </w:r>
    </w:p>
    <w:p w:rsidR="0048329B" w:rsidRPr="00F301EF" w:rsidRDefault="0048329B" w:rsidP="008A692D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</w:p>
    <w:p w:rsidR="00456C5E" w:rsidRDefault="00456C5E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48329B" w:rsidRDefault="0048329B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987E86" w:rsidRPr="00F301EF" w:rsidRDefault="00987E86" w:rsidP="00987E86">
      <w:pPr>
        <w:spacing w:after="0"/>
        <w:jc w:val="both"/>
        <w:rPr>
          <w:rFonts w:asciiTheme="minorHAnsi" w:hAnsiTheme="minorHAnsi" w:cstheme="minorHAnsi"/>
          <w:i/>
        </w:rPr>
      </w:pPr>
      <w:r w:rsidRPr="00F301EF">
        <w:rPr>
          <w:rFonts w:asciiTheme="minorHAnsi" w:hAnsiTheme="minorHAnsi" w:cstheme="minorHAnsi"/>
          <w:b/>
          <w:i/>
          <w:u w:val="single"/>
        </w:rPr>
        <w:t>Podstawa prawna do udzielenia zwolnienia z pracy:</w:t>
      </w:r>
    </w:p>
    <w:p w:rsidR="001228EE" w:rsidRPr="00F301EF" w:rsidRDefault="00987E86" w:rsidP="00777B47">
      <w:pPr>
        <w:spacing w:after="0"/>
        <w:jc w:val="both"/>
        <w:rPr>
          <w:rFonts w:asciiTheme="minorHAnsi" w:hAnsiTheme="minorHAnsi" w:cstheme="minorHAnsi"/>
        </w:rPr>
      </w:pPr>
      <w:r w:rsidRPr="00F301EF">
        <w:rPr>
          <w:rFonts w:asciiTheme="minorHAnsi" w:hAnsiTheme="minorHAnsi" w:cstheme="minorHAnsi"/>
          <w:i/>
        </w:rPr>
        <w:t>art. 25 ust. 3 ustawy z dnia 8 marca 1990 r. o samorządzie gminnym (t.</w:t>
      </w:r>
      <w:r w:rsidR="0048329B">
        <w:rPr>
          <w:rFonts w:asciiTheme="minorHAnsi" w:hAnsiTheme="minorHAnsi" w:cstheme="minorHAnsi"/>
          <w:i/>
        </w:rPr>
        <w:t xml:space="preserve"> </w:t>
      </w:r>
      <w:r w:rsidRPr="00F301EF">
        <w:rPr>
          <w:rFonts w:asciiTheme="minorHAnsi" w:hAnsiTheme="minorHAnsi" w:cstheme="minorHAnsi"/>
          <w:i/>
        </w:rPr>
        <w:t>j. Dz. U. z 202</w:t>
      </w:r>
      <w:r w:rsidR="0048329B">
        <w:rPr>
          <w:rFonts w:asciiTheme="minorHAnsi" w:hAnsiTheme="minorHAnsi" w:cstheme="minorHAnsi"/>
          <w:i/>
        </w:rPr>
        <w:t>4</w:t>
      </w:r>
      <w:r w:rsidRPr="00F301EF">
        <w:rPr>
          <w:rFonts w:asciiTheme="minorHAnsi" w:hAnsiTheme="minorHAnsi" w:cstheme="minorHAnsi"/>
          <w:i/>
        </w:rPr>
        <w:t xml:space="preserve"> r. poz. </w:t>
      </w:r>
      <w:r w:rsidR="0048329B">
        <w:rPr>
          <w:rFonts w:asciiTheme="minorHAnsi" w:hAnsiTheme="minorHAnsi" w:cstheme="minorHAnsi"/>
          <w:i/>
        </w:rPr>
        <w:t>609, poz. 721</w:t>
      </w:r>
      <w:r w:rsidR="00777B47" w:rsidRPr="00F301EF">
        <w:rPr>
          <w:rFonts w:asciiTheme="minorHAnsi" w:hAnsiTheme="minorHAnsi" w:cstheme="minorHAnsi"/>
          <w:i/>
        </w:rPr>
        <w:t>)</w:t>
      </w:r>
      <w:r w:rsidRPr="00F301EF">
        <w:rPr>
          <w:rFonts w:asciiTheme="minorHAnsi" w:hAnsiTheme="minorHAnsi" w:cstheme="minorHAnsi"/>
          <w:i/>
        </w:rPr>
        <w:t>.</w:t>
      </w:r>
    </w:p>
    <w:sectPr w:rsidR="001228EE" w:rsidRPr="00F301EF" w:rsidSect="007A321F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6AB5" w:rsidRDefault="006E6AB5" w:rsidP="00C20712">
      <w:pPr>
        <w:spacing w:after="0" w:line="240" w:lineRule="auto"/>
      </w:pPr>
      <w:r>
        <w:separator/>
      </w:r>
    </w:p>
  </w:endnote>
  <w:endnote w:type="continuationSeparator" w:id="0">
    <w:p w:rsidR="006E6AB5" w:rsidRDefault="006E6AB5" w:rsidP="00C20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9017715"/>
      <w:docPartObj>
        <w:docPartGallery w:val="Page Numbers (Bottom of Page)"/>
        <w:docPartUnique/>
      </w:docPartObj>
    </w:sdtPr>
    <w:sdtEndPr/>
    <w:sdtContent>
      <w:p w:rsidR="00C20712" w:rsidRDefault="004B4589">
        <w:pPr>
          <w:pStyle w:val="Stopka"/>
          <w:jc w:val="right"/>
        </w:pPr>
        <w:r>
          <w:fldChar w:fldCharType="begin"/>
        </w:r>
        <w:r w:rsidR="00C20712">
          <w:instrText>PAGE   \* MERGEFORMAT</w:instrText>
        </w:r>
        <w:r>
          <w:fldChar w:fldCharType="separate"/>
        </w:r>
        <w:r w:rsidR="002926B7">
          <w:rPr>
            <w:noProof/>
          </w:rPr>
          <w:t>1</w:t>
        </w:r>
        <w:r>
          <w:fldChar w:fldCharType="end"/>
        </w:r>
      </w:p>
    </w:sdtContent>
  </w:sdt>
  <w:p w:rsidR="00C20712" w:rsidRDefault="00C207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6AB5" w:rsidRDefault="006E6AB5" w:rsidP="00C20712">
      <w:pPr>
        <w:spacing w:after="0" w:line="240" w:lineRule="auto"/>
      </w:pPr>
      <w:r>
        <w:separator/>
      </w:r>
    </w:p>
  </w:footnote>
  <w:footnote w:type="continuationSeparator" w:id="0">
    <w:p w:rsidR="006E6AB5" w:rsidRDefault="006E6AB5" w:rsidP="00C207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cs="Times New Roman"/>
        <w:b w:val="0"/>
      </w:rPr>
    </w:lvl>
  </w:abstractNum>
  <w:abstractNum w:abstractNumId="2" w15:restartNumberingAfterBreak="0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" w15:restartNumberingAfterBreak="0">
    <w:nsid w:val="15504CF4"/>
    <w:multiLevelType w:val="hybridMultilevel"/>
    <w:tmpl w:val="1FA2D2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7F863BA"/>
    <w:multiLevelType w:val="hybridMultilevel"/>
    <w:tmpl w:val="2AE04B5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7E86"/>
    <w:rsid w:val="00001180"/>
    <w:rsid w:val="00051F71"/>
    <w:rsid w:val="00057F73"/>
    <w:rsid w:val="00076B5A"/>
    <w:rsid w:val="000871AE"/>
    <w:rsid w:val="000D2296"/>
    <w:rsid w:val="000D6A56"/>
    <w:rsid w:val="00111C92"/>
    <w:rsid w:val="001228EE"/>
    <w:rsid w:val="001778EA"/>
    <w:rsid w:val="0019740A"/>
    <w:rsid w:val="001E0293"/>
    <w:rsid w:val="00210582"/>
    <w:rsid w:val="00211FE9"/>
    <w:rsid w:val="002274BC"/>
    <w:rsid w:val="00231AC7"/>
    <w:rsid w:val="002926B7"/>
    <w:rsid w:val="003372C2"/>
    <w:rsid w:val="00394C00"/>
    <w:rsid w:val="003A35DC"/>
    <w:rsid w:val="003E79DF"/>
    <w:rsid w:val="003F73C1"/>
    <w:rsid w:val="00456C5E"/>
    <w:rsid w:val="00467A01"/>
    <w:rsid w:val="0048329B"/>
    <w:rsid w:val="004B4589"/>
    <w:rsid w:val="004C54A4"/>
    <w:rsid w:val="004F436A"/>
    <w:rsid w:val="004F5FF7"/>
    <w:rsid w:val="0050307D"/>
    <w:rsid w:val="005226F7"/>
    <w:rsid w:val="00532904"/>
    <w:rsid w:val="005549E4"/>
    <w:rsid w:val="00561D8D"/>
    <w:rsid w:val="00585D48"/>
    <w:rsid w:val="005B6132"/>
    <w:rsid w:val="005E3593"/>
    <w:rsid w:val="00600E38"/>
    <w:rsid w:val="00627F87"/>
    <w:rsid w:val="006311D2"/>
    <w:rsid w:val="00697DCB"/>
    <w:rsid w:val="006E6AB5"/>
    <w:rsid w:val="006E6B93"/>
    <w:rsid w:val="007519F3"/>
    <w:rsid w:val="00777B47"/>
    <w:rsid w:val="00793D62"/>
    <w:rsid w:val="007A312F"/>
    <w:rsid w:val="007B7D8A"/>
    <w:rsid w:val="007C734E"/>
    <w:rsid w:val="007D334E"/>
    <w:rsid w:val="007E5FB6"/>
    <w:rsid w:val="0080545E"/>
    <w:rsid w:val="00810B8D"/>
    <w:rsid w:val="00847B79"/>
    <w:rsid w:val="008529FE"/>
    <w:rsid w:val="00871C11"/>
    <w:rsid w:val="008A692D"/>
    <w:rsid w:val="009302C7"/>
    <w:rsid w:val="009804E2"/>
    <w:rsid w:val="00987E86"/>
    <w:rsid w:val="009B07B4"/>
    <w:rsid w:val="009D00FD"/>
    <w:rsid w:val="009E51F1"/>
    <w:rsid w:val="00A4697E"/>
    <w:rsid w:val="00A77A3C"/>
    <w:rsid w:val="00A8465F"/>
    <w:rsid w:val="00AA2BB8"/>
    <w:rsid w:val="00AB699A"/>
    <w:rsid w:val="00AC4F81"/>
    <w:rsid w:val="00B2202C"/>
    <w:rsid w:val="00B600A4"/>
    <w:rsid w:val="00B74613"/>
    <w:rsid w:val="00B960CA"/>
    <w:rsid w:val="00BB2CFC"/>
    <w:rsid w:val="00C07A0E"/>
    <w:rsid w:val="00C20712"/>
    <w:rsid w:val="00C25C9C"/>
    <w:rsid w:val="00C73481"/>
    <w:rsid w:val="00C85211"/>
    <w:rsid w:val="00CF6EB8"/>
    <w:rsid w:val="00D10972"/>
    <w:rsid w:val="00DF5AAB"/>
    <w:rsid w:val="00E4730D"/>
    <w:rsid w:val="00EB7AD5"/>
    <w:rsid w:val="00F11D50"/>
    <w:rsid w:val="00F22D29"/>
    <w:rsid w:val="00F301EF"/>
    <w:rsid w:val="00FC3E6D"/>
    <w:rsid w:val="00FD43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41E0E"/>
  <w15:docId w15:val="{91B7A955-4C7C-4759-9C61-41E83DBDA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86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987E8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87E8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87E8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87E8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987E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987E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B74613"/>
  </w:style>
  <w:style w:type="paragraph" w:styleId="Nagwek">
    <w:name w:val="header"/>
    <w:basedOn w:val="Normalny"/>
    <w:link w:val="NagwekZnak"/>
    <w:uiPriority w:val="99"/>
    <w:unhideWhenUsed/>
    <w:rsid w:val="00C20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07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20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071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69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692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0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25E40-03E3-4BA7-9173-24E211C0F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423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Bogusława Smejda</dc:creator>
  <cp:lastModifiedBy>Edyta Wieteska</cp:lastModifiedBy>
  <cp:revision>15</cp:revision>
  <cp:lastPrinted>2023-11-13T11:32:00Z</cp:lastPrinted>
  <dcterms:created xsi:type="dcterms:W3CDTF">2024-02-05T06:50:00Z</dcterms:created>
  <dcterms:modified xsi:type="dcterms:W3CDTF">2024-07-03T12:34:00Z</dcterms:modified>
</cp:coreProperties>
</file>