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67B88C" w14:textId="77777777" w:rsidR="00160A7F" w:rsidRPr="00160A7F" w:rsidRDefault="00160A7F" w:rsidP="00160A7F">
      <w:pPr>
        <w:jc w:val="both"/>
        <w:rPr>
          <w:b/>
          <w:sz w:val="22"/>
          <w:szCs w:val="22"/>
        </w:rPr>
      </w:pPr>
    </w:p>
    <w:p w14:paraId="571FC74C" w14:textId="20BEAEA9" w:rsidR="00160A7F" w:rsidRPr="00160A7F" w:rsidRDefault="00160A7F" w:rsidP="00160A7F">
      <w:pPr>
        <w:jc w:val="right"/>
        <w:rPr>
          <w:sz w:val="22"/>
          <w:szCs w:val="22"/>
        </w:rPr>
      </w:pPr>
      <w:r w:rsidRPr="00160A7F">
        <w:rPr>
          <w:sz w:val="22"/>
          <w:szCs w:val="22"/>
        </w:rPr>
        <w:t xml:space="preserve">Tomaszów Mazowiecki, dnia </w:t>
      </w:r>
      <w:r w:rsidR="005E05F0">
        <w:rPr>
          <w:sz w:val="22"/>
          <w:szCs w:val="22"/>
        </w:rPr>
        <w:t>06</w:t>
      </w:r>
      <w:r w:rsidR="00763A38">
        <w:rPr>
          <w:sz w:val="22"/>
          <w:szCs w:val="22"/>
        </w:rPr>
        <w:t>.05.202</w:t>
      </w:r>
      <w:r w:rsidR="005E05F0">
        <w:rPr>
          <w:sz w:val="22"/>
          <w:szCs w:val="22"/>
        </w:rPr>
        <w:t>4</w:t>
      </w:r>
      <w:r w:rsidR="00763A38">
        <w:rPr>
          <w:sz w:val="22"/>
          <w:szCs w:val="22"/>
        </w:rPr>
        <w:t xml:space="preserve"> r.</w:t>
      </w:r>
    </w:p>
    <w:p w14:paraId="792D92C9" w14:textId="77777777" w:rsidR="00160A7F" w:rsidRPr="00160A7F" w:rsidRDefault="00160A7F" w:rsidP="00160A7F">
      <w:pPr>
        <w:jc w:val="both"/>
        <w:rPr>
          <w:b/>
          <w:sz w:val="22"/>
          <w:szCs w:val="22"/>
          <w:u w:val="single"/>
        </w:rPr>
      </w:pPr>
      <w:r w:rsidRPr="00160A7F">
        <w:rPr>
          <w:b/>
          <w:sz w:val="22"/>
          <w:szCs w:val="22"/>
          <w:u w:val="single"/>
        </w:rPr>
        <w:t>Zamawiający:</w:t>
      </w:r>
    </w:p>
    <w:p w14:paraId="6465239A" w14:textId="77777777" w:rsidR="00160A7F" w:rsidRPr="00160A7F" w:rsidRDefault="00160A7F" w:rsidP="00160A7F">
      <w:pPr>
        <w:jc w:val="both"/>
        <w:rPr>
          <w:b/>
          <w:sz w:val="22"/>
          <w:szCs w:val="22"/>
          <w:u w:val="single"/>
        </w:rPr>
      </w:pPr>
    </w:p>
    <w:p w14:paraId="1713AB15" w14:textId="77777777" w:rsidR="00160A7F" w:rsidRPr="00160A7F" w:rsidRDefault="00160A7F" w:rsidP="00160A7F">
      <w:pPr>
        <w:pStyle w:val="Tekstpodstawowywcity"/>
        <w:spacing w:after="0"/>
        <w:ind w:left="425" w:hanging="425"/>
        <w:rPr>
          <w:b/>
          <w:sz w:val="22"/>
          <w:szCs w:val="22"/>
          <w:u w:val="single"/>
        </w:rPr>
      </w:pPr>
      <w:r w:rsidRPr="00160A7F">
        <w:rPr>
          <w:b/>
          <w:sz w:val="22"/>
          <w:szCs w:val="22"/>
        </w:rPr>
        <w:t>Gmina - Miasto Tomaszów Mazowiecki</w:t>
      </w:r>
    </w:p>
    <w:p w14:paraId="6896F9D3" w14:textId="77777777" w:rsidR="00160A7F" w:rsidRPr="00160A7F" w:rsidRDefault="00160A7F" w:rsidP="00160A7F">
      <w:pPr>
        <w:ind w:left="425" w:hanging="425"/>
        <w:rPr>
          <w:b/>
          <w:bCs/>
          <w:sz w:val="22"/>
          <w:szCs w:val="22"/>
        </w:rPr>
      </w:pPr>
      <w:r w:rsidRPr="00160A7F">
        <w:rPr>
          <w:b/>
          <w:bCs/>
          <w:sz w:val="22"/>
          <w:szCs w:val="22"/>
        </w:rPr>
        <w:t xml:space="preserve">ul. POW 10/16 </w:t>
      </w:r>
    </w:p>
    <w:p w14:paraId="02FB1283" w14:textId="77777777" w:rsidR="00160A7F" w:rsidRPr="00160A7F" w:rsidRDefault="00D52202" w:rsidP="00160A7F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97-200 </w:t>
      </w:r>
      <w:r w:rsidR="00160A7F" w:rsidRPr="00160A7F">
        <w:rPr>
          <w:b/>
          <w:bCs/>
          <w:sz w:val="22"/>
          <w:szCs w:val="22"/>
        </w:rPr>
        <w:t>Tomaszów Mazowiecki</w:t>
      </w:r>
    </w:p>
    <w:p w14:paraId="7501CC8E" w14:textId="77777777" w:rsidR="0024755E" w:rsidRDefault="0024755E" w:rsidP="00160A7F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NIP 773-16-56-546</w:t>
      </w:r>
    </w:p>
    <w:p w14:paraId="611160CB" w14:textId="77777777" w:rsidR="00160A7F" w:rsidRPr="008512F4" w:rsidRDefault="00160A7F" w:rsidP="00160A7F">
      <w:pPr>
        <w:ind w:left="425" w:hanging="425"/>
        <w:rPr>
          <w:b/>
          <w:bCs/>
          <w:sz w:val="22"/>
          <w:szCs w:val="22"/>
        </w:rPr>
      </w:pPr>
      <w:r w:rsidRPr="008512F4">
        <w:rPr>
          <w:b/>
          <w:bCs/>
          <w:sz w:val="22"/>
          <w:szCs w:val="22"/>
        </w:rPr>
        <w:t>REGON 590648310</w:t>
      </w:r>
    </w:p>
    <w:p w14:paraId="72BB2A3A" w14:textId="77777777" w:rsidR="00160A7F" w:rsidRPr="00160A7F" w:rsidRDefault="00160A7F" w:rsidP="00160A7F">
      <w:pPr>
        <w:ind w:left="425" w:hanging="425"/>
        <w:rPr>
          <w:bCs/>
          <w:sz w:val="22"/>
          <w:szCs w:val="22"/>
        </w:rPr>
      </w:pPr>
    </w:p>
    <w:p w14:paraId="114FF526" w14:textId="77777777" w:rsidR="0024755E" w:rsidRPr="0024755E" w:rsidRDefault="0024755E" w:rsidP="0024755E">
      <w:pPr>
        <w:suppressAutoHyphens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ADRES POCZTY ELEKTRONICZNEJ ZAMAWIAJĄCEGO: </w:t>
      </w:r>
    </w:p>
    <w:p w14:paraId="437C72DE" w14:textId="77777777" w:rsidR="0024755E" w:rsidRPr="0024755E" w:rsidRDefault="00000000" w:rsidP="0024755E">
      <w:pPr>
        <w:suppressAutoHyphens/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hyperlink r:id="rId7" w:history="1">
        <w:r w:rsidR="0024755E" w:rsidRPr="0024755E">
          <w:rPr>
            <w:rFonts w:asciiTheme="majorHAnsi" w:eastAsia="StarSymbol" w:hAnsiTheme="majorHAnsi" w:cs="Tahoma"/>
            <w:b/>
            <w:bCs/>
            <w:color w:val="0000FF"/>
            <w:sz w:val="20"/>
            <w:szCs w:val="20"/>
            <w:u w:val="single"/>
            <w:lang w:eastAsia="ar-SA"/>
          </w:rPr>
          <w:t>zam.pub@tomaszow-maz.pl</w:t>
        </w:r>
      </w:hyperlink>
    </w:p>
    <w:p w14:paraId="184F941B" w14:textId="77777777" w:rsidR="0024755E" w:rsidRPr="0024755E" w:rsidRDefault="0024755E" w:rsidP="0024755E">
      <w:pPr>
        <w:suppressAutoHyphens/>
        <w:ind w:left="426" w:hanging="426"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</w:p>
    <w:p w14:paraId="3FF18109" w14:textId="77777777" w:rsidR="0024755E" w:rsidRPr="0024755E" w:rsidRDefault="0024755E" w:rsidP="0024755E">
      <w:pPr>
        <w:suppressAutoHyphens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ADRES STRONY INTERNETOWEJ PROWADZONEGO POSTĘPOWANIA ORAZ NA KTÓREJ UDOSTĘPNIANE BĘDĄ </w:t>
      </w: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ZMIANY I WYJASNIENIA TREŚCI OGŁOSZENIA</w:t>
      </w: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 ORAZ INNE DOKUMENTY ZAMÓWIENIA</w:t>
      </w:r>
    </w:p>
    <w:p w14:paraId="2EF01D13" w14:textId="77777777" w:rsidR="0024755E" w:rsidRPr="00A36F92" w:rsidRDefault="00000000" w:rsidP="00A36F92">
      <w:pPr>
        <w:suppressAutoHyphens/>
        <w:ind w:left="426" w:hanging="426"/>
        <w:jc w:val="both"/>
        <w:rPr>
          <w:rFonts w:asciiTheme="majorHAnsi" w:hAnsiTheme="majorHAnsi"/>
          <w:b/>
          <w:sz w:val="20"/>
          <w:szCs w:val="20"/>
        </w:rPr>
      </w:pPr>
      <w:hyperlink r:id="rId8" w:history="1">
        <w:r w:rsidR="00A36F92" w:rsidRPr="00A36F92">
          <w:rPr>
            <w:rStyle w:val="Hipercze"/>
            <w:rFonts w:asciiTheme="majorHAnsi" w:hAnsiTheme="majorHAnsi"/>
            <w:b/>
            <w:sz w:val="20"/>
            <w:szCs w:val="20"/>
          </w:rPr>
          <w:t>http://bip.tomaszow.miasta.pl/public/?id=217171</w:t>
        </w:r>
      </w:hyperlink>
    </w:p>
    <w:p w14:paraId="4C981D78" w14:textId="77777777" w:rsidR="00A36F92" w:rsidRPr="0024755E" w:rsidRDefault="00A36F92" w:rsidP="00A36F92">
      <w:pPr>
        <w:suppressAutoHyphens/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</w:p>
    <w:p w14:paraId="02AF6DF2" w14:textId="77777777" w:rsidR="0024755E" w:rsidRPr="0024755E" w:rsidRDefault="0024755E" w:rsidP="0024755E">
      <w:pPr>
        <w:suppressAutoHyphens/>
        <w:ind w:left="426" w:hanging="426"/>
        <w:rPr>
          <w:rFonts w:asciiTheme="majorHAnsi" w:hAnsiTheme="majorHAnsi" w:cs="Tahoma"/>
          <w:b/>
          <w:sz w:val="20"/>
          <w:szCs w:val="20"/>
          <w:lang w:eastAsia="ar-SA"/>
        </w:rPr>
      </w:pPr>
    </w:p>
    <w:p w14:paraId="1F199F3A" w14:textId="77777777" w:rsidR="0024755E" w:rsidRPr="0024755E" w:rsidRDefault="0024755E" w:rsidP="0024755E">
      <w:pPr>
        <w:suppressAutoHyphens/>
        <w:ind w:left="426" w:hanging="426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ADRES POCZTY ELEKTRONICZNEJ DO ZŁOŻENIA OFERTY</w:t>
      </w: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>:</w:t>
      </w:r>
    </w:p>
    <w:p w14:paraId="34FE4466" w14:textId="77777777" w:rsidR="0024755E" w:rsidRPr="0024755E" w:rsidRDefault="0024755E" w:rsidP="0024755E">
      <w:pPr>
        <w:suppressAutoHyphens/>
        <w:rPr>
          <w:sz w:val="20"/>
          <w:szCs w:val="20"/>
          <w:lang w:eastAsia="ar-SA"/>
        </w:rPr>
      </w:pPr>
      <w:r>
        <w:rPr>
          <w:rFonts w:asciiTheme="majorHAnsi" w:eastAsia="StarSymbol" w:hAnsiTheme="majorHAnsi" w:cs="Tahoma"/>
          <w:b/>
          <w:color w:val="0000FF"/>
          <w:sz w:val="20"/>
          <w:szCs w:val="20"/>
          <w:u w:val="single"/>
          <w:lang w:eastAsia="ar-SA"/>
        </w:rPr>
        <w:t>zam.pub.oferta@tomaszow-maz.pl</w:t>
      </w:r>
    </w:p>
    <w:p w14:paraId="1992BCBF" w14:textId="77777777" w:rsidR="00160A7F" w:rsidRPr="00160A7F" w:rsidRDefault="00160A7F" w:rsidP="008512F4">
      <w:pPr>
        <w:rPr>
          <w:b/>
          <w:sz w:val="22"/>
          <w:szCs w:val="22"/>
        </w:rPr>
      </w:pPr>
    </w:p>
    <w:p w14:paraId="2D5FAE00" w14:textId="77777777" w:rsidR="00160A7F" w:rsidRPr="00160A7F" w:rsidRDefault="00160A7F" w:rsidP="00160A7F">
      <w:pPr>
        <w:jc w:val="both"/>
        <w:rPr>
          <w:b/>
          <w:sz w:val="22"/>
          <w:szCs w:val="22"/>
        </w:rPr>
      </w:pPr>
    </w:p>
    <w:p w14:paraId="4AA2FBD5" w14:textId="77777777" w:rsidR="0024755E" w:rsidRPr="0024755E" w:rsidRDefault="00CB2622" w:rsidP="0024755E">
      <w:pPr>
        <w:spacing w:line="360" w:lineRule="auto"/>
        <w:jc w:val="center"/>
        <w:rPr>
          <w:rFonts w:ascii="Cambria" w:hAnsi="Cambria" w:cs="Calibri Light"/>
          <w:b/>
          <w:highlight w:val="lightGray"/>
          <w:u w:val="single"/>
        </w:rPr>
      </w:pPr>
      <w:r w:rsidRPr="0024755E">
        <w:rPr>
          <w:rFonts w:ascii="Cambria" w:hAnsi="Cambria" w:cs="Calibri Light"/>
          <w:b/>
          <w:highlight w:val="lightGray"/>
          <w:u w:val="single"/>
        </w:rPr>
        <w:t>OGŁOSZENIE O ZAMÓWIENIU</w:t>
      </w:r>
      <w:r w:rsidR="008512F4" w:rsidRPr="0024755E">
        <w:rPr>
          <w:rFonts w:ascii="Cambria" w:hAnsi="Cambria" w:cs="Calibri Light"/>
          <w:b/>
          <w:highlight w:val="lightGray"/>
          <w:u w:val="single"/>
        </w:rPr>
        <w:t xml:space="preserve"> </w:t>
      </w:r>
    </w:p>
    <w:p w14:paraId="69A3FF4E" w14:textId="77777777" w:rsidR="00160A7F" w:rsidRDefault="0024755E" w:rsidP="0024755E">
      <w:pPr>
        <w:spacing w:line="360" w:lineRule="auto"/>
        <w:jc w:val="center"/>
        <w:rPr>
          <w:rFonts w:ascii="Cambria" w:hAnsi="Cambria" w:cs="Calibri Light"/>
          <w:b/>
          <w:u w:val="single"/>
        </w:rPr>
      </w:pPr>
      <w:r w:rsidRPr="0024755E">
        <w:rPr>
          <w:rFonts w:ascii="Cambria" w:hAnsi="Cambria" w:cs="Calibri Light"/>
          <w:b/>
          <w:highlight w:val="lightGray"/>
          <w:u w:val="single"/>
        </w:rPr>
        <w:t xml:space="preserve">o wartości </w:t>
      </w:r>
      <w:r w:rsidR="008512F4" w:rsidRPr="0024755E">
        <w:rPr>
          <w:rFonts w:ascii="Cambria" w:hAnsi="Cambria" w:cs="Calibri Light"/>
          <w:b/>
          <w:highlight w:val="lightGray"/>
          <w:u w:val="single"/>
        </w:rPr>
        <w:t>od 50 000 zł – 130 000 zł netto</w:t>
      </w:r>
    </w:p>
    <w:p w14:paraId="538646E0" w14:textId="77777777" w:rsidR="00160A7F" w:rsidRPr="00160A7F" w:rsidRDefault="00160A7F" w:rsidP="00160A7F">
      <w:pPr>
        <w:jc w:val="both"/>
        <w:rPr>
          <w:b/>
          <w:sz w:val="22"/>
          <w:szCs w:val="22"/>
        </w:rPr>
      </w:pPr>
    </w:p>
    <w:p w14:paraId="6159DCA9" w14:textId="4C294105" w:rsidR="00160A7F" w:rsidRPr="00BA5D74" w:rsidRDefault="00160A7F" w:rsidP="00160A7F">
      <w:pPr>
        <w:jc w:val="both"/>
        <w:rPr>
          <w:b/>
          <w:color w:val="FF0000"/>
          <w:sz w:val="22"/>
          <w:szCs w:val="22"/>
        </w:rPr>
      </w:pPr>
      <w:r w:rsidRPr="00160A7F">
        <w:rPr>
          <w:b/>
          <w:sz w:val="22"/>
          <w:szCs w:val="22"/>
        </w:rPr>
        <w:t xml:space="preserve">Znak postępowania: </w:t>
      </w:r>
      <w:r w:rsidRPr="005E05F0">
        <w:rPr>
          <w:b/>
          <w:color w:val="000000" w:themeColor="text1"/>
          <w:sz w:val="22"/>
          <w:szCs w:val="22"/>
        </w:rPr>
        <w:t>WI</w:t>
      </w:r>
      <w:r w:rsidR="00D41029" w:rsidRPr="005E05F0">
        <w:rPr>
          <w:b/>
          <w:color w:val="000000" w:themeColor="text1"/>
          <w:sz w:val="22"/>
          <w:szCs w:val="22"/>
        </w:rPr>
        <w:t>.271.2.1</w:t>
      </w:r>
      <w:r w:rsidR="005E05F0" w:rsidRPr="005E05F0">
        <w:rPr>
          <w:b/>
          <w:color w:val="000000" w:themeColor="text1"/>
          <w:sz w:val="22"/>
          <w:szCs w:val="22"/>
        </w:rPr>
        <w:t>1</w:t>
      </w:r>
      <w:r w:rsidR="00D41029" w:rsidRPr="005E05F0">
        <w:rPr>
          <w:b/>
          <w:color w:val="000000" w:themeColor="text1"/>
          <w:sz w:val="22"/>
          <w:szCs w:val="22"/>
        </w:rPr>
        <w:t>.202</w:t>
      </w:r>
      <w:r w:rsidR="00BA5D74" w:rsidRPr="005E05F0">
        <w:rPr>
          <w:b/>
          <w:color w:val="000000" w:themeColor="text1"/>
          <w:sz w:val="22"/>
          <w:szCs w:val="22"/>
        </w:rPr>
        <w:t>4</w:t>
      </w:r>
      <w:r w:rsidRPr="005E05F0">
        <w:rPr>
          <w:b/>
          <w:color w:val="000000" w:themeColor="text1"/>
          <w:sz w:val="22"/>
          <w:szCs w:val="22"/>
        </w:rPr>
        <w:t>.ZP</w:t>
      </w:r>
    </w:p>
    <w:p w14:paraId="4F731EB4" w14:textId="77777777"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</w:p>
    <w:p w14:paraId="0E6DBB08" w14:textId="77777777"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  <w:r w:rsidRPr="00160A7F">
        <w:rPr>
          <w:sz w:val="22"/>
          <w:szCs w:val="22"/>
        </w:rPr>
        <w:t>Zamawiającym jest Gmina – Miasto Tomaszów Mazowiecki, w imieniu której działa Prezydent Miasta Tomaszowa Mazowieckiego.</w:t>
      </w:r>
    </w:p>
    <w:p w14:paraId="22ACDB01" w14:textId="77777777"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</w:p>
    <w:p w14:paraId="5C5A7893" w14:textId="77777777" w:rsidR="00160A7F" w:rsidRPr="0003026C" w:rsidRDefault="00160A7F" w:rsidP="00160A7F">
      <w:pPr>
        <w:jc w:val="both"/>
        <w:rPr>
          <w:b/>
          <w:sz w:val="22"/>
          <w:szCs w:val="22"/>
        </w:rPr>
      </w:pPr>
      <w:r w:rsidRPr="0003026C">
        <w:rPr>
          <w:b/>
          <w:sz w:val="22"/>
          <w:szCs w:val="22"/>
        </w:rPr>
        <w:t>Rodz</w:t>
      </w:r>
      <w:r w:rsidR="00CA4761">
        <w:rPr>
          <w:b/>
          <w:sz w:val="22"/>
          <w:szCs w:val="22"/>
        </w:rPr>
        <w:t>aj zamówienia – usługa</w:t>
      </w:r>
    </w:p>
    <w:p w14:paraId="15D0769F" w14:textId="77777777" w:rsidR="00160A7F" w:rsidRPr="00D41029" w:rsidRDefault="00160A7F" w:rsidP="00160A7F">
      <w:pPr>
        <w:jc w:val="both"/>
        <w:rPr>
          <w:sz w:val="22"/>
          <w:szCs w:val="22"/>
        </w:rPr>
      </w:pPr>
    </w:p>
    <w:p w14:paraId="796375B8" w14:textId="10C6D9A5" w:rsidR="00D41029" w:rsidRPr="00D41029" w:rsidRDefault="00D41029" w:rsidP="00D41029">
      <w:pPr>
        <w:ind w:firstLine="708"/>
        <w:jc w:val="both"/>
        <w:rPr>
          <w:sz w:val="22"/>
          <w:szCs w:val="22"/>
        </w:rPr>
      </w:pPr>
      <w:r w:rsidRPr="00D41029">
        <w:rPr>
          <w:sz w:val="22"/>
          <w:szCs w:val="22"/>
        </w:rPr>
        <w:t>W imieniu Gminy - Miasto Tomaszów Mazowiecki zapraszam do udziału w postępowaniu o udzielenie zamówienia publicznego, prowadzonego w związku z art. 2 ust. 1 pkt 1 ustawy z dnia 11 września 2019 r. Prawo zamówień publicznych (tekst. jedn. Dz. U. z 202</w:t>
      </w:r>
      <w:r w:rsidR="00BA5D74">
        <w:rPr>
          <w:sz w:val="22"/>
          <w:szCs w:val="22"/>
        </w:rPr>
        <w:t>3</w:t>
      </w:r>
      <w:r w:rsidRPr="00D41029">
        <w:rPr>
          <w:sz w:val="22"/>
          <w:szCs w:val="22"/>
        </w:rPr>
        <w:t xml:space="preserve"> r. poz. 1</w:t>
      </w:r>
      <w:r w:rsidR="00BA5D74">
        <w:rPr>
          <w:sz w:val="22"/>
          <w:szCs w:val="22"/>
        </w:rPr>
        <w:t xml:space="preserve">605 z </w:t>
      </w:r>
      <w:proofErr w:type="spellStart"/>
      <w:r w:rsidR="00BA5D74">
        <w:rPr>
          <w:sz w:val="22"/>
          <w:szCs w:val="22"/>
        </w:rPr>
        <w:t>późn</w:t>
      </w:r>
      <w:proofErr w:type="spellEnd"/>
      <w:r w:rsidR="00BA5D74">
        <w:rPr>
          <w:sz w:val="22"/>
          <w:szCs w:val="22"/>
        </w:rPr>
        <w:t>. zm.</w:t>
      </w:r>
      <w:r w:rsidRPr="00D41029">
        <w:rPr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14:paraId="77A80A61" w14:textId="77777777" w:rsidR="00350981" w:rsidRPr="00451D11" w:rsidRDefault="00350981" w:rsidP="007A5952">
      <w:pPr>
        <w:rPr>
          <w:b/>
          <w:sz w:val="22"/>
          <w:szCs w:val="22"/>
        </w:rPr>
      </w:pPr>
    </w:p>
    <w:p w14:paraId="04A312DE" w14:textId="77777777" w:rsidR="00AB64B0" w:rsidRPr="009C2832" w:rsidRDefault="00CA4761" w:rsidP="00AB64B0">
      <w:pPr>
        <w:ind w:left="653" w:hanging="426"/>
        <w:jc w:val="center"/>
        <w:rPr>
          <w:rFonts w:cs="Arial"/>
          <w:b/>
          <w:sz w:val="22"/>
          <w:szCs w:val="22"/>
        </w:rPr>
      </w:pPr>
      <w:r w:rsidRPr="009C2832">
        <w:rPr>
          <w:rFonts w:cs="Arial"/>
          <w:b/>
          <w:sz w:val="22"/>
          <w:szCs w:val="22"/>
        </w:rPr>
        <w:t>Usuwanie wyrobów zawierających azbest z terenu miasta Tomaszowa Mazowieckiego w ramach zadania – „Program usuwania materiałów zawierających azbest”.</w:t>
      </w:r>
    </w:p>
    <w:p w14:paraId="7F178A37" w14:textId="77777777" w:rsidR="00160A7F" w:rsidRPr="00160A7F" w:rsidRDefault="00160A7F" w:rsidP="00160A7F">
      <w:pPr>
        <w:suppressAutoHyphens/>
        <w:ind w:left="284"/>
        <w:jc w:val="center"/>
        <w:rPr>
          <w:b/>
          <w:sz w:val="22"/>
          <w:szCs w:val="22"/>
        </w:rPr>
      </w:pPr>
    </w:p>
    <w:p w14:paraId="451E4954" w14:textId="77777777" w:rsidR="00160A7F" w:rsidRPr="00160A7F" w:rsidRDefault="00160A7F" w:rsidP="00160A7F">
      <w:pPr>
        <w:jc w:val="both"/>
        <w:rPr>
          <w:sz w:val="22"/>
          <w:szCs w:val="22"/>
        </w:rPr>
      </w:pPr>
    </w:p>
    <w:p w14:paraId="35F00457" w14:textId="77777777" w:rsidR="00160A7F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Nazwa zamówienia</w:t>
      </w:r>
    </w:p>
    <w:p w14:paraId="53E35BDD" w14:textId="77777777" w:rsidR="00160A7F" w:rsidRDefault="00160A7F" w:rsidP="00160A7F">
      <w:pPr>
        <w:widowControl w:val="0"/>
        <w:jc w:val="both"/>
        <w:rPr>
          <w:bCs/>
          <w:sz w:val="22"/>
          <w:szCs w:val="22"/>
        </w:rPr>
      </w:pPr>
    </w:p>
    <w:p w14:paraId="54481A74" w14:textId="77777777" w:rsidR="007A5952" w:rsidRDefault="00CA4761" w:rsidP="00160A7F">
      <w:pPr>
        <w:widowControl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Usuwanie wyrobów </w:t>
      </w:r>
      <w:r w:rsidR="002C0A5A">
        <w:rPr>
          <w:bCs/>
          <w:sz w:val="22"/>
          <w:szCs w:val="22"/>
        </w:rPr>
        <w:t>zawierających azbest z terenu miasta Tomaszowa Mazowieckiego w ramach zadania – „Program usuwania materiałów zawierających azbest”.</w:t>
      </w:r>
    </w:p>
    <w:p w14:paraId="6D2BC6EE" w14:textId="77777777" w:rsidR="00FC6F93" w:rsidRDefault="00FC6F93" w:rsidP="00160A7F">
      <w:pPr>
        <w:widowControl w:val="0"/>
        <w:jc w:val="both"/>
        <w:rPr>
          <w:bCs/>
          <w:sz w:val="22"/>
          <w:szCs w:val="22"/>
        </w:rPr>
      </w:pPr>
    </w:p>
    <w:p w14:paraId="437B7CCA" w14:textId="77777777" w:rsidR="00FC6F93" w:rsidRDefault="00FC6F93" w:rsidP="00160A7F">
      <w:pPr>
        <w:widowControl w:val="0"/>
        <w:jc w:val="both"/>
        <w:rPr>
          <w:bCs/>
          <w:sz w:val="22"/>
          <w:szCs w:val="22"/>
        </w:rPr>
      </w:pPr>
    </w:p>
    <w:p w14:paraId="736F339C" w14:textId="77777777" w:rsidR="007A5952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Opis przedmiotu zamówienia</w:t>
      </w:r>
    </w:p>
    <w:p w14:paraId="0C1BECE6" w14:textId="77777777" w:rsidR="007A5952" w:rsidRDefault="007A5952" w:rsidP="00160A7F">
      <w:pPr>
        <w:widowControl w:val="0"/>
        <w:jc w:val="both"/>
        <w:rPr>
          <w:bCs/>
          <w:sz w:val="22"/>
          <w:szCs w:val="22"/>
        </w:rPr>
      </w:pPr>
    </w:p>
    <w:p w14:paraId="618660CC" w14:textId="77777777" w:rsidR="00BA5D74" w:rsidRPr="00BA5D74" w:rsidRDefault="00BA5D74" w:rsidP="00BA5D74">
      <w:pPr>
        <w:numPr>
          <w:ilvl w:val="0"/>
          <w:numId w:val="44"/>
        </w:numPr>
        <w:tabs>
          <w:tab w:val="left" w:pos="284"/>
        </w:tabs>
        <w:suppressAutoHyphens/>
        <w:ind w:left="357" w:hanging="357"/>
        <w:jc w:val="both"/>
        <w:rPr>
          <w:b/>
          <w:sz w:val="22"/>
          <w:szCs w:val="22"/>
          <w:lang w:eastAsia="ar-SA"/>
        </w:rPr>
      </w:pPr>
      <w:r w:rsidRPr="00BA5D74">
        <w:rPr>
          <w:rFonts w:eastAsia="Bookman Old Style"/>
          <w:sz w:val="22"/>
          <w:szCs w:val="22"/>
          <w:lang w:eastAsia="ar-SA"/>
        </w:rPr>
        <w:t xml:space="preserve">Nazwa zamówienia: </w:t>
      </w:r>
      <w:r w:rsidRPr="00BA5D74">
        <w:rPr>
          <w:b/>
          <w:sz w:val="22"/>
          <w:szCs w:val="22"/>
          <w:lang w:eastAsia="ar-SA"/>
        </w:rPr>
        <w:t>Usuwanie wyrobów zawierających azbest z terenu miasta Tomaszowa Mazowieckiego w ramach zadania –„Program usuwania materiałów zawierających azbest”</w:t>
      </w:r>
    </w:p>
    <w:p w14:paraId="7B3C4FFE" w14:textId="77777777" w:rsidR="00BA5D74" w:rsidRPr="00BA5D74" w:rsidRDefault="00BA5D74" w:rsidP="00BA5D74">
      <w:pPr>
        <w:widowControl w:val="0"/>
        <w:numPr>
          <w:ilvl w:val="0"/>
          <w:numId w:val="44"/>
        </w:numPr>
        <w:suppressAutoHyphens/>
        <w:ind w:left="357" w:hanging="357"/>
        <w:contextualSpacing/>
        <w:jc w:val="both"/>
        <w:rPr>
          <w:rFonts w:eastAsia="Calibri"/>
          <w:bCs/>
          <w:sz w:val="22"/>
          <w:szCs w:val="22"/>
          <w:lang w:eastAsia="ar-SA"/>
        </w:rPr>
      </w:pPr>
      <w:r w:rsidRPr="00BA5D74">
        <w:rPr>
          <w:rFonts w:eastAsia="Calibri"/>
          <w:bCs/>
          <w:sz w:val="22"/>
          <w:szCs w:val="22"/>
          <w:lang w:eastAsia="ar-SA"/>
        </w:rPr>
        <w:t>Opis przedmiotu zamówienia, warunki i sposób realizacji:</w:t>
      </w:r>
    </w:p>
    <w:p w14:paraId="53D5B3F7" w14:textId="77777777" w:rsidR="00BA5D74" w:rsidRPr="00BA5D74" w:rsidRDefault="00BA5D74" w:rsidP="00BA5D74">
      <w:pPr>
        <w:widowControl w:val="0"/>
        <w:numPr>
          <w:ilvl w:val="1"/>
          <w:numId w:val="46"/>
        </w:numPr>
        <w:suppressAutoHyphens/>
        <w:contextualSpacing/>
        <w:jc w:val="both"/>
        <w:rPr>
          <w:rFonts w:eastAsia="Calibri"/>
          <w:bCs/>
          <w:sz w:val="22"/>
          <w:szCs w:val="22"/>
          <w:lang w:eastAsia="ar-SA"/>
        </w:rPr>
      </w:pPr>
      <w:r w:rsidRPr="00BA5D74">
        <w:rPr>
          <w:bCs/>
          <w:sz w:val="22"/>
          <w:szCs w:val="22"/>
          <w:lang w:eastAsia="en-US"/>
        </w:rPr>
        <w:t>Przedmiotem zamówienia jest wykonanie usługi polegającej na:</w:t>
      </w:r>
    </w:p>
    <w:p w14:paraId="4865EBC3" w14:textId="77777777" w:rsidR="00BA5D74" w:rsidRPr="00BA5D74" w:rsidRDefault="00BA5D74" w:rsidP="00BA5D74">
      <w:pPr>
        <w:numPr>
          <w:ilvl w:val="0"/>
          <w:numId w:val="45"/>
        </w:numPr>
        <w:suppressAutoHyphens/>
        <w:ind w:left="1134" w:hanging="340"/>
        <w:contextualSpacing/>
        <w:rPr>
          <w:sz w:val="22"/>
          <w:szCs w:val="22"/>
        </w:rPr>
      </w:pPr>
      <w:r w:rsidRPr="00BA5D74">
        <w:rPr>
          <w:sz w:val="22"/>
          <w:szCs w:val="22"/>
        </w:rPr>
        <w:lastRenderedPageBreak/>
        <w:t>Demontażu, odbiorze i unieszkodliwieniu materiałów zawierających azbest w ilości ok. 2 288 m</w:t>
      </w:r>
      <w:r w:rsidRPr="00BA5D74">
        <w:rPr>
          <w:sz w:val="22"/>
          <w:szCs w:val="22"/>
          <w:vertAlign w:val="superscript"/>
        </w:rPr>
        <w:t>2;</w:t>
      </w:r>
    </w:p>
    <w:p w14:paraId="09127A4D" w14:textId="77777777" w:rsidR="00BA5D74" w:rsidRPr="00BA5D74" w:rsidRDefault="00BA5D74" w:rsidP="00BA5D74">
      <w:pPr>
        <w:widowControl w:val="0"/>
        <w:numPr>
          <w:ilvl w:val="0"/>
          <w:numId w:val="45"/>
        </w:numPr>
        <w:suppressAutoHyphens/>
        <w:ind w:left="1134" w:hanging="340"/>
        <w:jc w:val="both"/>
        <w:rPr>
          <w:sz w:val="22"/>
          <w:szCs w:val="22"/>
          <w:lang w:eastAsia="ar-SA"/>
        </w:rPr>
      </w:pPr>
      <w:r w:rsidRPr="00BA5D74">
        <w:rPr>
          <w:sz w:val="22"/>
          <w:szCs w:val="22"/>
          <w:lang w:eastAsia="en-US"/>
        </w:rPr>
        <w:t>Odbiorze i unieszkodliwieniu materiałów zawierających azbest w ilości ok. 4 017 m</w:t>
      </w:r>
      <w:r w:rsidRPr="00BA5D74">
        <w:rPr>
          <w:sz w:val="22"/>
          <w:szCs w:val="22"/>
          <w:vertAlign w:val="superscript"/>
          <w:lang w:eastAsia="en-US"/>
        </w:rPr>
        <w:t>2</w:t>
      </w:r>
      <w:r w:rsidRPr="00BA5D74">
        <w:rPr>
          <w:sz w:val="22"/>
          <w:szCs w:val="22"/>
          <w:lang w:eastAsia="en-US"/>
        </w:rPr>
        <w:t xml:space="preserve"> z terenu nieruchomości zlokalizowanych w granicach administracyjnych Gminy miasto Tomaszów Mazowiecki</w:t>
      </w:r>
      <w:r w:rsidRPr="00BA5D74">
        <w:rPr>
          <w:sz w:val="22"/>
          <w:szCs w:val="22"/>
        </w:rPr>
        <w:t>,</w:t>
      </w:r>
    </w:p>
    <w:p w14:paraId="24EA8303" w14:textId="77777777" w:rsidR="00BA5D74" w:rsidRPr="00BA5D74" w:rsidRDefault="00BA5D74" w:rsidP="00BA5D74">
      <w:pPr>
        <w:widowControl w:val="0"/>
        <w:numPr>
          <w:ilvl w:val="1"/>
          <w:numId w:val="46"/>
        </w:numPr>
        <w:tabs>
          <w:tab w:val="left" w:pos="142"/>
          <w:tab w:val="left" w:pos="284"/>
        </w:tabs>
        <w:suppressAutoHyphens/>
        <w:spacing w:after="200"/>
        <w:contextualSpacing/>
        <w:jc w:val="both"/>
        <w:rPr>
          <w:rFonts w:eastAsia="Calibri"/>
          <w:color w:val="000000"/>
          <w:sz w:val="22"/>
          <w:szCs w:val="22"/>
          <w:lang w:eastAsia="ar-SA"/>
        </w:rPr>
      </w:pPr>
      <w:r w:rsidRPr="00BA5D74">
        <w:rPr>
          <w:rFonts w:eastAsia="Calibri"/>
          <w:color w:val="000000"/>
          <w:sz w:val="22"/>
          <w:szCs w:val="22"/>
          <w:lang w:eastAsia="ar-SA"/>
        </w:rPr>
        <w:t>Łączna ilość wyrobów zawierających azbest, tych przedmiotem zamówienia, będzie wynosiła ok. 6 305 m</w:t>
      </w:r>
      <w:r w:rsidRPr="00BA5D74">
        <w:rPr>
          <w:rFonts w:eastAsia="Calibri"/>
          <w:color w:val="000000"/>
          <w:sz w:val="22"/>
          <w:szCs w:val="22"/>
          <w:vertAlign w:val="superscript"/>
          <w:lang w:eastAsia="ar-SA"/>
        </w:rPr>
        <w:t>2</w:t>
      </w:r>
      <w:r w:rsidRPr="00BA5D74">
        <w:rPr>
          <w:rFonts w:eastAsia="Calibri"/>
          <w:color w:val="000000"/>
          <w:sz w:val="22"/>
          <w:szCs w:val="22"/>
          <w:lang w:eastAsia="ar-SA"/>
        </w:rPr>
        <w:t>.</w:t>
      </w:r>
    </w:p>
    <w:p w14:paraId="53B0D5EB" w14:textId="77777777" w:rsidR="00BA5D74" w:rsidRPr="00BA5D74" w:rsidRDefault="00BA5D74" w:rsidP="00BA5D74">
      <w:pPr>
        <w:widowControl w:val="0"/>
        <w:numPr>
          <w:ilvl w:val="1"/>
          <w:numId w:val="46"/>
        </w:numPr>
        <w:tabs>
          <w:tab w:val="left" w:pos="142"/>
          <w:tab w:val="left" w:pos="284"/>
        </w:tabs>
        <w:suppressAutoHyphens/>
        <w:spacing w:after="200"/>
        <w:contextualSpacing/>
        <w:jc w:val="both"/>
        <w:rPr>
          <w:rFonts w:eastAsia="Calibri"/>
          <w:color w:val="000000"/>
          <w:sz w:val="22"/>
          <w:szCs w:val="22"/>
          <w:lang w:eastAsia="ar-SA"/>
        </w:rPr>
      </w:pPr>
      <w:r w:rsidRPr="00BA5D74">
        <w:rPr>
          <w:rFonts w:eastAsia="Calibri"/>
          <w:color w:val="000000"/>
          <w:sz w:val="22"/>
          <w:szCs w:val="22"/>
          <w:lang w:eastAsia="ar-SA"/>
        </w:rPr>
        <w:t>Wskazana ilość w pkt 2.2. jest ilością szacowaną, ustaloną na podstawie wniosków składanych przez właścicieli lub zarządców nieruchomości do Urzędu Miasta Tomaszowa Mazowieckiego, dotyczących usunięcia wyrobów zawierających azbest. W związku z tym Zamawiający nie jest w stanie jednoznacznie i precyzyjnie określić ilość docelowej objętej zamówieniem. Zamówienie będzie realizowane zgodnie z potrzebami wynikającymi ze składanych wniosków przez właścicieli lub zarządców nieruchomości, dlatego też możliwa jest zmiana ilości wyrobów zawierających azbest objętych zamówieniem, przy zachowaniu cen jednostkowych za usuniecie 1 m</w:t>
      </w:r>
      <w:r w:rsidRPr="00BA5D74">
        <w:rPr>
          <w:rFonts w:eastAsia="Calibri"/>
          <w:color w:val="000000"/>
          <w:sz w:val="22"/>
          <w:szCs w:val="22"/>
          <w:vertAlign w:val="superscript"/>
          <w:lang w:eastAsia="ar-SA"/>
        </w:rPr>
        <w:t>2</w:t>
      </w:r>
      <w:r w:rsidRPr="00BA5D74">
        <w:rPr>
          <w:rFonts w:eastAsia="Calibri"/>
          <w:color w:val="000000"/>
          <w:sz w:val="22"/>
          <w:szCs w:val="22"/>
          <w:lang w:eastAsia="ar-SA"/>
        </w:rPr>
        <w:t xml:space="preserve"> powierzchni. Zamawiający zastrzega, że minimalna ilość wyrobów podlegających usunięciu w ramach umowy nie będzie mniejsza niż 50% ilości wskazanej w pkt 2.2, tj. nie mniej niż 3 152,50 m</w:t>
      </w:r>
      <w:r w:rsidRPr="00BA5D74">
        <w:rPr>
          <w:rFonts w:eastAsia="Calibri"/>
          <w:color w:val="000000"/>
          <w:sz w:val="22"/>
          <w:szCs w:val="22"/>
          <w:vertAlign w:val="superscript"/>
          <w:lang w:eastAsia="ar-SA"/>
        </w:rPr>
        <w:t>2</w:t>
      </w:r>
      <w:r w:rsidRPr="00BA5D74">
        <w:rPr>
          <w:rFonts w:eastAsia="Calibri"/>
          <w:color w:val="000000"/>
          <w:sz w:val="22"/>
          <w:szCs w:val="22"/>
          <w:lang w:eastAsia="ar-SA"/>
        </w:rPr>
        <w:t>.</w:t>
      </w:r>
    </w:p>
    <w:p w14:paraId="420B6B51" w14:textId="77777777" w:rsidR="00BA5D74" w:rsidRPr="00BA5D74" w:rsidRDefault="00BA5D74" w:rsidP="00BA5D74">
      <w:pPr>
        <w:widowControl w:val="0"/>
        <w:numPr>
          <w:ilvl w:val="1"/>
          <w:numId w:val="46"/>
        </w:numPr>
        <w:tabs>
          <w:tab w:val="left" w:pos="142"/>
          <w:tab w:val="left" w:pos="284"/>
        </w:tabs>
        <w:suppressAutoHyphens/>
        <w:spacing w:after="200"/>
        <w:contextualSpacing/>
        <w:jc w:val="both"/>
        <w:rPr>
          <w:rFonts w:eastAsia="Calibri"/>
          <w:color w:val="000000"/>
          <w:sz w:val="22"/>
          <w:szCs w:val="22"/>
          <w:lang w:eastAsia="ar-SA"/>
        </w:rPr>
      </w:pPr>
      <w:r w:rsidRPr="00BA5D74">
        <w:rPr>
          <w:rFonts w:eastAsia="Calibri"/>
          <w:color w:val="000000"/>
          <w:sz w:val="22"/>
          <w:szCs w:val="22"/>
          <w:lang w:eastAsia="ar-SA"/>
        </w:rPr>
        <w:t>Szczegółowy zakres prac obejmuje:</w:t>
      </w:r>
    </w:p>
    <w:p w14:paraId="4B20DF30" w14:textId="77777777" w:rsidR="00BA5D74" w:rsidRPr="00BA5D74" w:rsidRDefault="00BA5D74" w:rsidP="00BA5D74">
      <w:pPr>
        <w:widowControl w:val="0"/>
        <w:numPr>
          <w:ilvl w:val="1"/>
          <w:numId w:val="44"/>
        </w:numPr>
        <w:tabs>
          <w:tab w:val="left" w:pos="142"/>
          <w:tab w:val="left" w:pos="284"/>
        </w:tabs>
        <w:suppressAutoHyphens/>
        <w:spacing w:after="200"/>
        <w:contextualSpacing/>
        <w:jc w:val="both"/>
        <w:rPr>
          <w:rFonts w:eastAsia="Calibri"/>
          <w:color w:val="000000"/>
          <w:sz w:val="22"/>
          <w:szCs w:val="22"/>
          <w:lang w:eastAsia="ar-SA"/>
        </w:rPr>
      </w:pPr>
      <w:r w:rsidRPr="00BA5D74">
        <w:rPr>
          <w:rFonts w:eastAsia="Calibri"/>
          <w:color w:val="000000"/>
          <w:sz w:val="22"/>
          <w:szCs w:val="22"/>
          <w:lang w:eastAsia="ar-SA"/>
        </w:rPr>
        <w:t>demontaż, odbiór i unieszkodliwienie materiałów zawierających azbest, w ilości około 2 288 m</w:t>
      </w:r>
      <w:r w:rsidRPr="00BA5D74">
        <w:rPr>
          <w:rFonts w:eastAsia="Calibri"/>
          <w:color w:val="000000"/>
          <w:sz w:val="22"/>
          <w:szCs w:val="22"/>
          <w:vertAlign w:val="superscript"/>
          <w:lang w:eastAsia="ar-SA"/>
        </w:rPr>
        <w:t>2</w:t>
      </w:r>
      <w:r w:rsidRPr="00BA5D74">
        <w:rPr>
          <w:rFonts w:eastAsia="Calibri"/>
          <w:color w:val="000000"/>
          <w:sz w:val="22"/>
          <w:szCs w:val="22"/>
          <w:lang w:eastAsia="ar-SA"/>
        </w:rPr>
        <w:t>, dotyczy pokryć dachowych wykonanych z płyt azbestowo-cementowych, znajdujących się na budynkach wyszczególnionych w wykazie nieruchomości, o których mowa w pkt 2.5; w ramach prac wykonane zostaną:</w:t>
      </w:r>
    </w:p>
    <w:p w14:paraId="471F0955" w14:textId="77777777" w:rsidR="00BA5D74" w:rsidRPr="00BA5D74" w:rsidRDefault="00BA5D74" w:rsidP="00BA5D74">
      <w:pPr>
        <w:widowControl w:val="0"/>
        <w:numPr>
          <w:ilvl w:val="3"/>
          <w:numId w:val="44"/>
        </w:numPr>
        <w:tabs>
          <w:tab w:val="left" w:pos="142"/>
          <w:tab w:val="left" w:pos="284"/>
        </w:tabs>
        <w:suppressAutoHyphens/>
        <w:spacing w:after="200"/>
        <w:ind w:left="1775" w:hanging="357"/>
        <w:contextualSpacing/>
        <w:jc w:val="both"/>
        <w:rPr>
          <w:rFonts w:eastAsia="Calibri"/>
          <w:color w:val="000000"/>
          <w:sz w:val="22"/>
          <w:szCs w:val="22"/>
          <w:lang w:eastAsia="ar-SA"/>
        </w:rPr>
      </w:pPr>
      <w:r w:rsidRPr="00BA5D74">
        <w:rPr>
          <w:rFonts w:eastAsia="Calibri"/>
          <w:color w:val="000000"/>
          <w:sz w:val="22"/>
          <w:szCs w:val="22"/>
          <w:lang w:eastAsia="ar-SA"/>
        </w:rPr>
        <w:t>demontaż pokrycia dachowego,</w:t>
      </w:r>
    </w:p>
    <w:p w14:paraId="0CB5D401" w14:textId="77777777" w:rsidR="00BA5D74" w:rsidRPr="00BA5D74" w:rsidRDefault="00BA5D74" w:rsidP="00BA5D74">
      <w:pPr>
        <w:widowControl w:val="0"/>
        <w:numPr>
          <w:ilvl w:val="3"/>
          <w:numId w:val="44"/>
        </w:numPr>
        <w:tabs>
          <w:tab w:val="left" w:pos="142"/>
          <w:tab w:val="left" w:pos="284"/>
        </w:tabs>
        <w:suppressAutoHyphens/>
        <w:spacing w:after="200"/>
        <w:ind w:left="1775" w:hanging="357"/>
        <w:contextualSpacing/>
        <w:jc w:val="both"/>
        <w:rPr>
          <w:rFonts w:eastAsia="Calibri"/>
          <w:color w:val="000000"/>
          <w:sz w:val="22"/>
          <w:szCs w:val="22"/>
          <w:lang w:eastAsia="ar-SA"/>
        </w:rPr>
      </w:pPr>
      <w:r w:rsidRPr="00BA5D74">
        <w:rPr>
          <w:rFonts w:eastAsia="Calibri"/>
          <w:color w:val="000000"/>
          <w:sz w:val="22"/>
          <w:szCs w:val="22"/>
          <w:lang w:eastAsia="ar-SA"/>
        </w:rPr>
        <w:t>ułożenia na paletach i zapakowanie (</w:t>
      </w:r>
      <w:proofErr w:type="spellStart"/>
      <w:r w:rsidRPr="00BA5D74">
        <w:rPr>
          <w:rFonts w:eastAsia="Calibri"/>
          <w:color w:val="000000"/>
          <w:sz w:val="22"/>
          <w:szCs w:val="22"/>
          <w:lang w:eastAsia="ar-SA"/>
        </w:rPr>
        <w:t>ofoliowanie</w:t>
      </w:r>
      <w:proofErr w:type="spellEnd"/>
      <w:r w:rsidRPr="00BA5D74">
        <w:rPr>
          <w:rFonts w:eastAsia="Calibri"/>
          <w:color w:val="000000"/>
          <w:sz w:val="22"/>
          <w:szCs w:val="22"/>
          <w:lang w:eastAsia="ar-SA"/>
        </w:rPr>
        <w:t>) zdjętych płyt azbestowo-cementowych,</w:t>
      </w:r>
    </w:p>
    <w:p w14:paraId="3692E0D6" w14:textId="77777777" w:rsidR="00BA5D74" w:rsidRPr="00BA5D74" w:rsidRDefault="00BA5D74" w:rsidP="00BA5D74">
      <w:pPr>
        <w:widowControl w:val="0"/>
        <w:numPr>
          <w:ilvl w:val="3"/>
          <w:numId w:val="44"/>
        </w:numPr>
        <w:tabs>
          <w:tab w:val="left" w:pos="142"/>
          <w:tab w:val="left" w:pos="284"/>
        </w:tabs>
        <w:suppressAutoHyphens/>
        <w:spacing w:after="200"/>
        <w:ind w:left="1775" w:hanging="357"/>
        <w:contextualSpacing/>
        <w:jc w:val="both"/>
        <w:rPr>
          <w:rFonts w:eastAsia="Calibri"/>
          <w:color w:val="000000"/>
          <w:sz w:val="22"/>
          <w:szCs w:val="22"/>
          <w:lang w:eastAsia="ar-SA"/>
        </w:rPr>
      </w:pPr>
      <w:r w:rsidRPr="00BA5D74">
        <w:rPr>
          <w:rFonts w:eastAsia="Calibri"/>
          <w:color w:val="000000"/>
          <w:sz w:val="22"/>
          <w:szCs w:val="22"/>
          <w:lang w:eastAsia="ar-SA"/>
        </w:rPr>
        <w:t>załadunek i transport odpadów z miejsca odbioru do miejsca unieszkodliwienia,</w:t>
      </w:r>
    </w:p>
    <w:p w14:paraId="3BC84D9B" w14:textId="77777777" w:rsidR="00BA5D74" w:rsidRPr="00BA5D74" w:rsidRDefault="00BA5D74" w:rsidP="00BA5D74">
      <w:pPr>
        <w:widowControl w:val="0"/>
        <w:numPr>
          <w:ilvl w:val="3"/>
          <w:numId w:val="44"/>
        </w:numPr>
        <w:tabs>
          <w:tab w:val="left" w:pos="142"/>
          <w:tab w:val="left" w:pos="284"/>
        </w:tabs>
        <w:suppressAutoHyphens/>
        <w:spacing w:after="200"/>
        <w:ind w:left="1775" w:hanging="357"/>
        <w:contextualSpacing/>
        <w:jc w:val="both"/>
        <w:rPr>
          <w:rFonts w:eastAsia="Calibri"/>
          <w:color w:val="000000"/>
          <w:sz w:val="22"/>
          <w:szCs w:val="22"/>
          <w:lang w:eastAsia="ar-SA"/>
        </w:rPr>
      </w:pPr>
      <w:r w:rsidRPr="00BA5D74">
        <w:rPr>
          <w:rFonts w:eastAsia="Calibri"/>
          <w:color w:val="000000"/>
          <w:sz w:val="22"/>
          <w:szCs w:val="22"/>
          <w:lang w:eastAsia="ar-SA"/>
        </w:rPr>
        <w:t>rozładunek i zdeponowanie na składowisku odpadów niebezpiecznych.</w:t>
      </w:r>
    </w:p>
    <w:p w14:paraId="0E560150" w14:textId="77777777" w:rsidR="00BA5D74" w:rsidRPr="00BA5D74" w:rsidRDefault="00BA5D74" w:rsidP="00BA5D74">
      <w:pPr>
        <w:widowControl w:val="0"/>
        <w:numPr>
          <w:ilvl w:val="1"/>
          <w:numId w:val="44"/>
        </w:numPr>
        <w:tabs>
          <w:tab w:val="left" w:pos="142"/>
          <w:tab w:val="left" w:pos="284"/>
        </w:tabs>
        <w:suppressAutoHyphens/>
        <w:spacing w:after="200"/>
        <w:contextualSpacing/>
        <w:jc w:val="both"/>
        <w:rPr>
          <w:rFonts w:eastAsia="Calibri"/>
          <w:color w:val="000000"/>
          <w:sz w:val="22"/>
          <w:szCs w:val="22"/>
          <w:lang w:eastAsia="ar-SA"/>
        </w:rPr>
      </w:pPr>
      <w:r w:rsidRPr="00BA5D74">
        <w:rPr>
          <w:rFonts w:eastAsia="Calibri"/>
          <w:color w:val="000000"/>
          <w:sz w:val="22"/>
          <w:szCs w:val="22"/>
          <w:lang w:eastAsia="ar-SA"/>
        </w:rPr>
        <w:t>odbiór i unieszkodliwienie materiałów zawierających azbest, w ilości około 4 017 m</w:t>
      </w:r>
      <w:r w:rsidRPr="00BA5D74">
        <w:rPr>
          <w:rFonts w:eastAsia="Calibri"/>
          <w:color w:val="000000"/>
          <w:sz w:val="22"/>
          <w:szCs w:val="22"/>
          <w:vertAlign w:val="superscript"/>
          <w:lang w:eastAsia="ar-SA"/>
        </w:rPr>
        <w:t>2</w:t>
      </w:r>
      <w:r w:rsidRPr="00BA5D74">
        <w:rPr>
          <w:rFonts w:eastAsia="Calibri"/>
          <w:color w:val="000000"/>
          <w:sz w:val="22"/>
          <w:szCs w:val="22"/>
          <w:lang w:eastAsia="ar-SA"/>
        </w:rPr>
        <w:t>, dotyczy pokryć dachowych wykonanych z płyt azbestowo-cementowych, zgromadzonych na nieruchomościach wyszczególnionych w wykazie nieruchomości, o których mowa w pkt 2.5; w ramach prac wykonane zostaną:</w:t>
      </w:r>
    </w:p>
    <w:p w14:paraId="147D10EA" w14:textId="77777777" w:rsidR="00BA5D74" w:rsidRPr="00BA5D74" w:rsidRDefault="00BA5D74" w:rsidP="00BA5D74">
      <w:pPr>
        <w:widowControl w:val="0"/>
        <w:numPr>
          <w:ilvl w:val="3"/>
          <w:numId w:val="44"/>
        </w:numPr>
        <w:tabs>
          <w:tab w:val="left" w:pos="142"/>
          <w:tab w:val="left" w:pos="284"/>
        </w:tabs>
        <w:suppressAutoHyphens/>
        <w:spacing w:after="200"/>
        <w:ind w:left="1775" w:hanging="357"/>
        <w:contextualSpacing/>
        <w:jc w:val="both"/>
        <w:rPr>
          <w:rFonts w:eastAsia="Calibri"/>
          <w:color w:val="000000"/>
          <w:sz w:val="22"/>
          <w:szCs w:val="22"/>
          <w:lang w:eastAsia="ar-SA"/>
        </w:rPr>
      </w:pPr>
      <w:r w:rsidRPr="00BA5D74">
        <w:rPr>
          <w:rFonts w:eastAsia="Calibri"/>
          <w:color w:val="000000"/>
          <w:sz w:val="22"/>
          <w:szCs w:val="22"/>
          <w:lang w:eastAsia="ar-SA"/>
        </w:rPr>
        <w:t>załadunek i transport odpadów z miejsca odbioru do miejsca unieszkodliwienia, poprzedzony w razie potrzeby zapakowaniem (</w:t>
      </w:r>
      <w:proofErr w:type="spellStart"/>
      <w:r w:rsidRPr="00BA5D74">
        <w:rPr>
          <w:rFonts w:eastAsia="Calibri"/>
          <w:color w:val="000000"/>
          <w:sz w:val="22"/>
          <w:szCs w:val="22"/>
          <w:lang w:eastAsia="ar-SA"/>
        </w:rPr>
        <w:t>ofoliowaniem</w:t>
      </w:r>
      <w:proofErr w:type="spellEnd"/>
      <w:r w:rsidRPr="00BA5D74">
        <w:rPr>
          <w:rFonts w:eastAsia="Calibri"/>
          <w:color w:val="000000"/>
          <w:sz w:val="22"/>
          <w:szCs w:val="22"/>
          <w:lang w:eastAsia="ar-SA"/>
        </w:rPr>
        <w:t>) zgromadzonych płyt azbestowo-cementowych,</w:t>
      </w:r>
    </w:p>
    <w:p w14:paraId="1CFE92FD" w14:textId="77777777" w:rsidR="00BA5D74" w:rsidRPr="00BA5D74" w:rsidRDefault="00BA5D74" w:rsidP="00BA5D74">
      <w:pPr>
        <w:widowControl w:val="0"/>
        <w:numPr>
          <w:ilvl w:val="3"/>
          <w:numId w:val="44"/>
        </w:numPr>
        <w:tabs>
          <w:tab w:val="left" w:pos="142"/>
          <w:tab w:val="left" w:pos="284"/>
        </w:tabs>
        <w:suppressAutoHyphens/>
        <w:spacing w:after="200"/>
        <w:ind w:left="1775" w:hanging="357"/>
        <w:contextualSpacing/>
        <w:jc w:val="both"/>
        <w:rPr>
          <w:rFonts w:eastAsia="Calibri"/>
          <w:color w:val="000000"/>
          <w:sz w:val="22"/>
          <w:szCs w:val="22"/>
          <w:lang w:eastAsia="ar-SA"/>
        </w:rPr>
      </w:pPr>
      <w:r w:rsidRPr="00BA5D74">
        <w:rPr>
          <w:rFonts w:eastAsia="Calibri"/>
          <w:color w:val="000000"/>
          <w:sz w:val="22"/>
          <w:szCs w:val="22"/>
          <w:lang w:eastAsia="ar-SA"/>
        </w:rPr>
        <w:t>rozładunek i zdeponowanie na składowisku odpadów niebezpiecznych.</w:t>
      </w:r>
    </w:p>
    <w:p w14:paraId="6D59AD4E" w14:textId="77777777" w:rsidR="00BA5D74" w:rsidRPr="00BA5D74" w:rsidRDefault="00BA5D74" w:rsidP="00BA5D74">
      <w:pPr>
        <w:widowControl w:val="0"/>
        <w:tabs>
          <w:tab w:val="left" w:pos="142"/>
          <w:tab w:val="left" w:pos="284"/>
        </w:tabs>
        <w:ind w:left="1191" w:hanging="340"/>
        <w:jc w:val="both"/>
        <w:rPr>
          <w:color w:val="000000"/>
          <w:sz w:val="22"/>
          <w:szCs w:val="22"/>
          <w:lang w:eastAsia="ar-SA"/>
        </w:rPr>
      </w:pPr>
      <w:r w:rsidRPr="00BA5D74">
        <w:rPr>
          <w:color w:val="000000"/>
          <w:sz w:val="22"/>
          <w:szCs w:val="22"/>
          <w:lang w:eastAsia="ar-SA"/>
        </w:rPr>
        <w:t xml:space="preserve">3) </w:t>
      </w:r>
      <w:r w:rsidRPr="00BA5D74">
        <w:rPr>
          <w:color w:val="000000"/>
          <w:sz w:val="22"/>
          <w:szCs w:val="22"/>
          <w:lang w:eastAsia="ar-SA"/>
        </w:rPr>
        <w:tab/>
        <w:t>wykonawca realizując usługi zobowiązany jest:</w:t>
      </w:r>
    </w:p>
    <w:p w14:paraId="245A686C" w14:textId="77777777" w:rsidR="00BA5D74" w:rsidRPr="00BA5D74" w:rsidRDefault="00BA5D74" w:rsidP="00BA5D74">
      <w:pPr>
        <w:widowControl w:val="0"/>
        <w:tabs>
          <w:tab w:val="left" w:pos="142"/>
          <w:tab w:val="left" w:pos="284"/>
        </w:tabs>
        <w:ind w:left="1758" w:hanging="340"/>
        <w:jc w:val="both"/>
        <w:rPr>
          <w:color w:val="000000"/>
          <w:sz w:val="22"/>
          <w:szCs w:val="22"/>
          <w:lang w:eastAsia="ar-SA"/>
        </w:rPr>
      </w:pPr>
      <w:r w:rsidRPr="00BA5D74">
        <w:rPr>
          <w:color w:val="000000"/>
          <w:sz w:val="22"/>
          <w:szCs w:val="22"/>
          <w:lang w:eastAsia="ar-SA"/>
        </w:rPr>
        <w:t>a)</w:t>
      </w:r>
      <w:r w:rsidRPr="00BA5D74">
        <w:rPr>
          <w:color w:val="000000"/>
          <w:sz w:val="22"/>
          <w:szCs w:val="22"/>
          <w:lang w:eastAsia="ar-SA"/>
        </w:rPr>
        <w:tab/>
        <w:t>uzgodnić zakres prac oraz termin usunięcia odpadów zawierających azbest z właścicielem/zarządcą nieruchomości, na której odpady znajdują się w terminie 21 dni od dnia podpisania umowy,</w:t>
      </w:r>
    </w:p>
    <w:p w14:paraId="3B64BE0B" w14:textId="77777777" w:rsidR="00BA5D74" w:rsidRPr="00BA5D74" w:rsidRDefault="00BA5D74" w:rsidP="00BA5D74">
      <w:pPr>
        <w:widowControl w:val="0"/>
        <w:tabs>
          <w:tab w:val="left" w:pos="142"/>
          <w:tab w:val="left" w:pos="284"/>
        </w:tabs>
        <w:ind w:left="1758" w:hanging="340"/>
        <w:jc w:val="both"/>
        <w:rPr>
          <w:color w:val="000000"/>
          <w:sz w:val="22"/>
          <w:szCs w:val="22"/>
          <w:lang w:eastAsia="ar-SA"/>
        </w:rPr>
      </w:pPr>
      <w:r w:rsidRPr="00BA5D74">
        <w:rPr>
          <w:color w:val="000000"/>
          <w:sz w:val="22"/>
          <w:szCs w:val="22"/>
          <w:lang w:eastAsia="ar-SA"/>
        </w:rPr>
        <w:t>b)</w:t>
      </w:r>
      <w:r w:rsidRPr="00BA5D74">
        <w:rPr>
          <w:color w:val="000000"/>
          <w:sz w:val="22"/>
          <w:szCs w:val="22"/>
          <w:lang w:eastAsia="ar-SA"/>
        </w:rPr>
        <w:tab/>
        <w:t>zapewnić odpowiednie maszyny lub urządzenia oraz specjalistyczny samochód – odpowiednie dla załadunku i transportu odpadów zawierających azbest,</w:t>
      </w:r>
    </w:p>
    <w:p w14:paraId="22DB786D" w14:textId="77777777" w:rsidR="00BA5D74" w:rsidRPr="00BA5D74" w:rsidRDefault="00BA5D74" w:rsidP="00BA5D74">
      <w:pPr>
        <w:widowControl w:val="0"/>
        <w:tabs>
          <w:tab w:val="left" w:pos="142"/>
          <w:tab w:val="left" w:pos="284"/>
        </w:tabs>
        <w:ind w:left="1758" w:hanging="340"/>
        <w:jc w:val="both"/>
        <w:rPr>
          <w:color w:val="000000"/>
          <w:sz w:val="22"/>
          <w:szCs w:val="22"/>
          <w:lang w:eastAsia="ar-SA"/>
        </w:rPr>
      </w:pPr>
      <w:r w:rsidRPr="00BA5D74">
        <w:rPr>
          <w:color w:val="000000"/>
          <w:sz w:val="22"/>
          <w:szCs w:val="22"/>
          <w:lang w:eastAsia="ar-SA"/>
        </w:rPr>
        <w:t>c)</w:t>
      </w:r>
      <w:r w:rsidRPr="00BA5D74">
        <w:rPr>
          <w:color w:val="000000"/>
          <w:sz w:val="22"/>
          <w:szCs w:val="22"/>
          <w:lang w:eastAsia="ar-SA"/>
        </w:rPr>
        <w:tab/>
        <w:t>zapewnić wykonanie usługi przez osoby posiadające odpowiednie kwalifikacje i uprawnienia wymagane przepisami prawa,</w:t>
      </w:r>
    </w:p>
    <w:p w14:paraId="58A7AB90" w14:textId="77777777" w:rsidR="00BA5D74" w:rsidRPr="00BA5D74" w:rsidRDefault="00BA5D74" w:rsidP="00BA5D74">
      <w:pPr>
        <w:widowControl w:val="0"/>
        <w:tabs>
          <w:tab w:val="left" w:pos="142"/>
          <w:tab w:val="left" w:pos="284"/>
        </w:tabs>
        <w:ind w:left="1758" w:hanging="340"/>
        <w:jc w:val="both"/>
        <w:rPr>
          <w:color w:val="000000"/>
          <w:sz w:val="22"/>
          <w:szCs w:val="22"/>
          <w:lang w:eastAsia="ar-SA"/>
        </w:rPr>
      </w:pPr>
      <w:r w:rsidRPr="00BA5D74">
        <w:rPr>
          <w:color w:val="000000"/>
          <w:sz w:val="22"/>
          <w:szCs w:val="22"/>
          <w:lang w:eastAsia="ar-SA"/>
        </w:rPr>
        <w:t>d)</w:t>
      </w:r>
      <w:r w:rsidRPr="00BA5D74">
        <w:rPr>
          <w:color w:val="000000"/>
          <w:sz w:val="22"/>
          <w:szCs w:val="22"/>
          <w:lang w:eastAsia="ar-SA"/>
        </w:rPr>
        <w:tab/>
        <w:t>realizować transport oraz przekazanie odpadów zgodnie z obowiązującymi w tym zakresie przepisami prawa,</w:t>
      </w:r>
    </w:p>
    <w:p w14:paraId="336D9578" w14:textId="77777777" w:rsidR="00BA5D74" w:rsidRPr="00BA5D74" w:rsidRDefault="00BA5D74" w:rsidP="00BA5D74">
      <w:pPr>
        <w:widowControl w:val="0"/>
        <w:tabs>
          <w:tab w:val="left" w:pos="142"/>
          <w:tab w:val="left" w:pos="284"/>
        </w:tabs>
        <w:ind w:left="1758" w:hanging="340"/>
        <w:jc w:val="both"/>
        <w:rPr>
          <w:color w:val="000000"/>
          <w:sz w:val="22"/>
          <w:szCs w:val="22"/>
          <w:lang w:eastAsia="ar-SA"/>
        </w:rPr>
      </w:pPr>
      <w:r w:rsidRPr="00BA5D74">
        <w:rPr>
          <w:color w:val="000000"/>
          <w:sz w:val="22"/>
          <w:szCs w:val="22"/>
          <w:lang w:eastAsia="ar-SA"/>
        </w:rPr>
        <w:t>e)</w:t>
      </w:r>
      <w:r w:rsidRPr="00BA5D74">
        <w:rPr>
          <w:color w:val="000000"/>
          <w:sz w:val="22"/>
          <w:szCs w:val="22"/>
          <w:lang w:eastAsia="ar-SA"/>
        </w:rPr>
        <w:tab/>
        <w:t xml:space="preserve">prowadzić ilościową i jakościową ewidencję odpadów zgodnie z wymogami przewidzianymi w ustawie z dnia 14 grudnia 2012 r. o odpadach (tj. Dz. U. z 2023 r. poz. 1587 z </w:t>
      </w:r>
      <w:proofErr w:type="spellStart"/>
      <w:r w:rsidRPr="00BA5D74">
        <w:rPr>
          <w:color w:val="000000"/>
          <w:sz w:val="22"/>
          <w:szCs w:val="22"/>
          <w:lang w:eastAsia="ar-SA"/>
        </w:rPr>
        <w:t>późn</w:t>
      </w:r>
      <w:proofErr w:type="spellEnd"/>
      <w:r w:rsidRPr="00BA5D74">
        <w:rPr>
          <w:color w:val="000000"/>
          <w:sz w:val="22"/>
          <w:szCs w:val="22"/>
          <w:lang w:eastAsia="ar-SA"/>
        </w:rPr>
        <w:t>. zm.), z zastosowaniem wzorów dokumentów określonych w rejestrze BDO – „Karta przekazania odpadu”,</w:t>
      </w:r>
    </w:p>
    <w:p w14:paraId="0E0BF47D" w14:textId="77777777" w:rsidR="00BA5D74" w:rsidRPr="00BA5D74" w:rsidRDefault="00BA5D74" w:rsidP="00BA5D74">
      <w:pPr>
        <w:widowControl w:val="0"/>
        <w:tabs>
          <w:tab w:val="left" w:pos="142"/>
          <w:tab w:val="left" w:pos="284"/>
        </w:tabs>
        <w:ind w:left="1758" w:hanging="340"/>
        <w:jc w:val="both"/>
        <w:rPr>
          <w:color w:val="000000"/>
          <w:sz w:val="22"/>
          <w:szCs w:val="22"/>
          <w:lang w:eastAsia="ar-SA"/>
        </w:rPr>
      </w:pPr>
      <w:r w:rsidRPr="00BA5D74">
        <w:rPr>
          <w:color w:val="000000"/>
          <w:sz w:val="22"/>
          <w:szCs w:val="22"/>
          <w:lang w:eastAsia="ar-SA"/>
        </w:rPr>
        <w:t>f)</w:t>
      </w:r>
      <w:r w:rsidRPr="00BA5D74">
        <w:rPr>
          <w:color w:val="000000"/>
          <w:sz w:val="22"/>
          <w:szCs w:val="22"/>
          <w:lang w:eastAsia="ar-SA"/>
        </w:rPr>
        <w:tab/>
        <w:t>załatwić wszelkie formalności związane z unieszkodliwieniem odpadów zawierających azbest, w tym pokryć koszty z tym związane na składowisku odpadów niebezpiecznych,</w:t>
      </w:r>
    </w:p>
    <w:p w14:paraId="7BAF155B" w14:textId="77777777" w:rsidR="00BA5D74" w:rsidRPr="00BA5D74" w:rsidRDefault="00BA5D74" w:rsidP="00BA5D74">
      <w:pPr>
        <w:widowControl w:val="0"/>
        <w:tabs>
          <w:tab w:val="left" w:pos="142"/>
          <w:tab w:val="left" w:pos="284"/>
        </w:tabs>
        <w:ind w:left="1758" w:hanging="340"/>
        <w:jc w:val="both"/>
        <w:rPr>
          <w:color w:val="000000"/>
          <w:sz w:val="22"/>
          <w:szCs w:val="22"/>
          <w:lang w:eastAsia="ar-SA"/>
        </w:rPr>
      </w:pPr>
      <w:r w:rsidRPr="00BA5D74">
        <w:rPr>
          <w:color w:val="000000"/>
          <w:sz w:val="22"/>
          <w:szCs w:val="22"/>
          <w:lang w:eastAsia="ar-SA"/>
        </w:rPr>
        <w:t>g)</w:t>
      </w:r>
      <w:r w:rsidRPr="00BA5D74">
        <w:rPr>
          <w:color w:val="000000"/>
          <w:sz w:val="22"/>
          <w:szCs w:val="22"/>
          <w:lang w:eastAsia="ar-SA"/>
        </w:rPr>
        <w:tab/>
        <w:t>przedłożyć zamawiającemu, po wykonaniu usług, sprawozdania z wykonania usług zawierającego w szczególności:</w:t>
      </w:r>
    </w:p>
    <w:p w14:paraId="06D33BDF" w14:textId="77777777" w:rsidR="00BA5D74" w:rsidRPr="00BA5D74" w:rsidRDefault="00BA5D74" w:rsidP="00BA5D74">
      <w:pPr>
        <w:widowControl w:val="0"/>
        <w:tabs>
          <w:tab w:val="left" w:pos="142"/>
          <w:tab w:val="left" w:pos="284"/>
        </w:tabs>
        <w:ind w:left="1758" w:hanging="340"/>
        <w:jc w:val="both"/>
        <w:rPr>
          <w:color w:val="000000"/>
          <w:sz w:val="22"/>
          <w:szCs w:val="22"/>
          <w:lang w:eastAsia="ar-SA"/>
        </w:rPr>
      </w:pPr>
      <w:r w:rsidRPr="00BA5D74">
        <w:rPr>
          <w:color w:val="000000"/>
          <w:sz w:val="22"/>
          <w:szCs w:val="22"/>
          <w:lang w:eastAsia="ar-SA"/>
        </w:rPr>
        <w:t>−</w:t>
      </w:r>
      <w:r w:rsidRPr="00BA5D74">
        <w:rPr>
          <w:color w:val="000000"/>
          <w:sz w:val="22"/>
          <w:szCs w:val="22"/>
          <w:lang w:eastAsia="ar-SA"/>
        </w:rPr>
        <w:tab/>
        <w:t>protokół/potwierdzenie odbioru odpadu wystawione przez wykonawcę i zawierające: dane nieruchomości, z której odebrano odpady, datę odbioru, ilość odebranych odpadów wyrażoną w m², podpis właściciela/zarządcy nieruchomości potwierdzający usunięcie odpadów,</w:t>
      </w:r>
    </w:p>
    <w:p w14:paraId="70AC9E92" w14:textId="77777777" w:rsidR="00BA5D74" w:rsidRPr="00BA5D74" w:rsidRDefault="00BA5D74" w:rsidP="00BA5D74">
      <w:pPr>
        <w:widowControl w:val="0"/>
        <w:tabs>
          <w:tab w:val="left" w:pos="142"/>
          <w:tab w:val="left" w:pos="284"/>
        </w:tabs>
        <w:ind w:left="1758" w:hanging="340"/>
        <w:jc w:val="both"/>
        <w:rPr>
          <w:color w:val="000000"/>
          <w:sz w:val="22"/>
          <w:szCs w:val="22"/>
          <w:lang w:eastAsia="ar-SA"/>
        </w:rPr>
      </w:pPr>
      <w:r w:rsidRPr="00BA5D74">
        <w:rPr>
          <w:color w:val="000000"/>
          <w:sz w:val="22"/>
          <w:szCs w:val="22"/>
          <w:lang w:eastAsia="ar-SA"/>
        </w:rPr>
        <w:lastRenderedPageBreak/>
        <w:t>−</w:t>
      </w:r>
      <w:r w:rsidRPr="00BA5D74">
        <w:rPr>
          <w:color w:val="000000"/>
          <w:sz w:val="22"/>
          <w:szCs w:val="22"/>
          <w:lang w:eastAsia="ar-SA"/>
        </w:rPr>
        <w:tab/>
        <w:t>kartę przekazania odpadu na składowisko zawierającą: datę przekazania odpadów, masę przekazanych odpadów wyrażoną w tonach, potwierdzenie odbioru przez podmiot uprawniony do unieszkodliwiania odpadów zawierających azbest,</w:t>
      </w:r>
    </w:p>
    <w:p w14:paraId="294C2899" w14:textId="77777777" w:rsidR="00BA5D74" w:rsidRPr="00BA5D74" w:rsidRDefault="00BA5D74" w:rsidP="00BA5D74">
      <w:pPr>
        <w:widowControl w:val="0"/>
        <w:tabs>
          <w:tab w:val="left" w:pos="142"/>
          <w:tab w:val="left" w:pos="284"/>
        </w:tabs>
        <w:ind w:left="1758" w:hanging="340"/>
        <w:jc w:val="both"/>
        <w:rPr>
          <w:color w:val="000000"/>
          <w:sz w:val="22"/>
          <w:szCs w:val="22"/>
          <w:lang w:eastAsia="ar-SA"/>
        </w:rPr>
      </w:pPr>
      <w:r w:rsidRPr="00BA5D74">
        <w:rPr>
          <w:color w:val="000000"/>
          <w:sz w:val="22"/>
          <w:szCs w:val="22"/>
          <w:lang w:eastAsia="ar-SA"/>
        </w:rPr>
        <w:t>−</w:t>
      </w:r>
      <w:r w:rsidRPr="00BA5D74">
        <w:rPr>
          <w:color w:val="000000"/>
          <w:sz w:val="22"/>
          <w:szCs w:val="22"/>
          <w:lang w:eastAsia="ar-SA"/>
        </w:rPr>
        <w:tab/>
        <w:t>oświadczenie o prawidłowym wykonaniu prac oraz o oczyszczeniu terenu nieruchomości z pyłu azbestowego z zachowaniem właściwych przepisów technicznych i sanitarnych.</w:t>
      </w:r>
    </w:p>
    <w:p w14:paraId="69BE3C3D" w14:textId="77777777" w:rsidR="00BA5D74" w:rsidRPr="00BA5D74" w:rsidRDefault="00BA5D74" w:rsidP="00BA5D74">
      <w:pPr>
        <w:widowControl w:val="0"/>
        <w:tabs>
          <w:tab w:val="left" w:pos="142"/>
          <w:tab w:val="left" w:pos="284"/>
        </w:tabs>
        <w:ind w:left="714" w:hanging="357"/>
        <w:jc w:val="both"/>
        <w:rPr>
          <w:color w:val="000000"/>
          <w:sz w:val="22"/>
          <w:szCs w:val="22"/>
          <w:lang w:eastAsia="ar-SA"/>
        </w:rPr>
      </w:pPr>
      <w:r w:rsidRPr="00BA5D74">
        <w:rPr>
          <w:color w:val="000000"/>
          <w:sz w:val="22"/>
          <w:szCs w:val="22"/>
          <w:lang w:eastAsia="ar-SA"/>
        </w:rPr>
        <w:t>2.5 Wykaz nieruchomości określający lokalizację i dane właściciela posesji, z których należy usunąć wyroby zawierające azbest, wykonawca otrzyma przy podpisaniu umowy. W przypadku wprowadzenia zmian w wykazie zamawiający niezwłocznie powiadomi wykonawcę o tym fakcie.</w:t>
      </w:r>
    </w:p>
    <w:p w14:paraId="1F5CA823" w14:textId="77777777" w:rsidR="00BA5D74" w:rsidRDefault="00BA5D74" w:rsidP="00160A7F">
      <w:pPr>
        <w:widowControl w:val="0"/>
        <w:jc w:val="both"/>
        <w:rPr>
          <w:bCs/>
          <w:sz w:val="22"/>
          <w:szCs w:val="22"/>
        </w:rPr>
      </w:pPr>
    </w:p>
    <w:p w14:paraId="5FB1ECFD" w14:textId="3DCD579A" w:rsidR="007A5952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Termin wykonania zamówienia</w:t>
      </w:r>
    </w:p>
    <w:p w14:paraId="47DD8465" w14:textId="77777777" w:rsidR="007A5952" w:rsidRPr="006D12D5" w:rsidRDefault="007A5952" w:rsidP="007A5952">
      <w:pPr>
        <w:jc w:val="both"/>
        <w:rPr>
          <w:sz w:val="22"/>
          <w:szCs w:val="22"/>
        </w:rPr>
      </w:pPr>
    </w:p>
    <w:p w14:paraId="182CF268" w14:textId="5707FE73" w:rsidR="006D12D5" w:rsidRPr="008A4AE9" w:rsidRDefault="006D12D5" w:rsidP="008A4AE9">
      <w:pPr>
        <w:tabs>
          <w:tab w:val="left" w:pos="142"/>
        </w:tabs>
        <w:jc w:val="both"/>
        <w:rPr>
          <w:sz w:val="22"/>
          <w:szCs w:val="22"/>
        </w:rPr>
      </w:pPr>
      <w:r w:rsidRPr="008A4AE9">
        <w:rPr>
          <w:sz w:val="22"/>
          <w:szCs w:val="22"/>
        </w:rPr>
        <w:t xml:space="preserve">Termin realizacji – </w:t>
      </w:r>
      <w:r w:rsidR="008A4AE9">
        <w:rPr>
          <w:b/>
          <w:sz w:val="22"/>
          <w:szCs w:val="22"/>
        </w:rPr>
        <w:t xml:space="preserve">nie </w:t>
      </w:r>
      <w:r w:rsidR="00FC6F93">
        <w:rPr>
          <w:b/>
          <w:sz w:val="22"/>
          <w:szCs w:val="22"/>
        </w:rPr>
        <w:t xml:space="preserve">później niż do dnia </w:t>
      </w:r>
      <w:r w:rsidR="00BA5D74">
        <w:rPr>
          <w:b/>
          <w:sz w:val="22"/>
          <w:szCs w:val="22"/>
        </w:rPr>
        <w:t>29</w:t>
      </w:r>
      <w:r w:rsidR="00FC6F93">
        <w:rPr>
          <w:b/>
          <w:sz w:val="22"/>
          <w:szCs w:val="22"/>
        </w:rPr>
        <w:t xml:space="preserve"> li</w:t>
      </w:r>
      <w:r w:rsidR="0027098E">
        <w:rPr>
          <w:b/>
          <w:sz w:val="22"/>
          <w:szCs w:val="22"/>
        </w:rPr>
        <w:t>stopada 202</w:t>
      </w:r>
      <w:r w:rsidR="00BA5D74">
        <w:rPr>
          <w:b/>
          <w:sz w:val="22"/>
          <w:szCs w:val="22"/>
        </w:rPr>
        <w:t>4</w:t>
      </w:r>
      <w:r w:rsidR="008A4AE9">
        <w:rPr>
          <w:b/>
          <w:sz w:val="22"/>
          <w:szCs w:val="22"/>
        </w:rPr>
        <w:t xml:space="preserve"> roku.</w:t>
      </w:r>
    </w:p>
    <w:p w14:paraId="0F5C3FD9" w14:textId="77777777" w:rsidR="006D12D5" w:rsidRDefault="006D12D5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610A26EC" w14:textId="77777777" w:rsidR="009C2832" w:rsidRDefault="009C2832" w:rsidP="009C2832">
      <w:pPr>
        <w:shd w:val="clear" w:color="auto" w:fill="F3F3F3"/>
        <w:jc w:val="both"/>
        <w:rPr>
          <w:b/>
          <w:sz w:val="22"/>
          <w:szCs w:val="22"/>
        </w:rPr>
      </w:pPr>
    </w:p>
    <w:p w14:paraId="5D840353" w14:textId="77777777" w:rsidR="00431FEC" w:rsidRPr="00C703A0" w:rsidRDefault="00431FEC" w:rsidP="009C2832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4 - Warunki udziału w postępowaniu i ich opis </w:t>
      </w:r>
      <w:r w:rsidRPr="00BC7A7E">
        <w:rPr>
          <w:b/>
          <w:i/>
          <w:sz w:val="22"/>
          <w:szCs w:val="22"/>
        </w:rPr>
        <w:t>(jeżeli są wymagane)</w:t>
      </w:r>
    </w:p>
    <w:p w14:paraId="2C806DF5" w14:textId="77777777" w:rsidR="00431FEC" w:rsidRPr="00160A7F" w:rsidRDefault="00431FEC" w:rsidP="00431FEC">
      <w:pPr>
        <w:jc w:val="both"/>
        <w:rPr>
          <w:b/>
          <w:sz w:val="22"/>
          <w:szCs w:val="22"/>
        </w:rPr>
      </w:pPr>
      <w:r w:rsidRPr="00160A7F">
        <w:rPr>
          <w:sz w:val="22"/>
          <w:szCs w:val="22"/>
        </w:rPr>
        <w:tab/>
      </w:r>
    </w:p>
    <w:p w14:paraId="56070B92" w14:textId="77777777" w:rsidR="00431FEC" w:rsidRPr="00160A7F" w:rsidRDefault="00431FEC" w:rsidP="00431FEC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  <w:r w:rsidRPr="00160A7F">
        <w:rPr>
          <w:rFonts w:ascii="Times New Roman" w:hAnsi="Times New Roman"/>
          <w:sz w:val="22"/>
          <w:szCs w:val="22"/>
        </w:rPr>
        <w:t>O udzielenie zamówienia publicznego ubiegać się mogą wykonawcy, którzy spełniają poniższe warunki udziału w postępowaniu.</w:t>
      </w:r>
    </w:p>
    <w:p w14:paraId="6753C963" w14:textId="77777777" w:rsidR="00431FEC" w:rsidRPr="00160A7F" w:rsidRDefault="00431FEC" w:rsidP="00431FEC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</w:p>
    <w:p w14:paraId="1461C3A5" w14:textId="77777777" w:rsidR="00431FEC" w:rsidRPr="003D14BB" w:rsidRDefault="00431FEC" w:rsidP="006C0BFF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 w:rsidRPr="003D14BB">
        <w:rPr>
          <w:bCs/>
          <w:i/>
          <w:sz w:val="22"/>
          <w:szCs w:val="22"/>
        </w:rPr>
        <w:t>Zdolność do występowania w obrocie gospodarczym.</w:t>
      </w:r>
    </w:p>
    <w:p w14:paraId="059B3AE8" w14:textId="77777777" w:rsidR="00431FEC" w:rsidRPr="00BC7A7E" w:rsidRDefault="00431FEC" w:rsidP="00431FEC">
      <w:pPr>
        <w:jc w:val="both"/>
        <w:rPr>
          <w:bCs/>
          <w:sz w:val="22"/>
          <w:szCs w:val="22"/>
          <w:u w:val="single"/>
        </w:rPr>
      </w:pPr>
      <w:r w:rsidRPr="00BC7A7E">
        <w:rPr>
          <w:bCs/>
          <w:sz w:val="22"/>
          <w:szCs w:val="22"/>
          <w:u w:val="single"/>
        </w:rPr>
        <w:t>Sposób oceny:</w:t>
      </w:r>
    </w:p>
    <w:p w14:paraId="2F2F7EF8" w14:textId="77777777" w:rsidR="00431FEC" w:rsidRPr="00BC7A7E" w:rsidRDefault="00431FEC" w:rsidP="00431FEC">
      <w:pPr>
        <w:jc w:val="both"/>
        <w:rPr>
          <w:sz w:val="22"/>
          <w:szCs w:val="22"/>
        </w:rPr>
      </w:pPr>
      <w:r w:rsidRPr="00BC7A7E">
        <w:rPr>
          <w:sz w:val="22"/>
          <w:szCs w:val="22"/>
        </w:rPr>
        <w:t>Zamawiający nie dokonuje opisu sposobu spełniania warunku.</w:t>
      </w:r>
    </w:p>
    <w:p w14:paraId="4C26BBC5" w14:textId="77777777" w:rsidR="00431FEC" w:rsidRDefault="00431FEC" w:rsidP="00431FEC">
      <w:pPr>
        <w:tabs>
          <w:tab w:val="left" w:pos="0"/>
        </w:tabs>
        <w:ind w:left="720"/>
        <w:jc w:val="both"/>
        <w:rPr>
          <w:bCs/>
          <w:sz w:val="22"/>
          <w:szCs w:val="22"/>
        </w:rPr>
      </w:pPr>
    </w:p>
    <w:p w14:paraId="04FE5FF1" w14:textId="77777777" w:rsidR="00431FEC" w:rsidRPr="003D14BB" w:rsidRDefault="00431FEC" w:rsidP="006C0BFF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 w:rsidRPr="003D14BB">
        <w:rPr>
          <w:bCs/>
          <w:i/>
          <w:sz w:val="22"/>
          <w:szCs w:val="22"/>
        </w:rPr>
        <w:t>Uprawnienia do prowadzenia określonej działalności gospodarczej lub zawodowej, o ile to  wynika to z odrębnych przepisów.</w:t>
      </w:r>
    </w:p>
    <w:p w14:paraId="2DB35F31" w14:textId="77777777" w:rsidR="00B40D7E" w:rsidRDefault="00B40D7E" w:rsidP="008A4AE9">
      <w:pPr>
        <w:jc w:val="both"/>
        <w:rPr>
          <w:bCs/>
          <w:sz w:val="22"/>
          <w:szCs w:val="22"/>
          <w:u w:val="single"/>
        </w:rPr>
      </w:pPr>
    </w:p>
    <w:p w14:paraId="5557AEF2" w14:textId="77777777" w:rsidR="008A4AE9" w:rsidRPr="00D8247C" w:rsidRDefault="008A4AE9" w:rsidP="008A4AE9">
      <w:pPr>
        <w:jc w:val="both"/>
        <w:rPr>
          <w:bCs/>
          <w:sz w:val="22"/>
          <w:szCs w:val="22"/>
          <w:u w:val="single"/>
        </w:rPr>
      </w:pPr>
      <w:r w:rsidRPr="00D8247C">
        <w:rPr>
          <w:bCs/>
          <w:sz w:val="22"/>
          <w:szCs w:val="22"/>
          <w:u w:val="single"/>
        </w:rPr>
        <w:t>Sposób oceny:</w:t>
      </w:r>
    </w:p>
    <w:p w14:paraId="1FDF5315" w14:textId="77777777" w:rsidR="00370C75" w:rsidRPr="005777DA" w:rsidRDefault="00370C75" w:rsidP="00EA5A1A">
      <w:pPr>
        <w:pStyle w:val="Akapitzlist"/>
        <w:numPr>
          <w:ilvl w:val="0"/>
          <w:numId w:val="22"/>
        </w:numPr>
        <w:contextualSpacing/>
        <w:jc w:val="both"/>
        <w:rPr>
          <w:color w:val="000000" w:themeColor="text1"/>
          <w:sz w:val="22"/>
          <w:szCs w:val="22"/>
        </w:rPr>
      </w:pPr>
      <w:r w:rsidRPr="00B40D7E">
        <w:rPr>
          <w:b/>
          <w:color w:val="000000" w:themeColor="text1"/>
          <w:sz w:val="22"/>
          <w:szCs w:val="22"/>
        </w:rPr>
        <w:t>Wykonawca oświadczy, że posiada</w:t>
      </w:r>
      <w:r w:rsidRPr="005777DA">
        <w:rPr>
          <w:color w:val="000000" w:themeColor="text1"/>
          <w:sz w:val="22"/>
          <w:szCs w:val="22"/>
        </w:rPr>
        <w:t>:</w:t>
      </w:r>
    </w:p>
    <w:p w14:paraId="39862676" w14:textId="77777777" w:rsidR="00BA5D74" w:rsidRPr="008A0A22" w:rsidRDefault="00BA5D74" w:rsidP="00BA5D74">
      <w:pPr>
        <w:pStyle w:val="Akapitzlist"/>
        <w:numPr>
          <w:ilvl w:val="1"/>
          <w:numId w:val="47"/>
        </w:numPr>
        <w:contextualSpacing/>
        <w:jc w:val="both"/>
        <w:rPr>
          <w:color w:val="000000"/>
          <w:sz w:val="22"/>
          <w:szCs w:val="22"/>
        </w:rPr>
      </w:pPr>
      <w:r w:rsidRPr="008A0A22">
        <w:rPr>
          <w:bCs/>
          <w:color w:val="000000"/>
          <w:sz w:val="22"/>
          <w:szCs w:val="22"/>
        </w:rPr>
        <w:t xml:space="preserve">kompetencje, uprawnienia  do prowadzenia działalności </w:t>
      </w:r>
      <w:r w:rsidRPr="008A0A22">
        <w:rPr>
          <w:sz w:val="22"/>
          <w:szCs w:val="22"/>
        </w:rPr>
        <w:t>w zakresie bezpiecznego usuwania azbestu</w:t>
      </w:r>
      <w:r w:rsidRPr="008A0A22">
        <w:rPr>
          <w:bCs/>
          <w:color w:val="000000"/>
          <w:sz w:val="22"/>
          <w:szCs w:val="22"/>
        </w:rPr>
        <w:t>,</w:t>
      </w:r>
    </w:p>
    <w:p w14:paraId="6A7E3FB3" w14:textId="77777777" w:rsidR="00BA5D74" w:rsidRPr="008A0A22" w:rsidRDefault="00BA5D74" w:rsidP="00BA5D74">
      <w:pPr>
        <w:pStyle w:val="Akapitzlist"/>
        <w:numPr>
          <w:ilvl w:val="1"/>
          <w:numId w:val="47"/>
        </w:numPr>
        <w:contextualSpacing/>
        <w:jc w:val="both"/>
        <w:rPr>
          <w:color w:val="000000"/>
          <w:sz w:val="22"/>
          <w:szCs w:val="22"/>
        </w:rPr>
      </w:pPr>
      <w:r w:rsidRPr="008A0A22">
        <w:rPr>
          <w:bCs/>
          <w:color w:val="000000"/>
          <w:sz w:val="22"/>
          <w:szCs w:val="22"/>
        </w:rPr>
        <w:t xml:space="preserve">zdolności techniczne oraz zawodowe </w:t>
      </w:r>
      <w:r w:rsidRPr="008A0A22">
        <w:rPr>
          <w:sz w:val="22"/>
          <w:szCs w:val="22"/>
        </w:rPr>
        <w:t>w zakresie bezpiecznego usuwania azbestu</w:t>
      </w:r>
    </w:p>
    <w:p w14:paraId="085EB722" w14:textId="77777777" w:rsidR="00BA5D74" w:rsidRPr="008A0A22" w:rsidRDefault="00BA5D74" w:rsidP="00BA5D74">
      <w:pPr>
        <w:pStyle w:val="Akapitzlist"/>
        <w:numPr>
          <w:ilvl w:val="1"/>
          <w:numId w:val="47"/>
        </w:numPr>
        <w:contextualSpacing/>
        <w:jc w:val="both"/>
        <w:rPr>
          <w:color w:val="000000"/>
          <w:sz w:val="22"/>
          <w:szCs w:val="22"/>
        </w:rPr>
      </w:pPr>
      <w:r w:rsidRPr="008A0A22">
        <w:rPr>
          <w:color w:val="000000"/>
          <w:sz w:val="22"/>
          <w:szCs w:val="22"/>
        </w:rPr>
        <w:t>uprawnienia do unieszkodliwienia i magazynowania odpadów niebezpiecznych zaw</w:t>
      </w:r>
      <w:r>
        <w:rPr>
          <w:color w:val="000000"/>
          <w:sz w:val="22"/>
          <w:szCs w:val="22"/>
        </w:rPr>
        <w:t>ierających azbest lub oświadczamy, że posiadamy:</w:t>
      </w:r>
      <w:r w:rsidRPr="008A0A22">
        <w:rPr>
          <w:color w:val="000000"/>
          <w:sz w:val="22"/>
          <w:szCs w:val="22"/>
        </w:rPr>
        <w:t xml:space="preserve"> </w:t>
      </w:r>
    </w:p>
    <w:p w14:paraId="34A4458E" w14:textId="77777777" w:rsidR="00BA5D74" w:rsidRPr="008A0A22" w:rsidRDefault="00BA5D74" w:rsidP="00BA5D74">
      <w:pPr>
        <w:pStyle w:val="Akapitzlist"/>
        <w:numPr>
          <w:ilvl w:val="1"/>
          <w:numId w:val="47"/>
        </w:numPr>
        <w:contextualSpacing/>
        <w:jc w:val="both"/>
        <w:rPr>
          <w:color w:val="000000"/>
          <w:sz w:val="22"/>
          <w:szCs w:val="22"/>
        </w:rPr>
      </w:pPr>
      <w:r w:rsidRPr="008A0A22">
        <w:rPr>
          <w:color w:val="000000"/>
          <w:sz w:val="22"/>
          <w:szCs w:val="22"/>
        </w:rPr>
        <w:t>zawartą ważną umowę z podmiotem uprawnionym do odbioru odpadów zawierających azbest,</w:t>
      </w:r>
    </w:p>
    <w:p w14:paraId="1D0D26E3" w14:textId="77777777" w:rsidR="00BA5D74" w:rsidRPr="00BF63A1" w:rsidRDefault="00BA5D74" w:rsidP="00BA5D74">
      <w:pPr>
        <w:pStyle w:val="Akapitzlist"/>
        <w:numPr>
          <w:ilvl w:val="1"/>
          <w:numId w:val="47"/>
        </w:numPr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spełniamy</w:t>
      </w:r>
      <w:r w:rsidRPr="008A0A22">
        <w:rPr>
          <w:color w:val="000000"/>
          <w:sz w:val="22"/>
          <w:szCs w:val="22"/>
        </w:rPr>
        <w:t xml:space="preserve"> wymogi rozporządzenia </w:t>
      </w:r>
      <w:r w:rsidRPr="008A0A22">
        <w:rPr>
          <w:sz w:val="22"/>
          <w:szCs w:val="22"/>
        </w:rPr>
        <w:t xml:space="preserve">Ministra Gospodarki, Pracy </w:t>
      </w:r>
      <w:r w:rsidRPr="008A0A22">
        <w:rPr>
          <w:sz w:val="22"/>
          <w:szCs w:val="22"/>
        </w:rPr>
        <w:br/>
        <w:t xml:space="preserve">i Polityki Społecznej z dnia 2 kwietnia  2004 r. w sprawie sposobów i warunków  bezpiecznego użytkowania i usuwania wyrobów zawierających azbest (Dz. U. Nr 71, poz. 649 z </w:t>
      </w:r>
      <w:proofErr w:type="spellStart"/>
      <w:r w:rsidRPr="008A0A22">
        <w:rPr>
          <w:sz w:val="22"/>
          <w:szCs w:val="22"/>
        </w:rPr>
        <w:t>późn</w:t>
      </w:r>
      <w:proofErr w:type="spellEnd"/>
      <w:r w:rsidRPr="008A0A22">
        <w:rPr>
          <w:sz w:val="22"/>
          <w:szCs w:val="22"/>
        </w:rPr>
        <w:t xml:space="preserve">. zm.) oraz z Rozporządzenia Ministra Gospodarki z dnia 5 sierpnia 2010r. zmieniającego rozporządzenie w sprawie sposobów i warunków bezpiecznego użytkowania i usuwania wyrobów zawierających azbest (Dz.U.2010 nr 162 poz.1089)  tzn. posiadać sprzęt i odpowiednie urządzenia do usunięcia wyrobów zawierających azbest oraz pracownicy firmy muszą być odpowiednio przeszkoleni </w:t>
      </w:r>
      <w:r w:rsidRPr="008A0A22">
        <w:rPr>
          <w:sz w:val="22"/>
          <w:szCs w:val="22"/>
        </w:rPr>
        <w:br/>
        <w:t>w zakresie bezpiecznego usuwania azbestu.</w:t>
      </w:r>
    </w:p>
    <w:p w14:paraId="383944B4" w14:textId="77777777" w:rsidR="00B40D7E" w:rsidRDefault="00B40D7E" w:rsidP="00B40D7E">
      <w:pPr>
        <w:contextualSpacing/>
        <w:jc w:val="both"/>
        <w:rPr>
          <w:color w:val="000000" w:themeColor="text1"/>
          <w:sz w:val="22"/>
          <w:szCs w:val="22"/>
        </w:rPr>
      </w:pPr>
    </w:p>
    <w:p w14:paraId="080D86EF" w14:textId="77777777" w:rsidR="00B40D7E" w:rsidRPr="00B40D7E" w:rsidRDefault="00B40D7E" w:rsidP="00B40D7E">
      <w:pPr>
        <w:jc w:val="both"/>
        <w:rPr>
          <w:sz w:val="22"/>
          <w:szCs w:val="22"/>
        </w:rPr>
      </w:pPr>
      <w:r w:rsidRPr="00B40D7E">
        <w:rPr>
          <w:sz w:val="22"/>
          <w:szCs w:val="22"/>
        </w:rPr>
        <w:t>Ocena powyższych warunków zostanie dokonana na podstawie oświadczenia o spełnieniu w/w warunków udziału w postępowaniu oraz na podstawie kopii posiadanych uprawnień do unieszkodliwienia i magazynowania odpadów niebezpiecznych zawierających azbest lub kopię zawartej ważnej umowy z podmiotem uprawnionym do odbioru odpadów niebezpiecznych zawierających azbest</w:t>
      </w:r>
      <w:r>
        <w:rPr>
          <w:sz w:val="22"/>
          <w:szCs w:val="22"/>
        </w:rPr>
        <w:t>.</w:t>
      </w:r>
    </w:p>
    <w:p w14:paraId="09FE34A0" w14:textId="77777777" w:rsidR="00B40D7E" w:rsidRDefault="00B40D7E" w:rsidP="00B40D7E">
      <w:pPr>
        <w:contextualSpacing/>
        <w:jc w:val="both"/>
        <w:rPr>
          <w:color w:val="000000" w:themeColor="text1"/>
          <w:sz w:val="22"/>
          <w:szCs w:val="22"/>
        </w:rPr>
      </w:pPr>
    </w:p>
    <w:p w14:paraId="7835A1A2" w14:textId="77777777" w:rsidR="00B40D7E" w:rsidRPr="00B40D7E" w:rsidRDefault="00B40D7E" w:rsidP="00B40D7E">
      <w:pPr>
        <w:pStyle w:val="Akapitzlist"/>
        <w:ind w:left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2) </w:t>
      </w:r>
      <w:r w:rsidRPr="00D8247C">
        <w:rPr>
          <w:sz w:val="22"/>
          <w:szCs w:val="22"/>
        </w:rPr>
        <w:t xml:space="preserve">Wykonawca musi posiadać zezwolenia do wykonywania określonej działalności </w:t>
      </w:r>
      <w:r>
        <w:rPr>
          <w:sz w:val="22"/>
          <w:szCs w:val="22"/>
        </w:rPr>
        <w:t>gospodarczej lub zawodowej</w:t>
      </w:r>
      <w:r w:rsidRPr="00D8247C">
        <w:rPr>
          <w:sz w:val="22"/>
          <w:szCs w:val="22"/>
        </w:rPr>
        <w:t xml:space="preserve">, jeżeli ustawy nakładają obowiązek posiadania takich zezwoleń, </w:t>
      </w:r>
      <w:r>
        <w:rPr>
          <w:sz w:val="22"/>
          <w:szCs w:val="22"/>
        </w:rPr>
        <w:t xml:space="preserve">a w szczególności musi posiadać </w:t>
      </w:r>
      <w:r w:rsidRPr="00B40D7E">
        <w:rPr>
          <w:b/>
          <w:sz w:val="22"/>
          <w:szCs w:val="22"/>
        </w:rPr>
        <w:t>zezwolenie na transport odpadów niebezpiecznych o kodach:</w:t>
      </w:r>
    </w:p>
    <w:p w14:paraId="3C86B6F1" w14:textId="77777777" w:rsidR="00B40D7E" w:rsidRPr="00B40D7E" w:rsidRDefault="00B40D7E" w:rsidP="00B40D7E">
      <w:pPr>
        <w:pStyle w:val="Akapitzlist"/>
        <w:ind w:left="1125"/>
        <w:jc w:val="both"/>
        <w:rPr>
          <w:b/>
          <w:sz w:val="22"/>
          <w:szCs w:val="22"/>
        </w:rPr>
      </w:pPr>
      <w:r w:rsidRPr="00B40D7E">
        <w:rPr>
          <w:b/>
          <w:sz w:val="22"/>
          <w:szCs w:val="22"/>
        </w:rPr>
        <w:t xml:space="preserve">17 06 01 – materiały izolacyjne zawierające azbest, </w:t>
      </w:r>
    </w:p>
    <w:p w14:paraId="17251565" w14:textId="77777777" w:rsidR="00B40D7E" w:rsidRPr="00B40D7E" w:rsidRDefault="00B40D7E" w:rsidP="00B40D7E">
      <w:pPr>
        <w:pStyle w:val="Akapitzlist"/>
        <w:ind w:left="1125"/>
        <w:jc w:val="both"/>
        <w:rPr>
          <w:b/>
          <w:sz w:val="22"/>
          <w:szCs w:val="22"/>
        </w:rPr>
      </w:pPr>
      <w:r w:rsidRPr="00B40D7E">
        <w:rPr>
          <w:b/>
          <w:sz w:val="22"/>
          <w:szCs w:val="22"/>
        </w:rPr>
        <w:t>17 06 05 – materiały konstrukcyjne zawierające azbest,</w:t>
      </w:r>
    </w:p>
    <w:p w14:paraId="04B26F01" w14:textId="41C9B1E0" w:rsidR="00B40D7E" w:rsidRPr="00B40D7E" w:rsidRDefault="00B40D7E" w:rsidP="00B40D7E">
      <w:pPr>
        <w:pStyle w:val="Akapitzlist"/>
        <w:ind w:left="1068"/>
        <w:jc w:val="both"/>
        <w:rPr>
          <w:b/>
          <w:sz w:val="22"/>
          <w:szCs w:val="22"/>
        </w:rPr>
      </w:pPr>
      <w:r w:rsidRPr="00B40D7E">
        <w:rPr>
          <w:b/>
          <w:sz w:val="22"/>
          <w:szCs w:val="22"/>
        </w:rPr>
        <w:lastRenderedPageBreak/>
        <w:t>zgodnie z przepisami ustawy z dnia 14 grudnia 2012 r. o odpadach (</w:t>
      </w:r>
      <w:proofErr w:type="spellStart"/>
      <w:r w:rsidRPr="00B40D7E">
        <w:rPr>
          <w:b/>
          <w:sz w:val="22"/>
          <w:szCs w:val="22"/>
        </w:rPr>
        <w:t>t.j</w:t>
      </w:r>
      <w:proofErr w:type="spellEnd"/>
      <w:r w:rsidRPr="00B40D7E">
        <w:rPr>
          <w:b/>
          <w:sz w:val="22"/>
          <w:szCs w:val="22"/>
        </w:rPr>
        <w:t>. Dz. U. z 202</w:t>
      </w:r>
      <w:r w:rsidR="00BA5D74">
        <w:rPr>
          <w:b/>
          <w:sz w:val="22"/>
          <w:szCs w:val="22"/>
        </w:rPr>
        <w:t xml:space="preserve">3 </w:t>
      </w:r>
      <w:r w:rsidRPr="00B40D7E">
        <w:rPr>
          <w:b/>
          <w:sz w:val="22"/>
          <w:szCs w:val="22"/>
        </w:rPr>
        <w:t xml:space="preserve">r. poz. </w:t>
      </w:r>
      <w:r w:rsidR="00BA5D74">
        <w:rPr>
          <w:b/>
          <w:sz w:val="22"/>
          <w:szCs w:val="22"/>
        </w:rPr>
        <w:t>1587</w:t>
      </w:r>
      <w:r w:rsidR="00E33D88">
        <w:rPr>
          <w:b/>
          <w:sz w:val="22"/>
          <w:szCs w:val="22"/>
        </w:rPr>
        <w:t xml:space="preserve"> z </w:t>
      </w:r>
      <w:proofErr w:type="spellStart"/>
      <w:r w:rsidR="00E33D88">
        <w:rPr>
          <w:b/>
          <w:sz w:val="22"/>
          <w:szCs w:val="22"/>
        </w:rPr>
        <w:t>późn</w:t>
      </w:r>
      <w:proofErr w:type="spellEnd"/>
      <w:r w:rsidR="00E33D88">
        <w:rPr>
          <w:b/>
          <w:sz w:val="22"/>
          <w:szCs w:val="22"/>
        </w:rPr>
        <w:t>. zm.</w:t>
      </w:r>
      <w:r w:rsidRPr="00B40D7E">
        <w:rPr>
          <w:b/>
          <w:sz w:val="22"/>
          <w:szCs w:val="22"/>
        </w:rPr>
        <w:t>).</w:t>
      </w:r>
    </w:p>
    <w:p w14:paraId="4C592C64" w14:textId="77777777" w:rsidR="00B40D7E" w:rsidRPr="00D8247C" w:rsidRDefault="00B40D7E" w:rsidP="00B40D7E">
      <w:pPr>
        <w:pStyle w:val="Akapitzlist"/>
        <w:ind w:left="426"/>
        <w:jc w:val="both"/>
        <w:rPr>
          <w:color w:val="FF0000"/>
          <w:sz w:val="22"/>
          <w:szCs w:val="22"/>
        </w:rPr>
      </w:pPr>
    </w:p>
    <w:p w14:paraId="1408C68E" w14:textId="77777777" w:rsidR="00B40D7E" w:rsidRPr="00B40D7E" w:rsidRDefault="00B40D7E" w:rsidP="00B40D7E">
      <w:pPr>
        <w:suppressAutoHyphens/>
        <w:jc w:val="both"/>
        <w:rPr>
          <w:i/>
          <w:sz w:val="22"/>
          <w:szCs w:val="22"/>
        </w:rPr>
      </w:pPr>
      <w:r w:rsidRPr="00B40D7E">
        <w:rPr>
          <w:sz w:val="22"/>
          <w:szCs w:val="22"/>
        </w:rPr>
        <w:t>Ocena zostanie dokonana na podstawie kopii zezwolenia na transport odpadów niebezpiecznych o kodach: 17 06 01, 17 06 05.</w:t>
      </w:r>
    </w:p>
    <w:p w14:paraId="2FB60157" w14:textId="77777777" w:rsidR="00B40D7E" w:rsidRPr="00D8247C" w:rsidRDefault="00B40D7E" w:rsidP="00B40D7E">
      <w:pPr>
        <w:jc w:val="both"/>
        <w:rPr>
          <w:sz w:val="22"/>
          <w:szCs w:val="22"/>
        </w:rPr>
      </w:pPr>
    </w:p>
    <w:p w14:paraId="745E3294" w14:textId="77777777" w:rsidR="00370C75" w:rsidRDefault="00370C75" w:rsidP="00370C75">
      <w:pPr>
        <w:jc w:val="both"/>
        <w:rPr>
          <w:sz w:val="22"/>
          <w:szCs w:val="22"/>
        </w:rPr>
      </w:pPr>
    </w:p>
    <w:p w14:paraId="5CC75F02" w14:textId="0C8308CF" w:rsidR="00431FEC" w:rsidRPr="003D14BB" w:rsidRDefault="00E33D88" w:rsidP="00370C75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3) </w:t>
      </w:r>
      <w:r w:rsidR="00431FEC" w:rsidRPr="003D14BB">
        <w:rPr>
          <w:i/>
          <w:sz w:val="22"/>
          <w:szCs w:val="22"/>
        </w:rPr>
        <w:t>Sytuacji finansowej lub ekonomicznej.</w:t>
      </w:r>
    </w:p>
    <w:p w14:paraId="6794CAAF" w14:textId="77777777" w:rsidR="00431FEC" w:rsidRPr="00160A7F" w:rsidRDefault="00431FEC" w:rsidP="00431FEC">
      <w:pPr>
        <w:jc w:val="both"/>
        <w:rPr>
          <w:bCs/>
          <w:sz w:val="22"/>
          <w:szCs w:val="22"/>
          <w:u w:val="single"/>
        </w:rPr>
      </w:pPr>
      <w:r w:rsidRPr="00160A7F">
        <w:rPr>
          <w:bCs/>
          <w:sz w:val="22"/>
          <w:szCs w:val="22"/>
          <w:u w:val="single"/>
        </w:rPr>
        <w:t>Sposób oceny:</w:t>
      </w:r>
    </w:p>
    <w:p w14:paraId="5230782F" w14:textId="77777777" w:rsidR="00431FEC" w:rsidRPr="00160A7F" w:rsidRDefault="00431FEC" w:rsidP="00431FEC">
      <w:pPr>
        <w:jc w:val="both"/>
        <w:rPr>
          <w:sz w:val="22"/>
          <w:szCs w:val="22"/>
        </w:rPr>
      </w:pPr>
      <w:r w:rsidRPr="00160A7F">
        <w:rPr>
          <w:sz w:val="22"/>
          <w:szCs w:val="22"/>
        </w:rPr>
        <w:t>Zamawiający nie dokonuje opisu sposobu spełniania warunku.</w:t>
      </w:r>
    </w:p>
    <w:p w14:paraId="287F9065" w14:textId="77777777" w:rsidR="00431FEC" w:rsidRPr="003D14BB" w:rsidRDefault="00431FEC" w:rsidP="00431FEC">
      <w:pPr>
        <w:jc w:val="both"/>
        <w:rPr>
          <w:i/>
          <w:sz w:val="22"/>
          <w:szCs w:val="22"/>
        </w:rPr>
      </w:pPr>
    </w:p>
    <w:p w14:paraId="40D34D0E" w14:textId="3EA4A96E" w:rsidR="00431FEC" w:rsidRPr="003D14BB" w:rsidRDefault="00E33D88" w:rsidP="00E33D88">
      <w:pPr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4) </w:t>
      </w:r>
      <w:r w:rsidR="00431FEC" w:rsidRPr="003D14BB">
        <w:rPr>
          <w:bCs/>
          <w:i/>
          <w:sz w:val="22"/>
          <w:szCs w:val="22"/>
        </w:rPr>
        <w:t>Zdolności technicznej lub zawodowej.</w:t>
      </w:r>
    </w:p>
    <w:p w14:paraId="053FEE2D" w14:textId="77777777" w:rsidR="00431FEC" w:rsidRPr="00160A7F" w:rsidRDefault="00431FEC" w:rsidP="00431FEC">
      <w:pPr>
        <w:jc w:val="both"/>
        <w:rPr>
          <w:bCs/>
          <w:sz w:val="22"/>
          <w:szCs w:val="22"/>
        </w:rPr>
      </w:pPr>
      <w:r w:rsidRPr="00160A7F">
        <w:rPr>
          <w:bCs/>
          <w:sz w:val="22"/>
          <w:szCs w:val="22"/>
          <w:u w:val="single"/>
        </w:rPr>
        <w:t>Sposób oceny:</w:t>
      </w:r>
    </w:p>
    <w:p w14:paraId="00A0F0E5" w14:textId="77777777" w:rsidR="00431FEC" w:rsidRPr="00160A7F" w:rsidRDefault="00431FEC" w:rsidP="00431FEC">
      <w:pPr>
        <w:jc w:val="both"/>
        <w:rPr>
          <w:sz w:val="22"/>
          <w:szCs w:val="22"/>
        </w:rPr>
      </w:pPr>
      <w:r w:rsidRPr="00160A7F">
        <w:rPr>
          <w:sz w:val="22"/>
          <w:szCs w:val="22"/>
        </w:rPr>
        <w:t>Zamawiający nie dokonuje opisu sposobu spełniania warunku.</w:t>
      </w:r>
    </w:p>
    <w:p w14:paraId="39462BAD" w14:textId="77777777" w:rsidR="00431FEC" w:rsidRDefault="00431FEC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54066550" w14:textId="77777777" w:rsidR="00D30C6C" w:rsidRPr="005777DA" w:rsidRDefault="00D30C6C" w:rsidP="00D30C6C">
      <w:pPr>
        <w:jc w:val="both"/>
        <w:rPr>
          <w:bCs/>
          <w:sz w:val="22"/>
          <w:szCs w:val="22"/>
        </w:rPr>
      </w:pPr>
      <w:r w:rsidRPr="005777DA">
        <w:rPr>
          <w:bCs/>
          <w:sz w:val="22"/>
          <w:szCs w:val="22"/>
        </w:rPr>
        <w:t xml:space="preserve">W związku z tym, iż w niniejszym postępowaniu nie mają zastosowania przepisy ustawy – Prawo zamówień publicznych, a procedura prowadzona jest na podstawie wewnętrznego regulaminu Urzędu Miasta, </w:t>
      </w:r>
      <w:r w:rsidRPr="005777DA">
        <w:rPr>
          <w:bCs/>
          <w:sz w:val="22"/>
          <w:szCs w:val="22"/>
          <w:u w:val="single"/>
        </w:rPr>
        <w:t>zamawiający nie dopuszcza</w:t>
      </w:r>
      <w:r w:rsidRPr="005777DA">
        <w:rPr>
          <w:bCs/>
          <w:sz w:val="22"/>
          <w:szCs w:val="22"/>
        </w:rPr>
        <w:t xml:space="preserve">, aby wykonawca w celu wykazania się spełnieniem ww. warunków udziału w postępowaniu </w:t>
      </w:r>
      <w:r w:rsidR="00407148">
        <w:rPr>
          <w:bCs/>
          <w:sz w:val="22"/>
          <w:szCs w:val="22"/>
        </w:rPr>
        <w:t xml:space="preserve">(w zakresie posiadania zezwolenia na transport odpadów niebezpiecznych) </w:t>
      </w:r>
      <w:r w:rsidRPr="005777DA">
        <w:rPr>
          <w:bCs/>
          <w:sz w:val="22"/>
          <w:szCs w:val="22"/>
        </w:rPr>
        <w:t>powoływał się na zasoby innych podmiotów, tzn., że wykonawca musi samodzielnie spełniać postawione warunki udziału w postępowaniu i nie może korzystać z zasobów udostę</w:t>
      </w:r>
      <w:r w:rsidR="00407148">
        <w:rPr>
          <w:bCs/>
          <w:sz w:val="22"/>
          <w:szCs w:val="22"/>
        </w:rPr>
        <w:t>pnionych przez podmioty trzecie.</w:t>
      </w:r>
    </w:p>
    <w:p w14:paraId="14698EB9" w14:textId="77777777" w:rsidR="00431FEC" w:rsidRDefault="00431FEC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30950ED3" w14:textId="77777777" w:rsidR="009C2832" w:rsidRDefault="009C2832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6166704B" w14:textId="77777777" w:rsidR="00431FEC" w:rsidRPr="00C703A0" w:rsidRDefault="00431FEC" w:rsidP="00431FEC">
      <w:pPr>
        <w:shd w:val="clear" w:color="auto" w:fill="F3F3F3"/>
        <w:tabs>
          <w:tab w:val="left" w:pos="426"/>
        </w:tabs>
        <w:ind w:left="284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5 - </w:t>
      </w:r>
      <w:r w:rsidRPr="00C703A0">
        <w:rPr>
          <w:b/>
          <w:sz w:val="22"/>
          <w:szCs w:val="22"/>
        </w:rPr>
        <w:t xml:space="preserve">Dokumenty na potwierdzenie </w:t>
      </w:r>
      <w:r>
        <w:rPr>
          <w:b/>
          <w:sz w:val="22"/>
          <w:szCs w:val="22"/>
        </w:rPr>
        <w:t xml:space="preserve">warunków udziału w postępowaniu </w:t>
      </w:r>
      <w:r w:rsidRPr="00BC7A7E">
        <w:rPr>
          <w:b/>
          <w:i/>
          <w:sz w:val="22"/>
          <w:szCs w:val="22"/>
        </w:rPr>
        <w:t>(jeżeli są</w:t>
      </w:r>
      <w:r>
        <w:rPr>
          <w:b/>
          <w:i/>
          <w:sz w:val="22"/>
          <w:szCs w:val="22"/>
        </w:rPr>
        <w:t xml:space="preserve"> </w:t>
      </w:r>
      <w:r w:rsidRPr="00BC7A7E">
        <w:rPr>
          <w:b/>
          <w:i/>
          <w:sz w:val="22"/>
          <w:szCs w:val="22"/>
        </w:rPr>
        <w:t>wymagane)</w:t>
      </w:r>
    </w:p>
    <w:p w14:paraId="31EEDD91" w14:textId="77777777" w:rsidR="00431FEC" w:rsidRPr="00160A7F" w:rsidRDefault="00431FEC" w:rsidP="00431FEC">
      <w:pPr>
        <w:jc w:val="both"/>
        <w:rPr>
          <w:i/>
          <w:sz w:val="22"/>
          <w:szCs w:val="22"/>
        </w:rPr>
      </w:pPr>
    </w:p>
    <w:p w14:paraId="33B6C1DE" w14:textId="77777777" w:rsidR="00431FEC" w:rsidRDefault="00D30C6C" w:rsidP="001E33E1">
      <w:pPr>
        <w:numPr>
          <w:ilvl w:val="0"/>
          <w:numId w:val="15"/>
        </w:numPr>
        <w:tabs>
          <w:tab w:val="clear" w:pos="2880"/>
        </w:tabs>
        <w:suppressAutoHyphens/>
        <w:ind w:left="360"/>
        <w:jc w:val="both"/>
        <w:rPr>
          <w:sz w:val="22"/>
          <w:szCs w:val="22"/>
        </w:rPr>
      </w:pPr>
      <w:r w:rsidRPr="00D30C6C">
        <w:rPr>
          <w:sz w:val="22"/>
          <w:szCs w:val="22"/>
        </w:rPr>
        <w:t xml:space="preserve">W celu potwierdzenia, iż wykonawca spełnia warunki udziału w postępowaniu dot. posiadania </w:t>
      </w:r>
      <w:r w:rsidRPr="00D30C6C">
        <w:rPr>
          <w:bCs/>
          <w:sz w:val="22"/>
          <w:szCs w:val="22"/>
        </w:rPr>
        <w:t>uprawnień do prowadzenia określonej działalności gospod</w:t>
      </w:r>
      <w:r w:rsidR="004C2839">
        <w:rPr>
          <w:bCs/>
          <w:sz w:val="22"/>
          <w:szCs w:val="22"/>
        </w:rPr>
        <w:t xml:space="preserve">arczej lub zawodowej, o ile to </w:t>
      </w:r>
      <w:r w:rsidRPr="00D30C6C">
        <w:rPr>
          <w:bCs/>
          <w:sz w:val="22"/>
          <w:szCs w:val="22"/>
        </w:rPr>
        <w:t>wynika to z odrębnych przepisów</w:t>
      </w:r>
      <w:r w:rsidRPr="00D30C6C">
        <w:rPr>
          <w:sz w:val="22"/>
          <w:szCs w:val="22"/>
        </w:rPr>
        <w:t>, należy złożyć:</w:t>
      </w:r>
    </w:p>
    <w:p w14:paraId="0538325A" w14:textId="77777777" w:rsidR="00B40D7E" w:rsidRDefault="006B1F31" w:rsidP="00EA5A1A">
      <w:pPr>
        <w:pStyle w:val="Akapitzlist"/>
        <w:numPr>
          <w:ilvl w:val="0"/>
          <w:numId w:val="32"/>
        </w:numPr>
        <w:suppressAutoHyphens/>
        <w:jc w:val="both"/>
        <w:rPr>
          <w:i/>
          <w:sz w:val="22"/>
          <w:szCs w:val="22"/>
        </w:rPr>
      </w:pPr>
      <w:r w:rsidRPr="00B40D7E">
        <w:rPr>
          <w:sz w:val="22"/>
          <w:szCs w:val="22"/>
        </w:rPr>
        <w:t xml:space="preserve">oświadczenie o spełnianiu warunków udziału w postępowaniu wg wzoru na formularzu ofertowym - </w:t>
      </w:r>
      <w:r w:rsidR="00B40D7E">
        <w:rPr>
          <w:i/>
          <w:sz w:val="22"/>
          <w:szCs w:val="22"/>
        </w:rPr>
        <w:t>załącznik nr 1 do ogłoszenia,</w:t>
      </w:r>
    </w:p>
    <w:p w14:paraId="57F04BDC" w14:textId="77777777" w:rsidR="00B40D7E" w:rsidRPr="00B40D7E" w:rsidRDefault="00B40D7E" w:rsidP="00EA5A1A">
      <w:pPr>
        <w:pStyle w:val="Akapitzlist"/>
        <w:numPr>
          <w:ilvl w:val="0"/>
          <w:numId w:val="32"/>
        </w:numPr>
        <w:jc w:val="both"/>
        <w:rPr>
          <w:b/>
          <w:sz w:val="22"/>
          <w:szCs w:val="22"/>
        </w:rPr>
      </w:pPr>
      <w:r w:rsidRPr="005777DA">
        <w:rPr>
          <w:b/>
          <w:sz w:val="22"/>
          <w:szCs w:val="22"/>
        </w:rPr>
        <w:t>kopię posiadanych uprawnień do unieszkodliwienia i magazynowania odpadów niebezpiecznych zawierających azbest lub kopię zawartej ważnej umowy z podmiotem uprawnionym do odbioru odpadów niebezpiecznych zawierających azbest,</w:t>
      </w:r>
    </w:p>
    <w:p w14:paraId="389B145C" w14:textId="77777777" w:rsidR="00B40D7E" w:rsidRPr="00B40D7E" w:rsidRDefault="00B40D7E" w:rsidP="00EA5A1A">
      <w:pPr>
        <w:pStyle w:val="Akapitzlist"/>
        <w:numPr>
          <w:ilvl w:val="0"/>
          <w:numId w:val="32"/>
        </w:numPr>
        <w:suppressAutoHyphens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kopię </w:t>
      </w:r>
      <w:r w:rsidRPr="00B40D7E">
        <w:rPr>
          <w:b/>
          <w:sz w:val="22"/>
          <w:szCs w:val="22"/>
        </w:rPr>
        <w:t>zezwolenia na transport odpadów niebezpiecznych o kodach: 17 06 01, 17 06 05.</w:t>
      </w:r>
    </w:p>
    <w:p w14:paraId="3068D44E" w14:textId="77777777" w:rsidR="00B40D7E" w:rsidRPr="00160A7F" w:rsidRDefault="00B40D7E" w:rsidP="00431FEC">
      <w:pPr>
        <w:jc w:val="both"/>
        <w:rPr>
          <w:sz w:val="22"/>
          <w:szCs w:val="22"/>
        </w:rPr>
      </w:pPr>
    </w:p>
    <w:p w14:paraId="40A587BB" w14:textId="77777777" w:rsidR="00431FEC" w:rsidRPr="003D14BB" w:rsidRDefault="00431FEC" w:rsidP="00431FEC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6 - </w:t>
      </w:r>
      <w:r w:rsidRPr="003D14BB">
        <w:rPr>
          <w:b/>
          <w:sz w:val="22"/>
          <w:szCs w:val="22"/>
        </w:rPr>
        <w:t>Pozostałe dokumenty wymagane od wykonawców w ofercie</w:t>
      </w:r>
    </w:p>
    <w:p w14:paraId="2954F125" w14:textId="77777777" w:rsidR="00431FEC" w:rsidRPr="00C703A0" w:rsidRDefault="00431FEC" w:rsidP="00431FEC">
      <w:pPr>
        <w:jc w:val="both"/>
        <w:rPr>
          <w:b/>
          <w:sz w:val="22"/>
          <w:szCs w:val="22"/>
        </w:rPr>
      </w:pPr>
    </w:p>
    <w:p w14:paraId="3AB3D49C" w14:textId="77777777"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sz w:val="22"/>
          <w:szCs w:val="22"/>
        </w:rPr>
        <w:t>Wypełniony i pod</w:t>
      </w:r>
      <w:r w:rsidR="00D30C6C">
        <w:rPr>
          <w:sz w:val="22"/>
          <w:szCs w:val="22"/>
        </w:rPr>
        <w:t>pisany formularz ofertowy wraz z oświadczeniem o spełnianiu warunków udziału w postępowaniu</w:t>
      </w:r>
      <w:r w:rsidRPr="0024755E">
        <w:rPr>
          <w:sz w:val="22"/>
          <w:szCs w:val="22"/>
        </w:rPr>
        <w:t xml:space="preserve"> – </w:t>
      </w:r>
      <w:r w:rsidRPr="0024755E">
        <w:rPr>
          <w:i/>
          <w:sz w:val="22"/>
          <w:szCs w:val="22"/>
        </w:rPr>
        <w:t>załącznik nr 1 do ogłoszenia,</w:t>
      </w:r>
    </w:p>
    <w:p w14:paraId="1FF0390B" w14:textId="77777777"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kern w:val="20"/>
          <w:sz w:val="22"/>
          <w:szCs w:val="22"/>
        </w:rPr>
        <w:t>Odpis z właściwego rejestru (KRS) lub z centralnej ewidencji i informacji o działalności gospodarczej,</w:t>
      </w:r>
    </w:p>
    <w:p w14:paraId="5DC922B3" w14:textId="77777777"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sz w:val="22"/>
          <w:szCs w:val="22"/>
        </w:rPr>
        <w:t>Pełnomocnictwo (w przypadku reprezentowania wykonawcy przez pełnomocnika).</w:t>
      </w:r>
    </w:p>
    <w:p w14:paraId="084526B7" w14:textId="77777777" w:rsidR="00431FEC" w:rsidRDefault="00431FEC" w:rsidP="00431FEC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5FEAED5B" w14:textId="77777777" w:rsidR="00431FEC" w:rsidRPr="00C703A0" w:rsidRDefault="00431FEC" w:rsidP="00431FEC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7 – </w:t>
      </w:r>
      <w:r w:rsidRPr="00C703A0">
        <w:rPr>
          <w:b/>
          <w:sz w:val="22"/>
          <w:szCs w:val="22"/>
        </w:rPr>
        <w:t>Dodatkowe info</w:t>
      </w:r>
      <w:r>
        <w:rPr>
          <w:b/>
          <w:sz w:val="22"/>
          <w:szCs w:val="22"/>
        </w:rPr>
        <w:t>rmacje do wiadomości wykonawców</w:t>
      </w:r>
    </w:p>
    <w:p w14:paraId="52A0A2B6" w14:textId="77777777" w:rsidR="00431FEC" w:rsidRDefault="00431FEC" w:rsidP="00431FEC">
      <w:pPr>
        <w:pStyle w:val="WW-Tekstpodstawowywcity2"/>
        <w:rPr>
          <w:rFonts w:ascii="Times New Roman" w:hAnsi="Times New Roman"/>
          <w:sz w:val="22"/>
          <w:szCs w:val="22"/>
        </w:rPr>
      </w:pPr>
    </w:p>
    <w:p w14:paraId="778EF41C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 xml:space="preserve">Za wykonawcę uważa się </w:t>
      </w:r>
      <w:r w:rsidRPr="004C2839">
        <w:rPr>
          <w:rFonts w:ascii="Times New Roman" w:hAnsi="Times New Roman"/>
          <w:color w:val="333333"/>
          <w:sz w:val="22"/>
          <w:szCs w:val="22"/>
          <w:shd w:val="clear" w:color="auto" w:fill="FFFFFF"/>
        </w:rPr>
        <w:t>osobę fizyczną, osobę prawną albo jednostkę organizacyjną nieposiadającą osobowości prawnej, która oferuje na rynku wykonanie robót budowlanych lub obiektu budowlanego, dostawę produktów lub świadczenie usług lub ubiega się o udzielenie zamówienia, złożyła ofertę lub zawarła umowę w sprawie zamówienia publicznego.</w:t>
      </w:r>
    </w:p>
    <w:p w14:paraId="4237C7C3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Wykonawca jest zobowiązany do przedstawienia oferty w języku polskim zgodnie z postanowieniami rozdziału 14.</w:t>
      </w:r>
    </w:p>
    <w:p w14:paraId="70F76BC3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Wykonawca może złożyć tylko jedną ofertę.</w:t>
      </w:r>
    </w:p>
    <w:p w14:paraId="5EEE1591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Oferta (wszystkie dokumenty i oświadczenia) winna być podpisana przez wykonawcę zgodnie z wpisem do właściwego rejestru lub przez pełnomocnika upoważnionego do reprezentowania wykonawcy.</w:t>
      </w:r>
    </w:p>
    <w:p w14:paraId="6EBE5415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W przypadku reprezentowania wykonawcy przez pełnomocnika do składanej oferty należy dołączyć odpowiednie pełnomocnictwo.</w:t>
      </w:r>
    </w:p>
    <w:p w14:paraId="16ACA5DD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lastRenderedPageBreak/>
        <w:t>Formularze i oświadczenia powinny zostać wypełnione, podpisane i dołączone do oferty.</w:t>
      </w:r>
    </w:p>
    <w:p w14:paraId="7863C90D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 xml:space="preserve">Zamawiający </w:t>
      </w:r>
      <w:r w:rsidR="004C2839" w:rsidRPr="004C2839">
        <w:rPr>
          <w:rFonts w:ascii="Times New Roman" w:hAnsi="Times New Roman"/>
          <w:sz w:val="22"/>
          <w:szCs w:val="22"/>
        </w:rPr>
        <w:t xml:space="preserve">nie </w:t>
      </w:r>
      <w:r w:rsidRPr="004C2839">
        <w:rPr>
          <w:rFonts w:ascii="Times New Roman" w:hAnsi="Times New Roman"/>
          <w:sz w:val="22"/>
          <w:szCs w:val="22"/>
        </w:rPr>
        <w:t>dopuszcza składania of</w:t>
      </w:r>
      <w:r w:rsidR="004C2839" w:rsidRPr="004C2839">
        <w:rPr>
          <w:rFonts w:ascii="Times New Roman" w:hAnsi="Times New Roman"/>
          <w:sz w:val="22"/>
          <w:szCs w:val="22"/>
        </w:rPr>
        <w:t>ert częściowych.</w:t>
      </w:r>
    </w:p>
    <w:p w14:paraId="2724F9A6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eastAsia="Bookman Old Style" w:hAnsi="Times New Roman"/>
          <w:sz w:val="22"/>
          <w:szCs w:val="22"/>
        </w:rPr>
        <w:t>Zamawiający nie dopuszcza składania ofert wariantowych przewidujących inny sposób realizacji zamówienia niż określony w niniejszym ogłoszeniu o zamówieniu.</w:t>
      </w:r>
    </w:p>
    <w:p w14:paraId="508A2DF2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eastAsia="Bookman Old Style" w:hAnsi="Times New Roman"/>
          <w:sz w:val="22"/>
          <w:szCs w:val="22"/>
        </w:rPr>
        <w:t>Zamawiający nie przewiduje udzielenia zamówień uzupełniających polegających na powtórzeniu usług.</w:t>
      </w:r>
    </w:p>
    <w:p w14:paraId="6011722E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Zamawiający może przed upływem terminu składania ofert zmienić ogłoszenie o zamówieniu lub zaproszenie do składania ofert. O dokonanej zmianie zamawiający niezwłocznie informuje na stronie internetowej, na której opublikowano ogłoszenie o zamówieniu, a w przypadku zapytania ofertowego wykonawców, którym je przekazano.</w:t>
      </w:r>
    </w:p>
    <w:p w14:paraId="185643AD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Procedura opisana w ust. 10 dotyczy również odpowiedzi i wyjaśnień udzielanych na pytania zadane w trakcie postępowania.</w:t>
      </w:r>
    </w:p>
    <w:p w14:paraId="406F0C14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Jeżeli w wyniku dokonanej zmiany, udzielonych odpowiedzi lub wyjaśnień niezbędny jest dodatkowy czas na przygotowanie oferty lub wprowadzenie zmian w ofercie, zamawiający może przedłużyć termin skłania ofert.</w:t>
      </w:r>
    </w:p>
    <w:p w14:paraId="7F2F38FF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color w:val="000000"/>
          <w:sz w:val="22"/>
          <w:szCs w:val="22"/>
        </w:rPr>
        <w:t>Wykonawca może zwrócić się do zamawiającego o wyjaśnienie treści ogłoszenia o zamówieniu lub dokumentów zamówienia.</w:t>
      </w:r>
    </w:p>
    <w:p w14:paraId="51AA97C1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Zamawiający udziela wyjaśnień albo pozostawia wniosek bez rozpoznania.</w:t>
      </w:r>
    </w:p>
    <w:p w14:paraId="188CB08A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Wykonawca  jest związany ofertą nie dłużej niż 30 dni od dnia upływu terminu składania ofert, przy czym pierwszym dniem terminu związania ofertą jest dzień, w którym upływa termin składania ofert.</w:t>
      </w:r>
    </w:p>
    <w:p w14:paraId="685D6769" w14:textId="77777777" w:rsidR="00EF1D26" w:rsidRDefault="00EF1D26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625519B5" w14:textId="77777777" w:rsidR="00EF1D26" w:rsidRPr="00C703A0" w:rsidRDefault="00EF1D26" w:rsidP="00EF1D26">
      <w:pPr>
        <w:shd w:val="clear" w:color="auto" w:fill="F3F3F3"/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8 - Podmioty występujące wspólnie</w:t>
      </w:r>
    </w:p>
    <w:p w14:paraId="75C82A8A" w14:textId="77777777" w:rsidR="00EF1D26" w:rsidRPr="00C703A0" w:rsidRDefault="00EF1D26" w:rsidP="00EF1D26">
      <w:pPr>
        <w:ind w:left="360"/>
        <w:jc w:val="both"/>
        <w:rPr>
          <w:b/>
          <w:sz w:val="22"/>
          <w:szCs w:val="22"/>
        </w:rPr>
      </w:pPr>
    </w:p>
    <w:p w14:paraId="1B14DEA8" w14:textId="77777777" w:rsidR="00EF1D26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jc w:val="both"/>
        <w:rPr>
          <w:sz w:val="22"/>
          <w:szCs w:val="22"/>
        </w:rPr>
      </w:pPr>
      <w:r w:rsidRPr="00EF1D26">
        <w:rPr>
          <w:sz w:val="22"/>
          <w:szCs w:val="22"/>
        </w:rPr>
        <w:t>Wykonawcy mogą wspólnie ubiegać się o udzielenie niniejszego zamówienia.</w:t>
      </w:r>
    </w:p>
    <w:p w14:paraId="0AAE8383" w14:textId="77777777"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EF1D26">
        <w:rPr>
          <w:sz w:val="22"/>
          <w:szCs w:val="22"/>
        </w:rPr>
        <w:t>Zamawiający, nie będzie traktował wspólników spółki cywilnej jako konsorcjum. Stąd                           w przypadku spółki cywilnej zaleca się załączenie do oferty umowy/ uchwały wspólników regulującej zasady reprezentacji, w przypadku gdy oferty nie składają wszyscy wspólnicy                       w reprezentacji łącznej (tj. nie podpisują się wszyscy na ofercie) albo oddzielne ustanowienie pełnomocnika.</w:t>
      </w:r>
    </w:p>
    <w:p w14:paraId="63F80012" w14:textId="77777777"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Wykonawcy występujący wspólnie w postępowaniu - w formie konsorcjum, zobowiązani są, ustanowić pełnomocnika do reprezentowania ich w postępowaniu o udzielenie zamówienia publicznego lub do reprezentowania w postępowaniu i zawarcia umowy.</w:t>
      </w:r>
    </w:p>
    <w:p w14:paraId="3C279751" w14:textId="77777777"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 xml:space="preserve">Pełnomocnictwo załączane do oferty powinno zawierać określenie postępowania, oznaczenie wykonawców występujących wspólnie, określenie pełnomocnika, określenie zakresu umocowania. </w:t>
      </w:r>
    </w:p>
    <w:p w14:paraId="55E4E407" w14:textId="77777777"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Dokumenty, formularze i oświadczenia załączane do oferty winny być podpisane przez ustanowionego pełnomocnika albo w przypadku spółki cywilnej przez umocowanego wspólnika spółki cywilnej lub wszystkie podmioty/ osoby fizyczne składające wspólnie ofertę.</w:t>
      </w:r>
    </w:p>
    <w:p w14:paraId="490CC612" w14:textId="77777777"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Korespondencja będzie prowadzona z ustanowionym pełnomocnikiem.</w:t>
      </w:r>
    </w:p>
    <w:p w14:paraId="0A177F1A" w14:textId="77777777"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bCs/>
          <w:sz w:val="22"/>
          <w:szCs w:val="22"/>
        </w:rPr>
        <w:t xml:space="preserve">Wykonawcy składający ofertę wspólną ponoszą solidarną odpowiedzialność za prawidłową realizację zamówienia. </w:t>
      </w:r>
      <w:r w:rsidRPr="003E3E52">
        <w:rPr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14:paraId="4273C4C3" w14:textId="77777777" w:rsidR="00EF1D26" w:rsidRPr="009C2832" w:rsidRDefault="00EF1D26" w:rsidP="009C2832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Wykonawca/Wykonawcy występujący wspólnie (konsorcjum, spółka cywilna) zobowiązani są wskazać w formularzu oferty dokładną nazwę/nazwy wszystkich podmiotów składających ofertę jak również ich NIP i REGON. Powyższe informacje umożliwią zamawiającemu weryfikację, czy osoby podpisujące ofertę lub udzielające pełnomocnictwa posiadają uprawnienia do reprezentowania wykonawcy.</w:t>
      </w:r>
    </w:p>
    <w:p w14:paraId="6E504F25" w14:textId="77777777"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19F92446" w14:textId="77777777" w:rsidR="003E3E52" w:rsidRPr="00C703A0" w:rsidRDefault="003E3E52" w:rsidP="003E3E52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  <w:shd w:val="clear" w:color="auto" w:fill="F3F3F3"/>
        </w:rPr>
        <w:t>Rozdział 9 - Podwykonawstwo</w:t>
      </w:r>
    </w:p>
    <w:p w14:paraId="05F13F37" w14:textId="77777777" w:rsidR="003E3E52" w:rsidRDefault="003E3E52" w:rsidP="003E3E52">
      <w:pPr>
        <w:ind w:left="857" w:hanging="431"/>
        <w:jc w:val="both"/>
        <w:rPr>
          <w:sz w:val="22"/>
          <w:szCs w:val="22"/>
        </w:rPr>
      </w:pPr>
    </w:p>
    <w:p w14:paraId="1312D3C9" w14:textId="77777777" w:rsidR="003E3E52" w:rsidRDefault="00CD70B0" w:rsidP="003E3E52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dopuszcza udziału podwykonawców.</w:t>
      </w:r>
    </w:p>
    <w:p w14:paraId="54537F57" w14:textId="77777777" w:rsidR="00EF1D26" w:rsidRDefault="00EF1D26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224904B9" w14:textId="77777777"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6646F80F" w14:textId="77777777" w:rsidR="003E3E52" w:rsidRPr="00C703A0" w:rsidRDefault="003E3E52" w:rsidP="003E3E52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10 – Informacja o sposobie komunikowania się zamawiającego z wykonawcami</w:t>
      </w:r>
    </w:p>
    <w:p w14:paraId="4BA742E5" w14:textId="77777777" w:rsidR="003E3E52" w:rsidRPr="00C703A0" w:rsidRDefault="003E3E52" w:rsidP="003E3E52">
      <w:pPr>
        <w:ind w:left="360"/>
        <w:jc w:val="both"/>
        <w:rPr>
          <w:b/>
          <w:sz w:val="22"/>
          <w:szCs w:val="22"/>
        </w:rPr>
      </w:pPr>
    </w:p>
    <w:p w14:paraId="6ABE3729" w14:textId="77777777" w:rsidR="003E3E52" w:rsidRDefault="003E3E52" w:rsidP="001E33E1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eastAsia="pl-PL"/>
        </w:rPr>
        <w:lastRenderedPageBreak/>
        <w:t xml:space="preserve">W niniejszym postępowaniu o udzielenie zamówienia publicznego komunikacja między </w:t>
      </w:r>
      <w:r>
        <w:rPr>
          <w:rFonts w:ascii="Times New Roman" w:hAnsi="Times New Roman"/>
          <w:b/>
          <w:sz w:val="22"/>
          <w:szCs w:val="22"/>
          <w:lang w:eastAsia="pl-PL"/>
        </w:rPr>
        <w:t xml:space="preserve">zamawiającym a wykonawcami, </w:t>
      </w:r>
      <w:r w:rsidRPr="0011778C">
        <w:rPr>
          <w:rFonts w:ascii="Times New Roman" w:hAnsi="Times New Roman"/>
          <w:b/>
          <w:sz w:val="22"/>
          <w:szCs w:val="22"/>
          <w:u w:val="single"/>
          <w:lang w:eastAsia="pl-PL"/>
        </w:rPr>
        <w:t>w tym składanie ofert</w:t>
      </w:r>
      <w:r>
        <w:rPr>
          <w:rFonts w:ascii="Times New Roman" w:hAnsi="Times New Roman"/>
          <w:b/>
          <w:sz w:val="22"/>
          <w:szCs w:val="22"/>
          <w:lang w:eastAsia="pl-PL"/>
        </w:rPr>
        <w:t>, odbywa się przy użyciu środków komunikacji elektronicznej.</w:t>
      </w:r>
    </w:p>
    <w:p w14:paraId="1E571649" w14:textId="77777777" w:rsidR="003E3E52" w:rsidRDefault="003E3E52" w:rsidP="001E33E1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Każda ze stron na żądanie drugiej strony zobowiązana jest niezwłocznie potwierdzić fakt otrzymania korespondencji  przy użyciu komunikacji elektronicznej przesyłając informację zwrotną. </w:t>
      </w:r>
    </w:p>
    <w:p w14:paraId="0DFEA1B3" w14:textId="77777777" w:rsidR="003E3E52" w:rsidRDefault="003E3E52" w:rsidP="001E33E1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przypadku braku potwierdzenia otrzymania dokumentu, o którym mowa w ust. 2 przez wykonawcę, uznaje się, iż pismo wysłane na adres poczty elektronicznej wykonawcy w zostało mu doręczone w sposób umożliwiający zapoznanie się z jego treścią.</w:t>
      </w:r>
    </w:p>
    <w:p w14:paraId="7C8E05D3" w14:textId="7CB7AC13" w:rsidR="003E3E52" w:rsidRDefault="003E3E52" w:rsidP="001E33E1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Osobami upoważnionymi do kontaktów z wykonawcami, w godzinach pracy urzędu od poniedziałku do piątku w godz. 7.30 – 15.30 są: w zakre</w:t>
      </w:r>
      <w:r w:rsidR="001B2430">
        <w:rPr>
          <w:rFonts w:ascii="Times New Roman" w:hAnsi="Times New Roman"/>
          <w:sz w:val="22"/>
          <w:szCs w:val="22"/>
        </w:rPr>
        <w:t>sie przedmiotu zamówienia: Toma</w:t>
      </w:r>
      <w:r w:rsidR="003D5EAB">
        <w:rPr>
          <w:rFonts w:ascii="Times New Roman" w:hAnsi="Times New Roman"/>
          <w:sz w:val="22"/>
          <w:szCs w:val="22"/>
        </w:rPr>
        <w:t xml:space="preserve">sz </w:t>
      </w:r>
      <w:proofErr w:type="spellStart"/>
      <w:r w:rsidR="003D5EAB">
        <w:rPr>
          <w:rFonts w:ascii="Times New Roman" w:hAnsi="Times New Roman"/>
          <w:sz w:val="22"/>
          <w:szCs w:val="22"/>
        </w:rPr>
        <w:t>Surmański</w:t>
      </w:r>
      <w:proofErr w:type="spellEnd"/>
      <w:r w:rsidR="003D5EAB">
        <w:rPr>
          <w:rFonts w:ascii="Times New Roman" w:hAnsi="Times New Roman"/>
          <w:sz w:val="22"/>
          <w:szCs w:val="22"/>
        </w:rPr>
        <w:t>, Katarzyna Kasprzak</w:t>
      </w:r>
      <w:r>
        <w:rPr>
          <w:rFonts w:ascii="Times New Roman" w:hAnsi="Times New Roman"/>
          <w:sz w:val="22"/>
          <w:szCs w:val="22"/>
        </w:rPr>
        <w:t xml:space="preserve"> tel. (</w:t>
      </w:r>
      <w:r w:rsidR="003D5EAB">
        <w:rPr>
          <w:rFonts w:ascii="Times New Roman" w:hAnsi="Times New Roman"/>
          <w:sz w:val="22"/>
          <w:szCs w:val="22"/>
        </w:rPr>
        <w:t>44) 724-23-11 wew. 642, 65</w:t>
      </w:r>
      <w:r w:rsidR="001B2430">
        <w:rPr>
          <w:rFonts w:ascii="Times New Roman" w:hAnsi="Times New Roman"/>
          <w:sz w:val="22"/>
          <w:szCs w:val="22"/>
        </w:rPr>
        <w:t>2</w:t>
      </w:r>
      <w:r>
        <w:rPr>
          <w:rFonts w:ascii="Times New Roman" w:hAnsi="Times New Roman"/>
          <w:sz w:val="22"/>
          <w:szCs w:val="22"/>
        </w:rPr>
        <w:t>; w sprawach dotyczących procedury zamówi</w:t>
      </w:r>
      <w:r w:rsidR="003D5EAB">
        <w:rPr>
          <w:rFonts w:ascii="Times New Roman" w:hAnsi="Times New Roman"/>
          <w:sz w:val="22"/>
          <w:szCs w:val="22"/>
        </w:rPr>
        <w:t xml:space="preserve">eń publicznych: </w:t>
      </w:r>
      <w:r w:rsidR="005E05F0">
        <w:rPr>
          <w:rFonts w:ascii="Times New Roman" w:hAnsi="Times New Roman"/>
          <w:sz w:val="22"/>
          <w:szCs w:val="22"/>
        </w:rPr>
        <w:t>Agata Ciecińska-Borowska</w:t>
      </w:r>
      <w:r>
        <w:rPr>
          <w:rFonts w:ascii="Times New Roman" w:hAnsi="Times New Roman"/>
          <w:sz w:val="22"/>
          <w:szCs w:val="22"/>
        </w:rPr>
        <w:t xml:space="preserve"> (44) 724-23-11 wew. </w:t>
      </w:r>
      <w:r w:rsidR="005E05F0">
        <w:rPr>
          <w:rFonts w:ascii="Times New Roman" w:hAnsi="Times New Roman"/>
          <w:sz w:val="22"/>
          <w:szCs w:val="22"/>
        </w:rPr>
        <w:t>589</w:t>
      </w:r>
      <w:r>
        <w:rPr>
          <w:rFonts w:ascii="Times New Roman" w:hAnsi="Times New Roman"/>
          <w:sz w:val="22"/>
          <w:szCs w:val="22"/>
        </w:rPr>
        <w:t xml:space="preserve"> adres: e-mail: </w:t>
      </w:r>
      <w:hyperlink r:id="rId9" w:history="1">
        <w:r>
          <w:rPr>
            <w:rStyle w:val="Hipercze"/>
            <w:rFonts w:ascii="Times New Roman" w:hAnsi="Times New Roman"/>
            <w:color w:val="365F91"/>
            <w:sz w:val="22"/>
            <w:szCs w:val="22"/>
            <w:lang w:val="en-US"/>
          </w:rPr>
          <w:t>zam.pub@tomaszow-maz.pl</w:t>
        </w:r>
      </w:hyperlink>
      <w:r>
        <w:rPr>
          <w:rFonts w:ascii="Times New Roman" w:hAnsi="Times New Roman"/>
          <w:sz w:val="22"/>
          <w:szCs w:val="22"/>
          <w:lang w:val="en-US"/>
        </w:rPr>
        <w:t>.</w:t>
      </w:r>
    </w:p>
    <w:p w14:paraId="6F825986" w14:textId="77777777"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76B15CD7" w14:textId="77777777" w:rsidR="003E3E52" w:rsidRPr="00C703A0" w:rsidRDefault="00B04724" w:rsidP="00B04724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11 - Sposób rozliczeń</w:t>
      </w:r>
    </w:p>
    <w:p w14:paraId="0D43AB5B" w14:textId="77777777" w:rsidR="003E3E52" w:rsidRPr="00C703A0" w:rsidRDefault="003E3E52" w:rsidP="003E3E52">
      <w:pPr>
        <w:pStyle w:val="Normalny1"/>
        <w:autoSpaceDE w:val="0"/>
        <w:ind w:left="360" w:hanging="360"/>
        <w:jc w:val="center"/>
        <w:rPr>
          <w:rFonts w:eastAsia="Bookman Old Style"/>
          <w:sz w:val="22"/>
          <w:szCs w:val="22"/>
        </w:rPr>
      </w:pPr>
    </w:p>
    <w:p w14:paraId="78117049" w14:textId="77777777" w:rsidR="00D638E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8247C">
        <w:rPr>
          <w:sz w:val="22"/>
          <w:szCs w:val="22"/>
        </w:rPr>
        <w:t xml:space="preserve">Za wykonanie przedmiotu umowy zamawiający zapłaci wykonawcy </w:t>
      </w:r>
      <w:r w:rsidRPr="00D8247C">
        <w:rPr>
          <w:b/>
          <w:sz w:val="22"/>
          <w:szCs w:val="22"/>
        </w:rPr>
        <w:t xml:space="preserve">wynagrodzenie </w:t>
      </w:r>
      <w:r>
        <w:rPr>
          <w:b/>
          <w:sz w:val="22"/>
          <w:szCs w:val="22"/>
        </w:rPr>
        <w:t>ryczałtowe</w:t>
      </w:r>
      <w:r w:rsidRPr="00D8247C">
        <w:rPr>
          <w:b/>
          <w:sz w:val="22"/>
          <w:szCs w:val="22"/>
        </w:rPr>
        <w:t xml:space="preserve"> na podstawie ceny jednostkowej podanej w formularzu ofertowym.</w:t>
      </w:r>
    </w:p>
    <w:p w14:paraId="500DA37E" w14:textId="77777777" w:rsidR="00D638E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rFonts w:eastAsia="Bookman Old Style"/>
          <w:b/>
          <w:sz w:val="22"/>
          <w:szCs w:val="22"/>
        </w:rPr>
        <w:t xml:space="preserve">Wynagrodzenie jednostkowe wskazane w ofercie </w:t>
      </w:r>
      <w:r w:rsidRPr="00D638E0">
        <w:rPr>
          <w:b/>
          <w:sz w:val="22"/>
          <w:szCs w:val="22"/>
        </w:rPr>
        <w:t xml:space="preserve">obejmuje wszystkie koszty związane z realizacją usługi </w:t>
      </w:r>
      <w:r w:rsidRPr="00D638E0">
        <w:rPr>
          <w:sz w:val="22"/>
          <w:szCs w:val="22"/>
        </w:rPr>
        <w:t>objętej przedmiotem zamówienia, oraz ryzyko wykonawcy z tytułu prawidłowego ich oszacowania i</w:t>
      </w:r>
      <w:r w:rsidRPr="00D638E0">
        <w:rPr>
          <w:b/>
          <w:sz w:val="22"/>
          <w:szCs w:val="22"/>
        </w:rPr>
        <w:t xml:space="preserve"> innych czynników mających lub mogących mieć wpływ na koszty, w tym koszty dojazdu i transportu do miejsc docelowych.</w:t>
      </w:r>
    </w:p>
    <w:p w14:paraId="36460618" w14:textId="77777777" w:rsidR="00D638E0" w:rsidRPr="00260E9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sz w:val="22"/>
          <w:szCs w:val="22"/>
        </w:rPr>
        <w:t>Wykonawca otrzyma wynagrodzenie za faktycznie zrealizowane usługi, obliczone na podstawie ceny jednostkowej wskazanej w ofercie.</w:t>
      </w:r>
    </w:p>
    <w:p w14:paraId="3764A115" w14:textId="77777777" w:rsidR="00260E90" w:rsidRDefault="00260E9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Płatność za wykonane usługi nastąpi na podstawie faktury końcowej wystawionej przez wykonawcę po zrealizowaniu całości usług.</w:t>
      </w:r>
    </w:p>
    <w:p w14:paraId="2A847EB8" w14:textId="77777777" w:rsidR="00D638E0" w:rsidRPr="0055186D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55186D">
        <w:rPr>
          <w:b/>
          <w:bCs/>
          <w:sz w:val="22"/>
          <w:szCs w:val="22"/>
        </w:rPr>
        <w:t>Podstawą do wystawienia faktury</w:t>
      </w:r>
      <w:r w:rsidR="00260E90" w:rsidRPr="0055186D">
        <w:rPr>
          <w:b/>
          <w:bCs/>
          <w:sz w:val="22"/>
          <w:szCs w:val="22"/>
        </w:rPr>
        <w:t xml:space="preserve"> końcowej</w:t>
      </w:r>
      <w:r w:rsidRPr="0055186D">
        <w:rPr>
          <w:b/>
          <w:bCs/>
          <w:sz w:val="22"/>
          <w:szCs w:val="22"/>
        </w:rPr>
        <w:t xml:space="preserve"> będzie </w:t>
      </w:r>
      <w:r w:rsidR="0055186D" w:rsidRPr="0055186D">
        <w:rPr>
          <w:b/>
          <w:bCs/>
          <w:sz w:val="22"/>
          <w:szCs w:val="22"/>
        </w:rPr>
        <w:t xml:space="preserve">protokół odbioru zamówienia oraz </w:t>
      </w:r>
      <w:r w:rsidRPr="0055186D">
        <w:rPr>
          <w:b/>
          <w:bCs/>
          <w:sz w:val="22"/>
          <w:szCs w:val="22"/>
        </w:rPr>
        <w:t>wykaz nieruchomości sporządzony przez wykonawcę, z których zostały usunięte mater</w:t>
      </w:r>
      <w:r w:rsidR="0055186D">
        <w:rPr>
          <w:b/>
          <w:bCs/>
          <w:sz w:val="22"/>
          <w:szCs w:val="22"/>
        </w:rPr>
        <w:t>iały zawierające azbest wraz z protokołami odbioru odpadu potwierdzającymi wykonanie robót i kopiami kart przekazania odpadu.</w:t>
      </w:r>
    </w:p>
    <w:p w14:paraId="37FE1563" w14:textId="77777777" w:rsidR="00D638E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bCs/>
          <w:sz w:val="22"/>
          <w:szCs w:val="22"/>
        </w:rPr>
        <w:t>Warunkiem zapłaty wynagrodzenia należnego wykonawcy będzie potwierdzenie realizacji usług poprzez dołączenie do faktury oświadczenia wykonawcy wraz z protokołem wykonania robót.</w:t>
      </w:r>
    </w:p>
    <w:p w14:paraId="298747D0" w14:textId="77777777" w:rsidR="00D638E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rFonts w:eastAsia="Bookman Old Style"/>
          <w:sz w:val="22"/>
          <w:szCs w:val="22"/>
        </w:rPr>
        <w:t>Dniem płatności jest dzień wydania przez zamawiającego polecenia zapłaty do banku, w którym prowadzony jest rachunek zamawiającego.</w:t>
      </w:r>
    </w:p>
    <w:p w14:paraId="45DAD007" w14:textId="77777777" w:rsidR="00D638E0" w:rsidRPr="00D638E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sz w:val="22"/>
          <w:szCs w:val="22"/>
        </w:rPr>
        <w:t xml:space="preserve">Szczegółowe warunki dotyczące realizacji zamówienia, odbioru i zapłaty wynagrodzenia określa </w:t>
      </w:r>
      <w:r w:rsidRPr="00D638E0">
        <w:rPr>
          <w:i/>
          <w:sz w:val="22"/>
          <w:szCs w:val="22"/>
        </w:rPr>
        <w:t>wzór umowy – załącznik nr 2 do ogłoszenia</w:t>
      </w:r>
      <w:r w:rsidRPr="00D638E0">
        <w:rPr>
          <w:sz w:val="22"/>
          <w:szCs w:val="22"/>
        </w:rPr>
        <w:t>.</w:t>
      </w:r>
    </w:p>
    <w:p w14:paraId="766B71BC" w14:textId="77777777" w:rsidR="00D638E0" w:rsidRPr="00D638E0" w:rsidRDefault="003E3E52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rFonts w:eastAsia="Bookman Old Style"/>
          <w:sz w:val="22"/>
          <w:szCs w:val="22"/>
        </w:rPr>
        <w:t>J</w:t>
      </w:r>
      <w:r w:rsidRPr="00D638E0">
        <w:rPr>
          <w:sz w:val="22"/>
          <w:szCs w:val="22"/>
        </w:rPr>
        <w:t xml:space="preserve">eżeli złożono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</w:t>
      </w:r>
    </w:p>
    <w:p w14:paraId="12F7274B" w14:textId="77777777" w:rsidR="003E3E52" w:rsidRPr="00D638E0" w:rsidRDefault="003E3E52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sz w:val="22"/>
          <w:szCs w:val="22"/>
        </w:rPr>
        <w:t>Wykonawca, składając ofertę, informuje zamawiającego, czy wybór oferty będzie prowadzić  do powstania u zamawiającego obowiązku podatkowego, wskazując nazwę (rodzaj) towaru lub usługi, których dostawa lub świadczenie będzie prowadzić do jego powstania, oraz wskazując ich wartość bez kwoty podatku.</w:t>
      </w:r>
    </w:p>
    <w:p w14:paraId="2EAB3499" w14:textId="77777777" w:rsidR="00763A38" w:rsidRPr="00C703A0" w:rsidRDefault="00763A38" w:rsidP="003E3E52">
      <w:pPr>
        <w:jc w:val="both"/>
        <w:rPr>
          <w:b/>
          <w:sz w:val="22"/>
          <w:szCs w:val="22"/>
        </w:rPr>
      </w:pPr>
    </w:p>
    <w:p w14:paraId="790DAEF1" w14:textId="77777777" w:rsidR="003E3E52" w:rsidRPr="00C703A0" w:rsidRDefault="00B04724" w:rsidP="00B04724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12 - </w:t>
      </w:r>
      <w:r w:rsidR="00C3529B">
        <w:rPr>
          <w:b/>
          <w:sz w:val="22"/>
          <w:szCs w:val="22"/>
        </w:rPr>
        <w:t>Sposób oceny ofert</w:t>
      </w:r>
    </w:p>
    <w:p w14:paraId="1CFD39D5" w14:textId="77777777" w:rsidR="003E3E52" w:rsidRPr="00C703A0" w:rsidRDefault="003E3E52" w:rsidP="003E3E52">
      <w:pPr>
        <w:ind w:left="360"/>
        <w:jc w:val="both"/>
        <w:rPr>
          <w:b/>
          <w:sz w:val="22"/>
          <w:szCs w:val="22"/>
        </w:rPr>
      </w:pPr>
    </w:p>
    <w:p w14:paraId="39A0519C" w14:textId="77777777"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133349">
        <w:rPr>
          <w:sz w:val="22"/>
          <w:szCs w:val="22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14:paraId="56678E1C" w14:textId="77777777"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Jeżeli w postępowaniu o udzielenie zamówienia, w którym jedynym kryterium oceny ofert jest cena, nie można dokonać wyboru oferty najkorzystniejszej ze względu na to, że zostały złożone oferty o takiej samej cenie, zamawiający wzywa wykonawców, którzy złożyli do złożenia                      w terminie określonym przez zamawiającego ofert dodatkowych.</w:t>
      </w:r>
    </w:p>
    <w:p w14:paraId="5DC3AA1A" w14:textId="77777777"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Wykonawcy, składając oferty dodatkowe, nie mogą zaoferować cen wyższych niż zaoferowane                 w złożonych ofertach. </w:t>
      </w:r>
    </w:p>
    <w:p w14:paraId="366190CC" w14:textId="77777777"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color w:val="000000"/>
          <w:sz w:val="22"/>
          <w:szCs w:val="22"/>
        </w:rPr>
        <w:lastRenderedPageBreak/>
        <w:t>Zamawiający najpierw dokona oceny ofert, a następnie zbada, czy wykonawca, którego oferta została oceniona jako najkorzystniejsza (najwyżej oceniona), nie podlega wykluczeniu oraz spełnia warunki udziału w postępowaniu.</w:t>
      </w:r>
    </w:p>
    <w:p w14:paraId="57FCA46B" w14:textId="77777777" w:rsidR="004C2877" w:rsidRP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color w:val="000000"/>
          <w:sz w:val="22"/>
          <w:szCs w:val="22"/>
        </w:rPr>
        <w:t>Jeżeli wykonawca, o którym mowa powyżej uchyla się od zawarcia umowy lub nie wnosi wymaganego zabezpieczenia należytego wykonania umowy, zamawiający może dokonać ponownego badania i oceny ofert spośród ofert pozostałych w postępowaniu wykonawców lub unieważnić postępowanie.</w:t>
      </w:r>
    </w:p>
    <w:p w14:paraId="123C9390" w14:textId="77777777"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 xml:space="preserve">W toku oceny ofert, zamawiający może żądać od wykonawców wyjaśnień dotyczących treści złożonych ofert a także może wezwać do uzupełnienia w szczególności pełnomocnictw oraz dokumentów i oświadczeń potwierdzających spełnienie </w:t>
      </w:r>
      <w:r w:rsidR="00133349" w:rsidRPr="004C2877">
        <w:rPr>
          <w:color w:val="000000"/>
          <w:sz w:val="22"/>
          <w:szCs w:val="22"/>
        </w:rPr>
        <w:t>warunków udziału w postępowaniu lub dokumentów przedmiotowych.</w:t>
      </w:r>
    </w:p>
    <w:p w14:paraId="38F5A400" w14:textId="77777777"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>Niedopuszczalne jest prowadzenie między zamawiającym, a wykonawcą negocjacji dotyczących złożonej oferty z zastrzeż</w:t>
      </w:r>
      <w:r w:rsidR="00133349" w:rsidRPr="004C2877">
        <w:rPr>
          <w:color w:val="000000"/>
          <w:sz w:val="22"/>
          <w:szCs w:val="22"/>
        </w:rPr>
        <w:t>eniem ust.</w:t>
      </w:r>
      <w:r w:rsidRPr="004C2877">
        <w:rPr>
          <w:color w:val="000000"/>
          <w:sz w:val="22"/>
          <w:szCs w:val="22"/>
        </w:rPr>
        <w:t xml:space="preserve"> 8.</w:t>
      </w:r>
    </w:p>
    <w:p w14:paraId="42A15FAE" w14:textId="77777777"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 xml:space="preserve">Przed  dokonaniem przez zamawiającego wyboru oferty, dopuszcza się możliwość negocjowania </w:t>
      </w:r>
      <w:r w:rsidRPr="004C2877">
        <w:rPr>
          <w:color w:val="000000"/>
          <w:sz w:val="22"/>
          <w:szCs w:val="22"/>
        </w:rPr>
        <w:br/>
        <w:t>z wykonawcą, obniżenia  wynagrodzenia w celu uzyskania możliwie jak najniższej ceny.</w:t>
      </w:r>
    </w:p>
    <w:p w14:paraId="43E05B38" w14:textId="77777777"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może poprawić w ofercie oczywiste omyłki pisarskie, oczywiste omyłki rachunkowe, z uwzględnieniem konsekwencji rachunkowych dokonanych poprawek.</w:t>
      </w:r>
    </w:p>
    <w:p w14:paraId="1118585A" w14:textId="77777777"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</w:p>
    <w:p w14:paraId="6E022279" w14:textId="77777777"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Dokonując analizy złożonych wyjaśnień zamawiający będzie miał w szczególności na uwadze możliwość uzyskania przez wykonawcę osiągnięcia zysku, rozwiązania techniczne                                    i funkcjonalne, metody realizacji, koszty materiałowe, koszty personelu.</w:t>
      </w:r>
    </w:p>
    <w:p w14:paraId="62F17B7C" w14:textId="77777777"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odrzuca ofertę wykonawcy, który nie złożył wyjaśnień lub jeżeli złożone wyjaśnienia wraz z dowodami nie wykazują możliwości wykonania zamówienia zgodnie z opisem przedmiotu zamówienia i wymaganiami określonymi w ogłoszeniu o zamówieniu lub dokumentach zamówienia.</w:t>
      </w:r>
    </w:p>
    <w:p w14:paraId="651B23E1" w14:textId="77777777" w:rsidR="003E3E52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bCs/>
          <w:sz w:val="22"/>
          <w:szCs w:val="22"/>
        </w:rPr>
        <w:t xml:space="preserve">Zamawiający odrzuca ofertę, jeżeli: </w:t>
      </w:r>
    </w:p>
    <w:p w14:paraId="5D3C54CA" w14:textId="77777777"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jej treść nie odpowiada treści ogłoszenia o zamówieniu</w:t>
      </w:r>
      <w:r w:rsidR="00120ACF">
        <w:rPr>
          <w:rFonts w:ascii="Times New Roman" w:hAnsi="Times New Roman" w:cs="Times New Roman"/>
        </w:rPr>
        <w:t xml:space="preserve"> lub dokumentów ogłoszenia</w:t>
      </w:r>
      <w:r w:rsidRPr="005C3689">
        <w:rPr>
          <w:rFonts w:ascii="Times New Roman" w:hAnsi="Times New Roman" w:cs="Times New Roman"/>
        </w:rPr>
        <w:t xml:space="preserve">, </w:t>
      </w:r>
    </w:p>
    <w:p w14:paraId="6E8DB25B" w14:textId="77777777"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została złożona przez wykonawcę wykluczonego z postępowania,</w:t>
      </w:r>
    </w:p>
    <w:p w14:paraId="4D003941" w14:textId="77777777"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jest nieważna na podstawie odrębnych przepisów,</w:t>
      </w:r>
    </w:p>
    <w:p w14:paraId="1CA1578B" w14:textId="77777777"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  <w:lang w:eastAsia="pl-PL"/>
        </w:rPr>
        <w:t>wadium nie zostało wniesione lub zostało wniesione w sposób nieprawidłowy,</w:t>
      </w:r>
    </w:p>
    <w:p w14:paraId="74A83CAB" w14:textId="77777777" w:rsidR="003E3E52" w:rsidRPr="00120ACF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  <w:shd w:val="clear" w:color="auto" w:fill="FFFFFF"/>
        </w:rPr>
        <w:t>zawiera inny sposób wykonania zamówienia, niż ten, który został opisany przez zamawiają</w:t>
      </w:r>
      <w:r w:rsidR="00120ACF">
        <w:rPr>
          <w:rFonts w:ascii="Times New Roman" w:hAnsi="Times New Roman" w:cs="Times New Roman"/>
          <w:shd w:val="clear" w:color="auto" w:fill="FFFFFF"/>
        </w:rPr>
        <w:t>cego w ogłoszeniu o zamówieniu lub dokumentach zamówienia,</w:t>
      </w:r>
    </w:p>
    <w:p w14:paraId="752C6FC4" w14:textId="77777777" w:rsidR="00120ACF" w:rsidRPr="00120ACF" w:rsidRDefault="00120ACF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po terminie składania ofert,</w:t>
      </w:r>
    </w:p>
    <w:p w14:paraId="44C8B7F3" w14:textId="77777777" w:rsidR="00120ACF" w:rsidRPr="005C3689" w:rsidRDefault="00120ACF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przez wykonawcę nie zaproszonego do składania ofert.</w:t>
      </w:r>
    </w:p>
    <w:p w14:paraId="6345C7F5" w14:textId="77777777" w:rsidR="003E3E52" w:rsidRPr="005C3689" w:rsidRDefault="003E3E52" w:rsidP="006C0BFF">
      <w:pPr>
        <w:numPr>
          <w:ilvl w:val="0"/>
          <w:numId w:val="4"/>
        </w:numPr>
        <w:ind w:left="284" w:hanging="284"/>
        <w:jc w:val="both"/>
        <w:rPr>
          <w:b/>
          <w:bCs/>
          <w:sz w:val="22"/>
          <w:szCs w:val="22"/>
        </w:rPr>
      </w:pPr>
      <w:r w:rsidRPr="005C3689">
        <w:rPr>
          <w:b/>
          <w:bCs/>
          <w:sz w:val="22"/>
          <w:szCs w:val="22"/>
        </w:rPr>
        <w:t xml:space="preserve">Zamawiający wyklucza z postępowania o udzielenie zamówienia wykonawców, którzy: </w:t>
      </w:r>
    </w:p>
    <w:p w14:paraId="0714E450" w14:textId="77777777" w:rsidR="003E3E52" w:rsidRPr="005C3689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nie wykazali spełniania warunków udziału w postępowaniu,</w:t>
      </w:r>
    </w:p>
    <w:p w14:paraId="47879087" w14:textId="77777777" w:rsidR="003E3E52" w:rsidRPr="005C3689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 xml:space="preserve">wyrządzili szkodę zamawiającemu lub wykonali wcześniejsze zamówienia nienależycie, </w:t>
      </w:r>
    </w:p>
    <w:p w14:paraId="36C05F1D" w14:textId="77777777" w:rsidR="003E3E52" w:rsidRPr="00120ACF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złożyli nieprawdziwe informacje mające wpływ na wynik prowadzonego postępowania.</w:t>
      </w:r>
    </w:p>
    <w:p w14:paraId="0D0DADBC" w14:textId="77777777" w:rsidR="001F0AD0" w:rsidRPr="001F0AD0" w:rsidRDefault="00120ACF" w:rsidP="006C0BFF">
      <w:pPr>
        <w:pStyle w:val="Akapitzlist"/>
        <w:numPr>
          <w:ilvl w:val="0"/>
          <w:numId w:val="4"/>
        </w:numPr>
        <w:tabs>
          <w:tab w:val="num" w:pos="0"/>
        </w:tabs>
        <w:ind w:left="284" w:hanging="284"/>
        <w:jc w:val="both"/>
        <w:rPr>
          <w:sz w:val="22"/>
          <w:szCs w:val="22"/>
        </w:rPr>
      </w:pPr>
      <w:r w:rsidRPr="00120ACF">
        <w:rPr>
          <w:sz w:val="22"/>
          <w:szCs w:val="22"/>
        </w:rPr>
        <w:t>Ofertę wykonawcy wykluczonego odrzuca się.</w:t>
      </w:r>
    </w:p>
    <w:p w14:paraId="60CEC2BD" w14:textId="77777777" w:rsidR="00763A38" w:rsidRPr="00160A7F" w:rsidRDefault="00763A38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7711A466" w14:textId="77777777" w:rsidR="007A5952" w:rsidRPr="00C703A0" w:rsidRDefault="003D14BB" w:rsidP="003D14BB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120ACF">
        <w:rPr>
          <w:b/>
          <w:sz w:val="22"/>
          <w:szCs w:val="22"/>
        </w:rPr>
        <w:t>13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 xml:space="preserve">Opis </w:t>
      </w:r>
      <w:r w:rsidR="00BC7A7E">
        <w:rPr>
          <w:b/>
          <w:sz w:val="22"/>
          <w:szCs w:val="22"/>
        </w:rPr>
        <w:t>kryteriów</w:t>
      </w:r>
      <w:r w:rsidR="007A5952" w:rsidRPr="00C703A0">
        <w:rPr>
          <w:b/>
          <w:sz w:val="22"/>
          <w:szCs w:val="22"/>
        </w:rPr>
        <w:t>, jakimi będzie się kierował zamawiający przy wyborze oferty najkorzystniejszej</w:t>
      </w:r>
    </w:p>
    <w:p w14:paraId="7ADCD1CA" w14:textId="77777777" w:rsidR="007A5952" w:rsidRPr="00C703A0" w:rsidRDefault="007A5952" w:rsidP="007A5952">
      <w:pPr>
        <w:jc w:val="both"/>
        <w:rPr>
          <w:sz w:val="22"/>
          <w:szCs w:val="22"/>
        </w:rPr>
      </w:pPr>
    </w:p>
    <w:p w14:paraId="04693297" w14:textId="77777777" w:rsidR="007A5952" w:rsidRPr="00C703A0" w:rsidRDefault="003D14BB" w:rsidP="007A5952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ab/>
      </w:r>
      <w:r w:rsidR="007A5952" w:rsidRPr="00C703A0">
        <w:rPr>
          <w:bCs/>
          <w:sz w:val="22"/>
          <w:szCs w:val="22"/>
        </w:rPr>
        <w:t>Kryteriami oceny ofert są:</w:t>
      </w:r>
    </w:p>
    <w:p w14:paraId="52C6763D" w14:textId="77777777" w:rsidR="007A5952" w:rsidRDefault="007A5952" w:rsidP="007A5952">
      <w:pPr>
        <w:jc w:val="both"/>
        <w:rPr>
          <w:bCs/>
          <w:sz w:val="22"/>
          <w:szCs w:val="22"/>
        </w:rPr>
      </w:pPr>
      <w:r w:rsidRPr="00C703A0">
        <w:rPr>
          <w:bCs/>
          <w:sz w:val="22"/>
          <w:szCs w:val="22"/>
        </w:rPr>
        <w:t xml:space="preserve">            -  CENA OFERTY – znaczenie 100%</w:t>
      </w:r>
    </w:p>
    <w:p w14:paraId="22B2E285" w14:textId="77777777" w:rsidR="003D14BB" w:rsidRPr="00C703A0" w:rsidRDefault="003D14BB" w:rsidP="007A5952">
      <w:pPr>
        <w:jc w:val="both"/>
        <w:rPr>
          <w:bCs/>
          <w:sz w:val="22"/>
          <w:szCs w:val="22"/>
        </w:rPr>
      </w:pPr>
    </w:p>
    <w:p w14:paraId="43A8D26C" w14:textId="77777777" w:rsidR="007A5952" w:rsidRPr="003D14BB" w:rsidRDefault="007A5952" w:rsidP="001E33E1">
      <w:pPr>
        <w:pStyle w:val="Akapitzlist"/>
        <w:numPr>
          <w:ilvl w:val="0"/>
          <w:numId w:val="12"/>
        </w:numPr>
        <w:tabs>
          <w:tab w:val="left" w:pos="360"/>
        </w:tabs>
        <w:ind w:hanging="720"/>
        <w:jc w:val="both"/>
        <w:rPr>
          <w:bCs/>
          <w:sz w:val="22"/>
          <w:szCs w:val="22"/>
        </w:rPr>
      </w:pPr>
      <w:r w:rsidRPr="003D14BB">
        <w:rPr>
          <w:bCs/>
          <w:sz w:val="22"/>
          <w:szCs w:val="22"/>
        </w:rPr>
        <w:t>Punktacja ofert dokonana będzie według następujących zasad:</w:t>
      </w:r>
    </w:p>
    <w:p w14:paraId="3E9D455D" w14:textId="77777777" w:rsidR="003D14BB" w:rsidRPr="003D14BB" w:rsidRDefault="003D14BB" w:rsidP="003D14BB">
      <w:pPr>
        <w:pStyle w:val="Akapitzlist"/>
        <w:tabs>
          <w:tab w:val="left" w:pos="360"/>
        </w:tabs>
        <w:ind w:left="720"/>
        <w:jc w:val="both"/>
        <w:rPr>
          <w:bCs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53"/>
        <w:gridCol w:w="1590"/>
        <w:gridCol w:w="4881"/>
      </w:tblGrid>
      <w:tr w:rsidR="007A5952" w:rsidRPr="00194D7E" w14:paraId="66D3FDB7" w14:textId="77777777" w:rsidTr="006368E3">
        <w:tc>
          <w:tcPr>
            <w:tcW w:w="2612" w:type="dxa"/>
          </w:tcPr>
          <w:p w14:paraId="327AC93E" w14:textId="77777777" w:rsidR="007A5952" w:rsidRPr="00194D7E" w:rsidRDefault="007A5952" w:rsidP="006368E3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194D7E">
              <w:rPr>
                <w:rFonts w:eastAsia="Calibri"/>
                <w:b/>
                <w:bCs/>
                <w:sz w:val="18"/>
                <w:szCs w:val="18"/>
              </w:rPr>
              <w:t>Nazwa kryterium</w:t>
            </w:r>
          </w:p>
        </w:tc>
        <w:tc>
          <w:tcPr>
            <w:tcW w:w="1613" w:type="dxa"/>
          </w:tcPr>
          <w:p w14:paraId="2B871BCD" w14:textId="77777777" w:rsidR="007A5952" w:rsidRPr="00194D7E" w:rsidRDefault="007A5952" w:rsidP="006368E3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194D7E">
              <w:rPr>
                <w:rFonts w:eastAsia="Calibri"/>
                <w:b/>
                <w:bCs/>
                <w:sz w:val="18"/>
                <w:szCs w:val="18"/>
              </w:rPr>
              <w:t>Waga [%]</w:t>
            </w:r>
          </w:p>
          <w:p w14:paraId="79425DDD" w14:textId="77777777" w:rsidR="007A5952" w:rsidRPr="00194D7E" w:rsidRDefault="007A5952" w:rsidP="006368E3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194D7E">
              <w:rPr>
                <w:rFonts w:eastAsia="Calibri"/>
                <w:b/>
                <w:bCs/>
                <w:sz w:val="18"/>
                <w:szCs w:val="18"/>
              </w:rPr>
              <w:t>Znaczenie pkt</w:t>
            </w:r>
          </w:p>
        </w:tc>
        <w:tc>
          <w:tcPr>
            <w:tcW w:w="5025" w:type="dxa"/>
          </w:tcPr>
          <w:p w14:paraId="0217D1B0" w14:textId="77777777" w:rsidR="007A5952" w:rsidRPr="00194D7E" w:rsidRDefault="007A5952" w:rsidP="006368E3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194D7E">
              <w:rPr>
                <w:rFonts w:eastAsia="Calibri"/>
                <w:b/>
                <w:bCs/>
                <w:sz w:val="18"/>
                <w:szCs w:val="18"/>
              </w:rPr>
              <w:t>Sposób oceny spełnienia kryterium</w:t>
            </w:r>
          </w:p>
        </w:tc>
      </w:tr>
      <w:tr w:rsidR="007A5952" w:rsidRPr="00194D7E" w14:paraId="46AF3A20" w14:textId="77777777" w:rsidTr="006368E3">
        <w:tc>
          <w:tcPr>
            <w:tcW w:w="2612" w:type="dxa"/>
          </w:tcPr>
          <w:p w14:paraId="6DB938D6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C – Cena oferty</w:t>
            </w:r>
          </w:p>
        </w:tc>
        <w:tc>
          <w:tcPr>
            <w:tcW w:w="1613" w:type="dxa"/>
          </w:tcPr>
          <w:p w14:paraId="75C65509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C – 100%</w:t>
            </w:r>
          </w:p>
          <w:p w14:paraId="54B93EAB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1% = 1 pkt</w:t>
            </w:r>
          </w:p>
        </w:tc>
        <w:tc>
          <w:tcPr>
            <w:tcW w:w="5025" w:type="dxa"/>
          </w:tcPr>
          <w:p w14:paraId="61A5FE76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14:paraId="381FD4A0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 xml:space="preserve">                          Cena najniższa z badanych</w:t>
            </w:r>
          </w:p>
          <w:p w14:paraId="382CDD36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Ilość punktów = -------------------------------- x 100</w:t>
            </w:r>
          </w:p>
          <w:p w14:paraId="2C2F275A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 xml:space="preserve">                          Cena badanej oferty brutto</w:t>
            </w:r>
          </w:p>
          <w:p w14:paraId="28056D28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14:paraId="7339599D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C – ilość punktów</w:t>
            </w:r>
          </w:p>
          <w:p w14:paraId="7A2FE42D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100 – znaczenie kryterium</w:t>
            </w:r>
          </w:p>
          <w:p w14:paraId="1A519433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Maksymalna liczba punktów przyznana w ramach kryterium nie przekroczy 100 punktów.</w:t>
            </w:r>
          </w:p>
        </w:tc>
      </w:tr>
    </w:tbl>
    <w:p w14:paraId="4B55B00C" w14:textId="77777777" w:rsidR="007A5952" w:rsidRPr="00C703A0" w:rsidRDefault="007A5952" w:rsidP="007A5952">
      <w:pPr>
        <w:jc w:val="both"/>
        <w:rPr>
          <w:bCs/>
          <w:sz w:val="22"/>
          <w:szCs w:val="22"/>
        </w:rPr>
      </w:pPr>
    </w:p>
    <w:p w14:paraId="314F8EB5" w14:textId="77777777" w:rsidR="007A5952" w:rsidRPr="00C703A0" w:rsidRDefault="003D14BB" w:rsidP="007A5952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</w:t>
      </w:r>
      <w:r>
        <w:rPr>
          <w:bCs/>
          <w:sz w:val="22"/>
          <w:szCs w:val="22"/>
        </w:rPr>
        <w:tab/>
      </w:r>
      <w:r w:rsidR="007A5952" w:rsidRPr="00C703A0">
        <w:rPr>
          <w:bCs/>
          <w:sz w:val="22"/>
          <w:szCs w:val="22"/>
        </w:rPr>
        <w:t>Punkty będą przydzielone z dokładnością do dwóch miejsc po przecinku.</w:t>
      </w:r>
    </w:p>
    <w:p w14:paraId="54228122" w14:textId="77777777" w:rsidR="007A5952" w:rsidRPr="0052281F" w:rsidRDefault="003D14BB" w:rsidP="007A5952">
      <w:pPr>
        <w:tabs>
          <w:tab w:val="left" w:pos="360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</w:r>
      <w:r w:rsidR="007A5952" w:rsidRPr="0052281F">
        <w:rPr>
          <w:b/>
          <w:bCs/>
          <w:sz w:val="22"/>
          <w:szCs w:val="22"/>
        </w:rPr>
        <w:t>Zamawiający porówna jedynie te oferty, które nie zostaną odrzucone przez zamawiającego.</w:t>
      </w:r>
    </w:p>
    <w:p w14:paraId="4AC0C4DA" w14:textId="77777777" w:rsidR="007A5952" w:rsidRDefault="007A5952" w:rsidP="007A5952">
      <w:pPr>
        <w:tabs>
          <w:tab w:val="left" w:pos="540"/>
        </w:tabs>
        <w:jc w:val="both"/>
        <w:rPr>
          <w:sz w:val="22"/>
          <w:szCs w:val="22"/>
        </w:rPr>
      </w:pPr>
    </w:p>
    <w:p w14:paraId="604CAE51" w14:textId="77777777" w:rsidR="00CF2D4E" w:rsidRDefault="00CF2D4E" w:rsidP="003D14BB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78C8526F" w14:textId="77777777" w:rsidR="003D14BB" w:rsidRPr="00C703A0" w:rsidRDefault="003D14BB" w:rsidP="003D14BB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120ACF">
        <w:rPr>
          <w:b/>
          <w:sz w:val="22"/>
          <w:szCs w:val="22"/>
        </w:rPr>
        <w:t>14</w:t>
      </w:r>
      <w:r>
        <w:rPr>
          <w:b/>
          <w:sz w:val="22"/>
          <w:szCs w:val="22"/>
        </w:rPr>
        <w:t xml:space="preserve"> - Informacja o miejscu oraz terminie składania i otwarcia ofert</w:t>
      </w:r>
    </w:p>
    <w:p w14:paraId="380F5394" w14:textId="77777777" w:rsidR="003D14BB" w:rsidRPr="00C703A0" w:rsidRDefault="003D14BB" w:rsidP="003D14BB">
      <w:pPr>
        <w:ind w:left="360"/>
        <w:jc w:val="both"/>
        <w:rPr>
          <w:b/>
          <w:sz w:val="22"/>
          <w:szCs w:val="22"/>
        </w:rPr>
      </w:pPr>
    </w:p>
    <w:p w14:paraId="3F0613EE" w14:textId="77777777"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sz w:val="22"/>
          <w:szCs w:val="22"/>
        </w:rPr>
      </w:pPr>
      <w:r w:rsidRPr="00F672F6">
        <w:rPr>
          <w:sz w:val="22"/>
          <w:szCs w:val="22"/>
        </w:rPr>
        <w:t>Wykonawca składa ofertę w formie elektronicznej lub w postaci elektronicznej opatrzonej zgodnie z wyborem:</w:t>
      </w:r>
    </w:p>
    <w:p w14:paraId="67377005" w14:textId="77777777" w:rsidR="00E162DA" w:rsidRPr="00F672F6" w:rsidRDefault="00E162DA" w:rsidP="00EA5A1A">
      <w:pPr>
        <w:pStyle w:val="Akapitzlist"/>
        <w:numPr>
          <w:ilvl w:val="0"/>
          <w:numId w:val="25"/>
        </w:numPr>
        <w:tabs>
          <w:tab w:val="num" w:pos="2581"/>
        </w:tabs>
        <w:ind w:hanging="294"/>
        <w:jc w:val="both"/>
        <w:rPr>
          <w:sz w:val="22"/>
          <w:szCs w:val="22"/>
        </w:rPr>
      </w:pPr>
      <w:r w:rsidRPr="00F672F6">
        <w:rPr>
          <w:sz w:val="22"/>
          <w:szCs w:val="22"/>
        </w:rPr>
        <w:t>podpisem zaufanym,</w:t>
      </w:r>
    </w:p>
    <w:p w14:paraId="54D1527F" w14:textId="77777777" w:rsidR="00E162DA" w:rsidRPr="00F672F6" w:rsidRDefault="00E162DA" w:rsidP="00EA5A1A">
      <w:pPr>
        <w:pStyle w:val="Akapitzlist"/>
        <w:numPr>
          <w:ilvl w:val="0"/>
          <w:numId w:val="25"/>
        </w:numPr>
        <w:tabs>
          <w:tab w:val="num" w:pos="2581"/>
        </w:tabs>
        <w:ind w:hanging="294"/>
        <w:jc w:val="both"/>
        <w:rPr>
          <w:sz w:val="22"/>
          <w:szCs w:val="22"/>
        </w:rPr>
      </w:pPr>
      <w:r w:rsidRPr="00F672F6">
        <w:rPr>
          <w:sz w:val="22"/>
          <w:szCs w:val="22"/>
        </w:rPr>
        <w:t>podpisem osobistym,</w:t>
      </w:r>
    </w:p>
    <w:p w14:paraId="7D56B470" w14:textId="77777777" w:rsidR="00E162DA" w:rsidRPr="00F672F6" w:rsidRDefault="00E162DA" w:rsidP="00EA5A1A">
      <w:pPr>
        <w:pStyle w:val="Akapitzlist"/>
        <w:numPr>
          <w:ilvl w:val="0"/>
          <w:numId w:val="25"/>
        </w:numPr>
        <w:tabs>
          <w:tab w:val="num" w:pos="2581"/>
        </w:tabs>
        <w:ind w:hanging="294"/>
        <w:jc w:val="both"/>
        <w:rPr>
          <w:sz w:val="22"/>
          <w:szCs w:val="22"/>
        </w:rPr>
      </w:pPr>
      <w:r w:rsidRPr="00F672F6">
        <w:rPr>
          <w:sz w:val="22"/>
          <w:szCs w:val="22"/>
        </w:rPr>
        <w:t>podpisem kwalifikowanym,</w:t>
      </w:r>
    </w:p>
    <w:p w14:paraId="025538E2" w14:textId="77777777" w:rsidR="00E162DA" w:rsidRPr="00F672F6" w:rsidRDefault="00E162DA" w:rsidP="00EA5A1A">
      <w:pPr>
        <w:pStyle w:val="Akapitzlist"/>
        <w:numPr>
          <w:ilvl w:val="0"/>
          <w:numId w:val="25"/>
        </w:numPr>
        <w:tabs>
          <w:tab w:val="num" w:pos="2581"/>
        </w:tabs>
        <w:ind w:hanging="294"/>
        <w:jc w:val="both"/>
        <w:rPr>
          <w:sz w:val="22"/>
          <w:szCs w:val="22"/>
        </w:rPr>
      </w:pPr>
      <w:r w:rsidRPr="00F672F6">
        <w:rPr>
          <w:sz w:val="22"/>
          <w:szCs w:val="22"/>
        </w:rPr>
        <w:t>lub przesyła jej zeskanowaną kopię.</w:t>
      </w:r>
    </w:p>
    <w:p w14:paraId="1A73E3E3" w14:textId="77777777"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b/>
          <w:sz w:val="22"/>
          <w:szCs w:val="22"/>
        </w:rPr>
      </w:pPr>
      <w:r w:rsidRPr="00F672F6">
        <w:rPr>
          <w:b/>
          <w:sz w:val="22"/>
          <w:szCs w:val="22"/>
        </w:rPr>
        <w:t xml:space="preserve">Adres poczty elektronicznej, na który należy przesłać ofertę: </w:t>
      </w:r>
      <w:hyperlink r:id="rId10" w:history="1">
        <w:r w:rsidRPr="00F672F6">
          <w:rPr>
            <w:rStyle w:val="Hipercze"/>
            <w:b/>
            <w:sz w:val="22"/>
            <w:szCs w:val="22"/>
          </w:rPr>
          <w:t>zam.pub.oferta@tomaszow-maz.pl</w:t>
        </w:r>
      </w:hyperlink>
    </w:p>
    <w:p w14:paraId="6AFA2E44" w14:textId="6FB8AE26"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b/>
          <w:sz w:val="22"/>
          <w:szCs w:val="22"/>
        </w:rPr>
      </w:pPr>
      <w:r w:rsidRPr="00F672F6">
        <w:rPr>
          <w:b/>
          <w:sz w:val="22"/>
          <w:szCs w:val="22"/>
        </w:rPr>
        <w:t xml:space="preserve">Termin złożenia oferty </w:t>
      </w:r>
      <w:r w:rsidR="00763A38">
        <w:rPr>
          <w:b/>
          <w:sz w:val="22"/>
          <w:szCs w:val="22"/>
        </w:rPr>
        <w:t xml:space="preserve">ustala się do dnia </w:t>
      </w:r>
      <w:r w:rsidR="005E05F0">
        <w:rPr>
          <w:b/>
          <w:sz w:val="22"/>
          <w:szCs w:val="22"/>
        </w:rPr>
        <w:t>14</w:t>
      </w:r>
      <w:r w:rsidR="00763A38">
        <w:rPr>
          <w:b/>
          <w:sz w:val="22"/>
          <w:szCs w:val="22"/>
        </w:rPr>
        <w:t>.05.202</w:t>
      </w:r>
      <w:r w:rsidR="005E05F0">
        <w:rPr>
          <w:b/>
          <w:sz w:val="22"/>
          <w:szCs w:val="22"/>
        </w:rPr>
        <w:t>4</w:t>
      </w:r>
      <w:r w:rsidR="00763A38">
        <w:rPr>
          <w:b/>
          <w:sz w:val="22"/>
          <w:szCs w:val="22"/>
        </w:rPr>
        <w:t xml:space="preserve"> r.</w:t>
      </w:r>
      <w:r w:rsidRPr="00F672F6">
        <w:rPr>
          <w:b/>
          <w:sz w:val="22"/>
          <w:szCs w:val="22"/>
        </w:rPr>
        <w:t xml:space="preserve"> do godz. 09</w:t>
      </w:r>
      <w:r w:rsidRPr="00F672F6">
        <w:rPr>
          <w:b/>
          <w:sz w:val="22"/>
          <w:szCs w:val="22"/>
          <w:vertAlign w:val="superscript"/>
        </w:rPr>
        <w:t xml:space="preserve">00 </w:t>
      </w:r>
      <w:r w:rsidRPr="00F672F6">
        <w:rPr>
          <w:sz w:val="22"/>
          <w:szCs w:val="22"/>
        </w:rPr>
        <w:t>(decyduje data wpływu na pocztę elektroniczną zamawiającego).</w:t>
      </w:r>
    </w:p>
    <w:p w14:paraId="1ACDDD64" w14:textId="437E4504"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b/>
          <w:sz w:val="22"/>
          <w:szCs w:val="22"/>
        </w:rPr>
      </w:pPr>
      <w:r w:rsidRPr="00F672F6">
        <w:rPr>
          <w:sz w:val="22"/>
          <w:szCs w:val="22"/>
        </w:rPr>
        <w:t xml:space="preserve">Przesyłana przez wykonawcę oferta powinna być zatytułowana: </w:t>
      </w:r>
      <w:r w:rsidR="00F672F6">
        <w:rPr>
          <w:b/>
          <w:sz w:val="22"/>
          <w:szCs w:val="22"/>
        </w:rPr>
        <w:t>Oferta na:</w:t>
      </w:r>
      <w:r w:rsidR="005E05F0">
        <w:rPr>
          <w:b/>
          <w:sz w:val="22"/>
          <w:szCs w:val="22"/>
        </w:rPr>
        <w:t xml:space="preserve"> Usuwanie</w:t>
      </w:r>
      <w:r w:rsidR="00F672F6">
        <w:rPr>
          <w:b/>
          <w:sz w:val="22"/>
          <w:szCs w:val="22"/>
        </w:rPr>
        <w:t xml:space="preserve"> wyrobów zawierających azbest</w:t>
      </w:r>
      <w:r w:rsidR="005E05F0">
        <w:rPr>
          <w:b/>
          <w:sz w:val="22"/>
          <w:szCs w:val="22"/>
        </w:rPr>
        <w:t xml:space="preserve"> z terenu miasta Tomaszowa Mazowieckiego</w:t>
      </w:r>
      <w:r w:rsidR="00F672F6">
        <w:rPr>
          <w:b/>
          <w:sz w:val="22"/>
          <w:szCs w:val="22"/>
        </w:rPr>
        <w:t>.</w:t>
      </w:r>
    </w:p>
    <w:p w14:paraId="66B31460" w14:textId="77777777"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i/>
          <w:sz w:val="22"/>
          <w:szCs w:val="22"/>
        </w:rPr>
      </w:pPr>
      <w:r w:rsidRPr="00F672F6">
        <w:rPr>
          <w:sz w:val="22"/>
          <w:szCs w:val="22"/>
        </w:rPr>
        <w:t>Ofertę złożoną po terminie składania ofert, zamawiający odrzuca.</w:t>
      </w:r>
    </w:p>
    <w:p w14:paraId="7F2198EA" w14:textId="6D53EF1B" w:rsidR="00E162DA" w:rsidRPr="00763A38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b/>
          <w:i/>
          <w:sz w:val="22"/>
          <w:szCs w:val="22"/>
        </w:rPr>
      </w:pPr>
      <w:r w:rsidRPr="00F672F6">
        <w:rPr>
          <w:sz w:val="22"/>
          <w:szCs w:val="22"/>
        </w:rPr>
        <w:t>Otwarcie ofert polegające na otworzeniu przesłanych przez wykonawców plików nastąpi w siedzibie zamawiającego w Wydzia</w:t>
      </w:r>
      <w:r w:rsidR="00496680">
        <w:rPr>
          <w:sz w:val="22"/>
          <w:szCs w:val="22"/>
        </w:rPr>
        <w:t>le Rozwoju i Inwestycji</w:t>
      </w:r>
      <w:r w:rsidR="00763A38">
        <w:rPr>
          <w:sz w:val="22"/>
          <w:szCs w:val="22"/>
        </w:rPr>
        <w:t xml:space="preserve"> p. 11 (budynek C), w </w:t>
      </w:r>
      <w:r w:rsidR="00763A38" w:rsidRPr="00763A38">
        <w:rPr>
          <w:b/>
          <w:sz w:val="22"/>
          <w:szCs w:val="22"/>
        </w:rPr>
        <w:t xml:space="preserve">dniu </w:t>
      </w:r>
      <w:r w:rsidR="00763A38">
        <w:rPr>
          <w:b/>
          <w:sz w:val="22"/>
          <w:szCs w:val="22"/>
        </w:rPr>
        <w:t xml:space="preserve">                                              </w:t>
      </w:r>
      <w:r w:rsidR="005E05F0">
        <w:rPr>
          <w:b/>
          <w:sz w:val="22"/>
          <w:szCs w:val="22"/>
        </w:rPr>
        <w:t>14</w:t>
      </w:r>
      <w:r w:rsidR="00763A38" w:rsidRPr="00763A38">
        <w:rPr>
          <w:b/>
          <w:sz w:val="22"/>
          <w:szCs w:val="22"/>
        </w:rPr>
        <w:t>.05.202</w:t>
      </w:r>
      <w:r w:rsidR="005E05F0">
        <w:rPr>
          <w:b/>
          <w:sz w:val="22"/>
          <w:szCs w:val="22"/>
        </w:rPr>
        <w:t>4</w:t>
      </w:r>
      <w:r w:rsidR="00763A38" w:rsidRPr="00763A38">
        <w:rPr>
          <w:b/>
          <w:sz w:val="22"/>
          <w:szCs w:val="22"/>
        </w:rPr>
        <w:t xml:space="preserve"> r.</w:t>
      </w:r>
      <w:r w:rsidRPr="00763A38">
        <w:rPr>
          <w:b/>
          <w:sz w:val="22"/>
          <w:szCs w:val="22"/>
        </w:rPr>
        <w:t xml:space="preserve"> o godz. </w:t>
      </w:r>
      <w:r w:rsidRPr="00763A38">
        <w:rPr>
          <w:b/>
          <w:bCs/>
          <w:sz w:val="22"/>
          <w:szCs w:val="22"/>
        </w:rPr>
        <w:t>09</w:t>
      </w:r>
      <w:r w:rsidRPr="00763A38">
        <w:rPr>
          <w:b/>
          <w:bCs/>
          <w:sz w:val="22"/>
          <w:szCs w:val="22"/>
          <w:vertAlign w:val="superscript"/>
        </w:rPr>
        <w:t>10</w:t>
      </w:r>
      <w:r w:rsidRPr="00763A38">
        <w:rPr>
          <w:b/>
          <w:bCs/>
          <w:sz w:val="22"/>
          <w:szCs w:val="22"/>
        </w:rPr>
        <w:t>.</w:t>
      </w:r>
    </w:p>
    <w:p w14:paraId="46F43461" w14:textId="77777777"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i/>
          <w:sz w:val="22"/>
          <w:szCs w:val="22"/>
        </w:rPr>
      </w:pPr>
      <w:r w:rsidRPr="00F672F6">
        <w:rPr>
          <w:sz w:val="22"/>
          <w:szCs w:val="22"/>
        </w:rPr>
        <w:t>Bezpośrednio przed otwarciem ofert zamawiający poda nazwę zamówienia, kwotę, jaką zamierza przeznaczyć na sfinansowanie zamówienia, ilość założonych ofert, a następnie otworzy oferty                    i poda nazwy wykonawców, ceny ofert.</w:t>
      </w:r>
    </w:p>
    <w:p w14:paraId="218A5252" w14:textId="77777777"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i/>
          <w:sz w:val="22"/>
          <w:szCs w:val="22"/>
          <w:u w:val="single"/>
        </w:rPr>
      </w:pPr>
      <w:r w:rsidRPr="00F672F6">
        <w:rPr>
          <w:sz w:val="22"/>
          <w:szCs w:val="22"/>
          <w:u w:val="single"/>
        </w:rPr>
        <w:t>Nie dopuszcza się składania ofert poprzez E-PUAP (zamawiający pozostawi tak złożoną ofertę bez rozpoznania).</w:t>
      </w:r>
    </w:p>
    <w:p w14:paraId="5284C88A" w14:textId="77777777" w:rsidR="00D638E0" w:rsidRDefault="00D638E0" w:rsidP="00D638E0">
      <w:pPr>
        <w:rPr>
          <w:rFonts w:ascii="Cambria" w:hAnsi="Cambria" w:cs="Tahoma"/>
          <w:sz w:val="22"/>
          <w:szCs w:val="22"/>
        </w:rPr>
      </w:pPr>
    </w:p>
    <w:p w14:paraId="4B0E2B2D" w14:textId="77777777" w:rsidR="00D52202" w:rsidRDefault="00D52202" w:rsidP="00D52202">
      <w:pPr>
        <w:jc w:val="both"/>
        <w:rPr>
          <w:sz w:val="22"/>
          <w:szCs w:val="22"/>
        </w:rPr>
      </w:pPr>
    </w:p>
    <w:p w14:paraId="799B3D67" w14:textId="77777777" w:rsidR="001800C8" w:rsidRPr="00C703A0" w:rsidRDefault="001F0AD0" w:rsidP="001800C8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15</w:t>
      </w:r>
      <w:r w:rsidR="001800C8">
        <w:rPr>
          <w:b/>
          <w:sz w:val="22"/>
          <w:szCs w:val="22"/>
        </w:rPr>
        <w:t xml:space="preserve"> – </w:t>
      </w:r>
      <w:r w:rsidR="006368E3">
        <w:rPr>
          <w:b/>
          <w:sz w:val="22"/>
          <w:szCs w:val="22"/>
        </w:rPr>
        <w:t>Informacja o wniesieniu wadium</w:t>
      </w:r>
    </w:p>
    <w:p w14:paraId="538F9360" w14:textId="77777777" w:rsidR="00496680" w:rsidRPr="00496680" w:rsidRDefault="00496680" w:rsidP="00EB0092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4615A690" w14:textId="77777777"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b/>
          <w:sz w:val="22"/>
          <w:szCs w:val="22"/>
        </w:rPr>
      </w:pPr>
      <w:r w:rsidRPr="00496680">
        <w:rPr>
          <w:rFonts w:eastAsia="Calibri"/>
          <w:sz w:val="22"/>
          <w:szCs w:val="22"/>
        </w:rPr>
        <w:t xml:space="preserve">Wykonawca jest zobowiązany do wniesienia wadium </w:t>
      </w:r>
      <w:r w:rsidRPr="00496680">
        <w:rPr>
          <w:rFonts w:eastAsia="Calibri"/>
          <w:b/>
          <w:sz w:val="22"/>
          <w:szCs w:val="22"/>
        </w:rPr>
        <w:t xml:space="preserve">w wysokości 2 000,00 zł (słownie: </w:t>
      </w:r>
      <w:r>
        <w:rPr>
          <w:rFonts w:eastAsia="Calibri"/>
          <w:b/>
          <w:sz w:val="22"/>
          <w:szCs w:val="22"/>
        </w:rPr>
        <w:t xml:space="preserve">dwa tysiące </w:t>
      </w:r>
      <w:r w:rsidRPr="00496680">
        <w:rPr>
          <w:rFonts w:eastAsia="Calibri"/>
          <w:b/>
          <w:sz w:val="22"/>
          <w:szCs w:val="22"/>
        </w:rPr>
        <w:t>złotych).</w:t>
      </w:r>
    </w:p>
    <w:p w14:paraId="47A3B03D" w14:textId="77777777"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b/>
          <w:sz w:val="22"/>
          <w:szCs w:val="22"/>
          <w:u w:val="single"/>
        </w:rPr>
      </w:pPr>
      <w:r w:rsidRPr="00496680">
        <w:rPr>
          <w:rFonts w:eastAsia="Calibri"/>
          <w:b/>
          <w:sz w:val="22"/>
          <w:szCs w:val="22"/>
          <w:u w:val="single"/>
        </w:rPr>
        <w:t xml:space="preserve">Wadium należy wnieść w formie </w:t>
      </w:r>
      <w:r w:rsidRPr="00496680">
        <w:rPr>
          <w:rFonts w:eastAsia="Lucida Sans Unicode"/>
          <w:b/>
          <w:kern w:val="1"/>
          <w:sz w:val="22"/>
          <w:szCs w:val="22"/>
          <w:u w:val="single"/>
        </w:rPr>
        <w:t>pieniężnej.</w:t>
      </w:r>
    </w:p>
    <w:p w14:paraId="6DACEA66" w14:textId="0643E7D0"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Wadium </w:t>
      </w:r>
      <w:r w:rsidRPr="00496680">
        <w:rPr>
          <w:rFonts w:eastAsia="Calibri"/>
          <w:kern w:val="20"/>
          <w:sz w:val="22"/>
          <w:szCs w:val="22"/>
        </w:rPr>
        <w:t>należy wpłacić przelewem na rachunek bankowy zamawiającego (</w:t>
      </w:r>
      <w:r w:rsidRPr="00496680">
        <w:rPr>
          <w:rFonts w:eastAsia="Calibri"/>
          <w:color w:val="0070C0"/>
          <w:kern w:val="20"/>
          <w:sz w:val="22"/>
          <w:szCs w:val="22"/>
        </w:rPr>
        <w:t>58 1050 1461 1000 0023 6464 4415 Bank ING Bank Śląski</w:t>
      </w:r>
      <w:r w:rsidRPr="00496680">
        <w:rPr>
          <w:rFonts w:eastAsia="Calibri"/>
          <w:kern w:val="20"/>
          <w:sz w:val="22"/>
          <w:szCs w:val="22"/>
        </w:rPr>
        <w:t>). Na przelewie należy umieścić informację identyfikującą postępowanie np. jego nazwę, tj. wadium:</w:t>
      </w:r>
      <w:r>
        <w:rPr>
          <w:rFonts w:eastAsia="Calibri"/>
          <w:sz w:val="22"/>
          <w:szCs w:val="22"/>
        </w:rPr>
        <w:t xml:space="preserve"> </w:t>
      </w:r>
      <w:r w:rsidRPr="00496680">
        <w:rPr>
          <w:rFonts w:eastAsia="Calibri"/>
          <w:b/>
          <w:sz w:val="22"/>
          <w:szCs w:val="22"/>
        </w:rPr>
        <w:t>Usuwanie wyrobów zawierających azbest</w:t>
      </w:r>
      <w:r w:rsidR="007E1B54">
        <w:rPr>
          <w:rFonts w:eastAsia="Calibri"/>
          <w:b/>
          <w:sz w:val="22"/>
          <w:szCs w:val="22"/>
        </w:rPr>
        <w:t xml:space="preserve"> z terenu miasta Tomaszowa Mazowieckiego</w:t>
      </w:r>
      <w:r w:rsidRPr="00496680">
        <w:rPr>
          <w:rFonts w:eastAsia="Calibri"/>
          <w:b/>
          <w:sz w:val="22"/>
          <w:szCs w:val="22"/>
        </w:rPr>
        <w:t>.</w:t>
      </w:r>
    </w:p>
    <w:p w14:paraId="1DA94DE2" w14:textId="77777777" w:rsidR="00496680" w:rsidRPr="00496680" w:rsidRDefault="00496680" w:rsidP="00EA5A1A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 w:rsidRPr="00496680">
        <w:rPr>
          <w:rFonts w:eastAsia="Calibri"/>
          <w:sz w:val="22"/>
          <w:szCs w:val="22"/>
        </w:rPr>
        <w:t>Wadium wniesione w pieniądzu zamawiający przechowuje na rachunku bankowym.</w:t>
      </w:r>
    </w:p>
    <w:p w14:paraId="031D9047" w14:textId="77777777" w:rsidR="00496680" w:rsidRPr="00496680" w:rsidRDefault="00496680" w:rsidP="00EA5A1A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 w:rsidRPr="00496680">
        <w:rPr>
          <w:rFonts w:eastAsia="Calibri"/>
          <w:sz w:val="22"/>
          <w:szCs w:val="22"/>
        </w:rPr>
        <w:t>Wykonawca wnosi wadium przed upływem terminu składania ofert i utrzymuje nieprzerwanie do dnia upływu terminu związania ofertą, z wyjątkiem następujących przypadków:</w:t>
      </w:r>
    </w:p>
    <w:p w14:paraId="2034979C" w14:textId="77777777" w:rsidR="00496680" w:rsidRPr="00496680" w:rsidRDefault="00496680" w:rsidP="00EA5A1A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rPr>
          <w:rFonts w:eastAsia="Lucida Sans Unicode"/>
          <w:kern w:val="1"/>
          <w:sz w:val="22"/>
          <w:szCs w:val="22"/>
        </w:rPr>
      </w:pPr>
      <w:r w:rsidRPr="00496680">
        <w:rPr>
          <w:rFonts w:eastAsia="Lucida Sans Unicode"/>
          <w:kern w:val="1"/>
          <w:sz w:val="22"/>
          <w:szCs w:val="22"/>
        </w:rPr>
        <w:t xml:space="preserve">zawarcia umowy w sprawie zamówienia publicznego; </w:t>
      </w:r>
    </w:p>
    <w:p w14:paraId="1CA90EC6" w14:textId="77777777" w:rsidR="00496680" w:rsidRPr="00496680" w:rsidRDefault="00496680" w:rsidP="00EA5A1A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jc w:val="both"/>
        <w:rPr>
          <w:rFonts w:eastAsia="Lucida Sans Unicode"/>
          <w:kern w:val="1"/>
          <w:sz w:val="22"/>
          <w:szCs w:val="22"/>
        </w:rPr>
      </w:pPr>
      <w:r w:rsidRPr="00496680">
        <w:rPr>
          <w:kern w:val="1"/>
          <w:sz w:val="22"/>
          <w:szCs w:val="22"/>
        </w:rPr>
        <w:t>unieważnienia postęp</w:t>
      </w:r>
      <w:r>
        <w:rPr>
          <w:kern w:val="1"/>
          <w:sz w:val="22"/>
          <w:szCs w:val="22"/>
        </w:rPr>
        <w:t>owania o udzielenie zamówienia.</w:t>
      </w:r>
    </w:p>
    <w:p w14:paraId="1CA876E8" w14:textId="77777777" w:rsidR="007320DE" w:rsidRPr="007320DE" w:rsidRDefault="007320DE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 w:rsidRPr="007320DE">
        <w:rPr>
          <w:rFonts w:eastAsia="Calibri"/>
          <w:sz w:val="22"/>
          <w:szCs w:val="22"/>
        </w:rPr>
        <w:t xml:space="preserve">Zamawiający niezwłocznie zwraca wadium wykonawcy: </w:t>
      </w:r>
    </w:p>
    <w:p w14:paraId="05E665DF" w14:textId="77777777" w:rsidR="007320DE" w:rsidRPr="007320DE" w:rsidRDefault="007320DE" w:rsidP="00EA5A1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7320DE">
        <w:rPr>
          <w:rFonts w:eastAsia="Lucida Sans Unicode"/>
          <w:kern w:val="1"/>
          <w:sz w:val="22"/>
          <w:szCs w:val="22"/>
        </w:rPr>
        <w:t xml:space="preserve">który wycofał ofertę przed upływem terminu składania ofert; </w:t>
      </w:r>
    </w:p>
    <w:p w14:paraId="72DEC957" w14:textId="77777777" w:rsidR="007320DE" w:rsidRPr="007320DE" w:rsidRDefault="007320DE" w:rsidP="00EA5A1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7320DE">
        <w:rPr>
          <w:kern w:val="1"/>
          <w:sz w:val="22"/>
          <w:szCs w:val="22"/>
        </w:rPr>
        <w:t>którego oferta została odrzucona;</w:t>
      </w:r>
    </w:p>
    <w:p w14:paraId="67DF0AAF" w14:textId="77777777" w:rsidR="007320DE" w:rsidRPr="007320DE" w:rsidRDefault="007320DE" w:rsidP="00EA5A1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7320DE">
        <w:rPr>
          <w:rFonts w:eastAsia="Lucida Sans Unicode"/>
          <w:kern w:val="1"/>
          <w:sz w:val="22"/>
          <w:szCs w:val="22"/>
        </w:rPr>
        <w:t xml:space="preserve">po wyborze najkorzystniejszej oferty, z wyjątkiem wykonawcy, którego oferta została wybrana jako najkorzystniejsza; </w:t>
      </w:r>
    </w:p>
    <w:p w14:paraId="72A9D3FB" w14:textId="77777777" w:rsidR="007320DE" w:rsidRPr="007320DE" w:rsidRDefault="007320DE" w:rsidP="00EA5A1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7320DE">
        <w:rPr>
          <w:kern w:val="1"/>
          <w:sz w:val="22"/>
          <w:szCs w:val="22"/>
        </w:rPr>
        <w:t>po unieważnieniu postępowania.</w:t>
      </w:r>
    </w:p>
    <w:p w14:paraId="78364069" w14:textId="67107D49"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 w:rsidRPr="00496680">
        <w:rPr>
          <w:rFonts w:eastAsia="Calibri"/>
          <w:sz w:val="22"/>
          <w:szCs w:val="22"/>
        </w:rPr>
        <w:t xml:space="preserve">Zamawiający zwraca wadium wniesione w pieniądzu wraz z odsetkami wynikającymi z umowy rachunku bankowego, na którym było ono przechowywane, pomniejszone o koszty prowadzenia rachunku bankowego oraz prowizji bankowej za przelew pieniędzy na rachunek bankowy wskazany przez wykonawcę. </w:t>
      </w:r>
    </w:p>
    <w:p w14:paraId="545202A4" w14:textId="77777777"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Lucida Sans Unicode"/>
          <w:kern w:val="1"/>
          <w:sz w:val="22"/>
          <w:szCs w:val="22"/>
        </w:rPr>
      </w:pPr>
      <w:r w:rsidRPr="00496680">
        <w:rPr>
          <w:rFonts w:eastAsia="Calibri"/>
          <w:sz w:val="22"/>
          <w:szCs w:val="22"/>
        </w:rPr>
        <w:lastRenderedPageBreak/>
        <w:t>Zam</w:t>
      </w:r>
      <w:r w:rsidR="007320DE">
        <w:rPr>
          <w:rFonts w:eastAsia="Calibri"/>
          <w:sz w:val="22"/>
          <w:szCs w:val="22"/>
        </w:rPr>
        <w:t xml:space="preserve">awiający zatrzymuje wadium jeżeli </w:t>
      </w:r>
      <w:r w:rsidRPr="00496680">
        <w:rPr>
          <w:rFonts w:eastAsia="Lucida Sans Unicode"/>
          <w:kern w:val="1"/>
          <w:sz w:val="22"/>
          <w:szCs w:val="22"/>
        </w:rPr>
        <w:t xml:space="preserve">wykonawca, którego oferta została wybrana: </w:t>
      </w:r>
    </w:p>
    <w:p w14:paraId="693C2937" w14:textId="77777777" w:rsidR="00496680" w:rsidRPr="007320DE" w:rsidRDefault="00496680" w:rsidP="00EA5A1A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line="276" w:lineRule="auto"/>
        <w:jc w:val="both"/>
        <w:rPr>
          <w:rFonts w:eastAsia="Lucida Sans Unicode"/>
          <w:kern w:val="1"/>
          <w:sz w:val="22"/>
          <w:szCs w:val="22"/>
        </w:rPr>
      </w:pPr>
      <w:r w:rsidRPr="00496680">
        <w:rPr>
          <w:rFonts w:eastAsia="Lucida Sans Unicode"/>
          <w:kern w:val="1"/>
          <w:sz w:val="22"/>
          <w:szCs w:val="22"/>
        </w:rPr>
        <w:t xml:space="preserve">odmówił podpisania umowy w sprawie zamówienia publicznego na warunkach określonych w ofercie, </w:t>
      </w:r>
    </w:p>
    <w:p w14:paraId="44060270" w14:textId="23B06416" w:rsidR="00496680" w:rsidRPr="00496680" w:rsidRDefault="00496680" w:rsidP="00EA5A1A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line="276" w:lineRule="auto"/>
        <w:jc w:val="both"/>
        <w:rPr>
          <w:rFonts w:eastAsia="Lucida Sans Unicode"/>
          <w:kern w:val="1"/>
          <w:sz w:val="22"/>
          <w:szCs w:val="22"/>
        </w:rPr>
      </w:pPr>
      <w:r w:rsidRPr="00496680">
        <w:rPr>
          <w:kern w:val="1"/>
          <w:sz w:val="22"/>
          <w:szCs w:val="22"/>
        </w:rPr>
        <w:t>zawarcie umowy w sprawie zamówienia publicznego stało się niemożliwe z przyczyn leżących po stronie wykonawcy, którego oferta została wybrana.</w:t>
      </w:r>
    </w:p>
    <w:p w14:paraId="35986C43" w14:textId="77777777"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 w:rsidRPr="00496680">
        <w:rPr>
          <w:rFonts w:eastAsia="Calibri"/>
          <w:sz w:val="22"/>
          <w:szCs w:val="22"/>
        </w:rPr>
        <w:t>Za termin wniesienia wadium w formie pieniężnej zostanie przyjęty termin uznania rachunku Zamawiającego.</w:t>
      </w:r>
    </w:p>
    <w:p w14:paraId="337E1D8F" w14:textId="77777777" w:rsidR="006368E3" w:rsidRDefault="006368E3" w:rsidP="00D52202">
      <w:pPr>
        <w:jc w:val="both"/>
        <w:rPr>
          <w:sz w:val="22"/>
          <w:szCs w:val="22"/>
        </w:rPr>
      </w:pPr>
    </w:p>
    <w:p w14:paraId="0840BAEA" w14:textId="77777777" w:rsidR="006368E3" w:rsidRPr="00C703A0" w:rsidRDefault="001F0AD0" w:rsidP="006368E3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16</w:t>
      </w:r>
      <w:r w:rsidR="006368E3">
        <w:rPr>
          <w:b/>
          <w:sz w:val="22"/>
          <w:szCs w:val="22"/>
        </w:rPr>
        <w:t xml:space="preserve"> – Informacja o wymaganym zabezpieczeniu należytego wykonania umowy</w:t>
      </w:r>
    </w:p>
    <w:p w14:paraId="364F4CD2" w14:textId="77777777" w:rsidR="006368E3" w:rsidRDefault="006368E3" w:rsidP="00D52202">
      <w:pPr>
        <w:jc w:val="both"/>
        <w:rPr>
          <w:sz w:val="22"/>
          <w:szCs w:val="22"/>
        </w:rPr>
      </w:pPr>
    </w:p>
    <w:p w14:paraId="1B42D568" w14:textId="77777777" w:rsidR="006368E3" w:rsidRDefault="006368E3" w:rsidP="006368E3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zabezpieczenia w niniejszym postępowaniu.</w:t>
      </w:r>
    </w:p>
    <w:p w14:paraId="6E01A456" w14:textId="77777777" w:rsidR="001F0AD0" w:rsidRDefault="001F0AD0" w:rsidP="00D52202">
      <w:pPr>
        <w:jc w:val="both"/>
        <w:rPr>
          <w:sz w:val="22"/>
          <w:szCs w:val="22"/>
        </w:rPr>
      </w:pPr>
    </w:p>
    <w:p w14:paraId="500A61DD" w14:textId="77777777" w:rsidR="001F0AD0" w:rsidRPr="00C703A0" w:rsidRDefault="001F0AD0" w:rsidP="001F0AD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17 - Rozstrzygnięcie postępowania</w:t>
      </w:r>
    </w:p>
    <w:p w14:paraId="39594768" w14:textId="77777777" w:rsidR="001F0AD0" w:rsidRPr="00C703A0" w:rsidRDefault="001F0AD0" w:rsidP="001F0AD0">
      <w:pPr>
        <w:ind w:left="426" w:hanging="426"/>
        <w:jc w:val="both"/>
        <w:rPr>
          <w:rFonts w:eastAsia="Bookman Old Style"/>
          <w:sz w:val="22"/>
          <w:szCs w:val="22"/>
        </w:rPr>
      </w:pPr>
    </w:p>
    <w:p w14:paraId="31153EBE" w14:textId="77777777" w:rsidR="001F0AD0" w:rsidRPr="001F0AD0" w:rsidRDefault="001F0AD0" w:rsidP="001E33E1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niezwłocznie po dokonaniu wyboru oferty informuje jednocześnie wszystkich wykonawców, którzy złożyli oferty o ofercie najkorzystniejszej, odrzuceniu ofert, planowanym terminie zawarcia umowy.</w:t>
      </w:r>
    </w:p>
    <w:p w14:paraId="1714D053" w14:textId="77777777" w:rsidR="001F0AD0" w:rsidRPr="001F0AD0" w:rsidRDefault="001F0AD0" w:rsidP="001E33E1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Informacje, o  których mowa w ust. 1 zamieszczane są na stornie internetowej zamawiającego (BIP).</w:t>
      </w:r>
    </w:p>
    <w:p w14:paraId="1488B6B4" w14:textId="77777777" w:rsidR="001F0AD0" w:rsidRPr="001F0AD0" w:rsidRDefault="001F0AD0" w:rsidP="001E33E1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zawiera umowę z wybranym wykonawcą w terminie nie krótszym niż 2 dni od dnia przesłania informacji o wyborze oferty.</w:t>
      </w:r>
    </w:p>
    <w:p w14:paraId="5BD5D3DB" w14:textId="77777777" w:rsidR="001F0AD0" w:rsidRPr="001F0AD0" w:rsidRDefault="001F0AD0" w:rsidP="001E33E1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może zawrzeć umowę niezwłocznie, jeżeli wpłynęła tylko jedna oferta.</w:t>
      </w:r>
    </w:p>
    <w:p w14:paraId="352D68CD" w14:textId="77777777" w:rsidR="001F0AD0" w:rsidRPr="009C2832" w:rsidRDefault="001F0AD0" w:rsidP="001F0AD0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Postępowanie o udzielenie zamówienia publicznego kończy się w chwilą zawarcia umowy lub unieważnienia postępowania.</w:t>
      </w:r>
    </w:p>
    <w:p w14:paraId="2A1A5E0F" w14:textId="77777777" w:rsidR="001F0AD0" w:rsidRDefault="001F0AD0" w:rsidP="001F0AD0">
      <w:pPr>
        <w:jc w:val="both"/>
        <w:rPr>
          <w:sz w:val="22"/>
          <w:szCs w:val="22"/>
        </w:rPr>
      </w:pPr>
    </w:p>
    <w:p w14:paraId="50973A44" w14:textId="77777777" w:rsidR="001F0AD0" w:rsidRPr="00C703A0" w:rsidRDefault="001F0AD0" w:rsidP="001F0AD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18 - Unieważnienie postępowania</w:t>
      </w:r>
    </w:p>
    <w:p w14:paraId="54A33438" w14:textId="77777777" w:rsidR="001F0AD0" w:rsidRDefault="001F0AD0" w:rsidP="001F0AD0">
      <w:pPr>
        <w:jc w:val="both"/>
        <w:rPr>
          <w:sz w:val="22"/>
          <w:szCs w:val="22"/>
        </w:rPr>
      </w:pPr>
    </w:p>
    <w:p w14:paraId="1417294E" w14:textId="77777777" w:rsidR="001F0AD0" w:rsidRPr="001F0AD0" w:rsidRDefault="001F0AD0" w:rsidP="001E33E1">
      <w:pPr>
        <w:pStyle w:val="Akapitzlist"/>
        <w:numPr>
          <w:ilvl w:val="0"/>
          <w:numId w:val="13"/>
        </w:numPr>
        <w:ind w:left="284" w:hanging="284"/>
        <w:jc w:val="both"/>
        <w:rPr>
          <w:b/>
          <w:bCs/>
          <w:sz w:val="22"/>
          <w:szCs w:val="22"/>
        </w:rPr>
      </w:pPr>
      <w:r w:rsidRPr="001F0AD0">
        <w:rPr>
          <w:sz w:val="22"/>
          <w:szCs w:val="22"/>
        </w:rPr>
        <w:t xml:space="preserve">Zamawiający unieważnia postępowanie o udzielenie zamówienia, jeżeli: </w:t>
      </w:r>
    </w:p>
    <w:p w14:paraId="57984A76" w14:textId="77777777" w:rsidR="004C2877" w:rsidRDefault="001F0AD0" w:rsidP="001E33E1">
      <w:pPr>
        <w:pStyle w:val="Akapitzlist"/>
        <w:numPr>
          <w:ilvl w:val="0"/>
          <w:numId w:val="14"/>
        </w:numPr>
        <w:tabs>
          <w:tab w:val="left" w:pos="360"/>
        </w:tabs>
        <w:ind w:hanging="91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nie złożono żadnej ważnej oferty,</w:t>
      </w:r>
    </w:p>
    <w:p w14:paraId="086D6265" w14:textId="77777777" w:rsidR="004C2877" w:rsidRDefault="001F0AD0" w:rsidP="001E33E1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cena najkorzystniejszej oferty lub oferta z najniższą ceną przewyższa kwotę, którą zamawiający zamierza przeznaczyć na s</w:t>
      </w:r>
      <w:r w:rsidR="004C2877">
        <w:rPr>
          <w:sz w:val="22"/>
          <w:szCs w:val="22"/>
        </w:rPr>
        <w:t xml:space="preserve">finansowanie zamówienia chyba, </w:t>
      </w:r>
      <w:r w:rsidRPr="004C2877">
        <w:rPr>
          <w:sz w:val="22"/>
          <w:szCs w:val="22"/>
        </w:rPr>
        <w:t>że zamawiający może zwiększyć tę kwotę do</w:t>
      </w:r>
      <w:r w:rsidR="004C2877">
        <w:rPr>
          <w:sz w:val="22"/>
          <w:szCs w:val="22"/>
        </w:rPr>
        <w:t xml:space="preserve"> ceny najkorzystniejszej oferty,</w:t>
      </w:r>
    </w:p>
    <w:p w14:paraId="676461C7" w14:textId="77777777" w:rsidR="004C2877" w:rsidRDefault="001F0AD0" w:rsidP="001E33E1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wystąpiła zmiana okoliczności powodująca, że prowadzenie postępowania lub wykonanie zamówienia nie leży w interesie publiczn</w:t>
      </w:r>
      <w:r w:rsidR="004C2877">
        <w:rPr>
          <w:sz w:val="22"/>
          <w:szCs w:val="22"/>
        </w:rPr>
        <w:t>ym lub interesie zamawiającego,</w:t>
      </w:r>
    </w:p>
    <w:p w14:paraId="11080C20" w14:textId="77777777" w:rsidR="004C2877" w:rsidRDefault="001F0AD0" w:rsidP="001E33E1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postępowanie obarczone jest wadą uniemożliwiającą zawarcie umowy w sprawie zamówienia publicznego,</w:t>
      </w:r>
    </w:p>
    <w:p w14:paraId="7CC5F2A0" w14:textId="77777777" w:rsidR="004C2877" w:rsidRPr="004C2877" w:rsidRDefault="001F0AD0" w:rsidP="001E33E1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wykonawca nie wniósł wymaganego zabezpieczenia należytego wykonania umowy lub uchylił się od z</w:t>
      </w:r>
      <w:r w:rsidR="004C2877" w:rsidRPr="004C2877">
        <w:rPr>
          <w:sz w:val="22"/>
          <w:szCs w:val="22"/>
        </w:rPr>
        <w:t>awarcia umowy.</w:t>
      </w:r>
    </w:p>
    <w:p w14:paraId="50F9DD82" w14:textId="77777777" w:rsidR="004C2877" w:rsidRDefault="001F0AD0" w:rsidP="001E33E1">
      <w:pPr>
        <w:pStyle w:val="Akapitzlist"/>
        <w:numPr>
          <w:ilvl w:val="0"/>
          <w:numId w:val="13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Zamawiający zastrzega sobie możliwość zakończenia postępowania bez wyboru oferty niezwłocznie zawiadamiając wykonawców. </w:t>
      </w:r>
    </w:p>
    <w:p w14:paraId="1CB3A7F5" w14:textId="77777777" w:rsidR="004C2877" w:rsidRDefault="001F0AD0" w:rsidP="001E33E1">
      <w:pPr>
        <w:pStyle w:val="Akapitzlist"/>
        <w:numPr>
          <w:ilvl w:val="0"/>
          <w:numId w:val="13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może unieważnić postępowanie  przed upływem terminu do składania ofert, jeżeli wystąpiły okoliczności powodujące, że dalsze prowadzenie postępowania jest nieuzasadnione.</w:t>
      </w:r>
    </w:p>
    <w:p w14:paraId="333F32C7" w14:textId="77777777" w:rsidR="001F0AD0" w:rsidRPr="004C2877" w:rsidRDefault="001F0AD0" w:rsidP="001E33E1">
      <w:pPr>
        <w:pStyle w:val="Akapitzlist"/>
        <w:numPr>
          <w:ilvl w:val="0"/>
          <w:numId w:val="13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O unieważnieniu postępowania zamawiający zawiadamia wykonawców, którzy złożyli oferty i zamieszcza te informacje na własnej stronie internetowej.</w:t>
      </w:r>
    </w:p>
    <w:p w14:paraId="1A8BCECB" w14:textId="77777777" w:rsidR="00EB0092" w:rsidRDefault="00EB0092" w:rsidP="00D52202">
      <w:pPr>
        <w:jc w:val="both"/>
        <w:rPr>
          <w:sz w:val="22"/>
          <w:szCs w:val="22"/>
        </w:rPr>
      </w:pPr>
    </w:p>
    <w:p w14:paraId="0088F4B4" w14:textId="77777777" w:rsidR="006368E3" w:rsidRPr="00C703A0" w:rsidRDefault="004C2877" w:rsidP="006368E3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19</w:t>
      </w:r>
      <w:r w:rsidR="006368E3">
        <w:rPr>
          <w:b/>
          <w:sz w:val="22"/>
          <w:szCs w:val="22"/>
        </w:rPr>
        <w:t xml:space="preserve"> - </w:t>
      </w:r>
      <w:r w:rsidR="006368E3" w:rsidRPr="00C703A0">
        <w:rPr>
          <w:b/>
          <w:sz w:val="22"/>
          <w:szCs w:val="22"/>
        </w:rPr>
        <w:t>Inform</w:t>
      </w:r>
      <w:r w:rsidR="006368E3">
        <w:rPr>
          <w:b/>
          <w:sz w:val="22"/>
          <w:szCs w:val="22"/>
        </w:rPr>
        <w:t>acja o możliwości wniesienia do zamawiającego środka ochrony prawnej</w:t>
      </w:r>
    </w:p>
    <w:p w14:paraId="21203E49" w14:textId="77777777" w:rsidR="006368E3" w:rsidRPr="00C703A0" w:rsidRDefault="006368E3" w:rsidP="006368E3">
      <w:pPr>
        <w:tabs>
          <w:tab w:val="left" w:pos="36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6D024664" w14:textId="77777777"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Wykonawca może wnieść do zamawiającego środek ochrony prawnej zwany sprzeciwem na czynność podjętą w postępowaniu o udzielenie zamówienia lub zaniechanie czynności, do której zamawiający był zobowiązany. </w:t>
      </w:r>
    </w:p>
    <w:p w14:paraId="0B5367CD" w14:textId="77777777"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Sprzeciw przysługuje wyłącznie wykonawcy, który wykaże, że ma lub miał interes </w:t>
      </w:r>
      <w:r w:rsidRPr="004C2877">
        <w:rPr>
          <w:sz w:val="22"/>
          <w:szCs w:val="22"/>
        </w:rPr>
        <w:br/>
        <w:t>w uzyskaniu zamówienia.</w:t>
      </w:r>
    </w:p>
    <w:p w14:paraId="19C1C9EA" w14:textId="77777777"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Sprzeciw powinien wskazywać czynność zamawiającego, której zarzuca się niezgodność                       z Regulaminem Udzielania Zamówień Publicznych tut. Urzędu, obowiązującymi przepisami prawa lub czynność zaniechaną, zawierać zwięzłe przedstawienie zarzutów, określać żądanie oraz wskazywać okoliczności faktyczne i prawne uzasadniające jego wniesienie.</w:t>
      </w:r>
    </w:p>
    <w:p w14:paraId="3A6BD074" w14:textId="77777777"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Sprzeciw wnosi się w terminie 2 dni od dnia w którym wykonawca mógł przy dołożeniu należytej staranności powziąć informację o okolicznościach stanowiących podstawę jego wniesienia.</w:t>
      </w:r>
    </w:p>
    <w:p w14:paraId="5528BFB1" w14:textId="77777777"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lastRenderedPageBreak/>
        <w:t>Po upływie terminu, o którym mowa w ust. 4 zamawiający może rozpoznać sprzeciw lub pozostawić bez rozpoznania.</w:t>
      </w:r>
    </w:p>
    <w:p w14:paraId="174EC311" w14:textId="77777777" w:rsidR="006368E3" w:rsidRP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 przypadku uznania zasadności sprzeciwu zamawiający powtarza czynność albo dokonuje czynności zaniechanej, informując o tym wykonawców w sposób przewidziany w Regulaminie Udzielania Zamówień Publicznych tut. Urzędu. </w:t>
      </w:r>
    </w:p>
    <w:p w14:paraId="439E2DE1" w14:textId="77777777" w:rsidR="00D52202" w:rsidRPr="00E50EEA" w:rsidRDefault="00D52202" w:rsidP="00D52202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2652EE40" w14:textId="77777777" w:rsidR="00D52202" w:rsidRPr="00C703A0" w:rsidRDefault="0027359E" w:rsidP="00D52202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20 - Postanowienia umowne/wzór umowy</w:t>
      </w:r>
    </w:p>
    <w:p w14:paraId="568ADB19" w14:textId="77777777" w:rsidR="00D52202" w:rsidRPr="00C703A0" w:rsidRDefault="00D52202" w:rsidP="00D52202">
      <w:pPr>
        <w:jc w:val="both"/>
        <w:rPr>
          <w:sz w:val="22"/>
          <w:szCs w:val="22"/>
        </w:rPr>
      </w:pPr>
    </w:p>
    <w:p w14:paraId="280443B9" w14:textId="77777777" w:rsidR="00E02DDB" w:rsidRPr="00E02DDB" w:rsidRDefault="00E02DDB" w:rsidP="001E33E1">
      <w:pPr>
        <w:pStyle w:val="Akapitzlist"/>
        <w:numPr>
          <w:ilvl w:val="2"/>
          <w:numId w:val="11"/>
        </w:numPr>
        <w:tabs>
          <w:tab w:val="clear" w:pos="2160"/>
          <w:tab w:val="left" w:pos="0"/>
          <w:tab w:val="left" w:pos="284"/>
        </w:tabs>
        <w:ind w:left="284" w:hanging="284"/>
        <w:jc w:val="both"/>
        <w:rPr>
          <w:b/>
          <w:sz w:val="22"/>
          <w:szCs w:val="22"/>
        </w:rPr>
      </w:pPr>
      <w:r w:rsidRPr="00E02DDB">
        <w:rPr>
          <w:b/>
          <w:bCs/>
          <w:color w:val="000000" w:themeColor="text1"/>
          <w:sz w:val="22"/>
          <w:szCs w:val="22"/>
        </w:rPr>
        <w:t xml:space="preserve">Do obowiązku Wykonawcy należy przedstawienie </w:t>
      </w:r>
      <w:r w:rsidRPr="00E02DDB">
        <w:rPr>
          <w:b/>
          <w:color w:val="000000" w:themeColor="text1"/>
          <w:sz w:val="22"/>
          <w:szCs w:val="22"/>
        </w:rPr>
        <w:t>w terminie 7 dni od dnia podpisania umowy opłaconej aktualnej polisy ubezpieczenia odpowiedzialności cywilnej Wykonawcy,</w:t>
      </w:r>
      <w:r w:rsidR="00FB77DC">
        <w:rPr>
          <w:b/>
          <w:color w:val="000000" w:themeColor="text1"/>
          <w:sz w:val="22"/>
          <w:szCs w:val="22"/>
        </w:rPr>
        <w:t xml:space="preserve"> na kwotę nie mniejszą niż wartość przedmiotu zamówienia,</w:t>
      </w:r>
      <w:r w:rsidRPr="00E02DDB">
        <w:rPr>
          <w:b/>
          <w:color w:val="000000" w:themeColor="text1"/>
          <w:sz w:val="22"/>
          <w:szCs w:val="22"/>
        </w:rPr>
        <w:t xml:space="preserve"> a w przypadku jej braku innego dokumentu potwierdzającego, że Wykonawca jest ubezpieczony od odpowiedzialności cywilnej w zakresie prowadzonej działalności związanej z przedmiotem zamówienia.</w:t>
      </w:r>
    </w:p>
    <w:p w14:paraId="46A6CA6D" w14:textId="07874180" w:rsidR="00E02DDB" w:rsidRPr="00E02DDB" w:rsidRDefault="00E02DDB" w:rsidP="001E33E1">
      <w:pPr>
        <w:pStyle w:val="Akapitzlist"/>
        <w:numPr>
          <w:ilvl w:val="2"/>
          <w:numId w:val="11"/>
        </w:numPr>
        <w:tabs>
          <w:tab w:val="clear" w:pos="2160"/>
          <w:tab w:val="left" w:pos="0"/>
          <w:tab w:val="left" w:pos="284"/>
        </w:tabs>
        <w:ind w:left="284" w:hanging="284"/>
        <w:jc w:val="both"/>
        <w:rPr>
          <w:b/>
          <w:sz w:val="22"/>
          <w:szCs w:val="22"/>
        </w:rPr>
      </w:pPr>
      <w:r w:rsidRPr="00E02DDB">
        <w:rPr>
          <w:b/>
          <w:color w:val="000000" w:themeColor="text1"/>
          <w:sz w:val="22"/>
          <w:szCs w:val="22"/>
        </w:rPr>
        <w:t>Wykonawca</w:t>
      </w:r>
      <w:r w:rsidR="00763A38">
        <w:rPr>
          <w:b/>
          <w:color w:val="000000" w:themeColor="text1"/>
          <w:sz w:val="22"/>
          <w:szCs w:val="22"/>
        </w:rPr>
        <w:t xml:space="preserve"> zobowiązuje się do przedłożenia</w:t>
      </w:r>
      <w:r w:rsidRPr="00E02DDB">
        <w:rPr>
          <w:b/>
          <w:color w:val="000000" w:themeColor="text1"/>
          <w:sz w:val="22"/>
          <w:szCs w:val="22"/>
        </w:rPr>
        <w:t xml:space="preserve"> Zamawiającemu w terminie </w:t>
      </w:r>
      <w:r w:rsidR="007E1B54">
        <w:rPr>
          <w:b/>
          <w:color w:val="000000" w:themeColor="text1"/>
          <w:sz w:val="22"/>
          <w:szCs w:val="22"/>
          <w:shd w:val="clear" w:color="auto" w:fill="FFFFFF" w:themeFill="background1"/>
        </w:rPr>
        <w:t>21</w:t>
      </w:r>
      <w:r w:rsidRPr="00E02DDB">
        <w:rPr>
          <w:b/>
          <w:color w:val="000000" w:themeColor="text1"/>
          <w:sz w:val="22"/>
          <w:szCs w:val="22"/>
          <w:shd w:val="clear" w:color="auto" w:fill="FFFFFF" w:themeFill="background1"/>
        </w:rPr>
        <w:t xml:space="preserve"> dni</w:t>
      </w:r>
      <w:r w:rsidR="00FB77DC">
        <w:rPr>
          <w:b/>
          <w:color w:val="000000" w:themeColor="text1"/>
          <w:sz w:val="22"/>
          <w:szCs w:val="22"/>
        </w:rPr>
        <w:t xml:space="preserve"> kalendarzowych </w:t>
      </w:r>
      <w:r w:rsidRPr="00E02DDB">
        <w:rPr>
          <w:b/>
          <w:color w:val="000000" w:themeColor="text1"/>
          <w:sz w:val="22"/>
          <w:szCs w:val="22"/>
        </w:rPr>
        <w:t xml:space="preserve">od dnia </w:t>
      </w:r>
      <w:r w:rsidR="00763A38">
        <w:rPr>
          <w:b/>
          <w:color w:val="000000" w:themeColor="text1"/>
          <w:sz w:val="22"/>
          <w:szCs w:val="22"/>
        </w:rPr>
        <w:t xml:space="preserve">podpisania </w:t>
      </w:r>
      <w:r w:rsidRPr="00E02DDB">
        <w:rPr>
          <w:b/>
          <w:color w:val="000000" w:themeColor="text1"/>
          <w:sz w:val="22"/>
          <w:szCs w:val="22"/>
        </w:rPr>
        <w:t>umowy</w:t>
      </w:r>
      <w:r w:rsidR="00763A38">
        <w:rPr>
          <w:b/>
          <w:color w:val="000000" w:themeColor="text1"/>
          <w:sz w:val="22"/>
          <w:szCs w:val="22"/>
        </w:rPr>
        <w:t xml:space="preserve"> w sprawie zamówienia publicznego</w:t>
      </w:r>
      <w:r w:rsidRPr="00E02DDB">
        <w:rPr>
          <w:b/>
          <w:color w:val="000000" w:themeColor="text1"/>
          <w:sz w:val="22"/>
          <w:szCs w:val="22"/>
        </w:rPr>
        <w:t>, harmonogramu prac zawi</w:t>
      </w:r>
      <w:r w:rsidR="00763A38">
        <w:rPr>
          <w:b/>
          <w:color w:val="000000" w:themeColor="text1"/>
          <w:sz w:val="22"/>
          <w:szCs w:val="22"/>
        </w:rPr>
        <w:t xml:space="preserve">erającego ustalone z właścicielem/zarządcą nieruchomości zakres i </w:t>
      </w:r>
      <w:r w:rsidRPr="00E02DDB">
        <w:rPr>
          <w:b/>
          <w:color w:val="000000" w:themeColor="text1"/>
          <w:sz w:val="22"/>
          <w:szCs w:val="22"/>
        </w:rPr>
        <w:t xml:space="preserve">terminy realizacji prac. </w:t>
      </w:r>
    </w:p>
    <w:p w14:paraId="07B0969C" w14:textId="77777777" w:rsidR="0027359E" w:rsidRDefault="00D52202" w:rsidP="001E33E1">
      <w:pPr>
        <w:pStyle w:val="Akapitzlist"/>
        <w:numPr>
          <w:ilvl w:val="2"/>
          <w:numId w:val="11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 w:rsidRPr="0027359E">
        <w:rPr>
          <w:sz w:val="22"/>
          <w:szCs w:val="22"/>
        </w:rPr>
        <w:t>Wszelkie po</w:t>
      </w:r>
      <w:r w:rsidR="0027359E">
        <w:rPr>
          <w:sz w:val="22"/>
          <w:szCs w:val="22"/>
        </w:rPr>
        <w:t xml:space="preserve">stanowienia umowne zawarte są we </w:t>
      </w:r>
      <w:r w:rsidR="0027359E" w:rsidRPr="0027359E">
        <w:rPr>
          <w:i/>
          <w:sz w:val="22"/>
          <w:szCs w:val="22"/>
        </w:rPr>
        <w:t xml:space="preserve">Wzorze umowy - </w:t>
      </w:r>
      <w:r w:rsidRPr="0027359E">
        <w:rPr>
          <w:i/>
          <w:sz w:val="22"/>
          <w:szCs w:val="22"/>
        </w:rPr>
        <w:t xml:space="preserve">załączniku </w:t>
      </w:r>
      <w:r w:rsidR="0027359E" w:rsidRPr="0027359E">
        <w:rPr>
          <w:i/>
          <w:sz w:val="22"/>
          <w:szCs w:val="22"/>
        </w:rPr>
        <w:t>nr 2 do ogłoszenia</w:t>
      </w:r>
      <w:r w:rsidR="0027359E">
        <w:rPr>
          <w:sz w:val="22"/>
          <w:szCs w:val="22"/>
        </w:rPr>
        <w:t>.</w:t>
      </w:r>
    </w:p>
    <w:p w14:paraId="1C8E9E70" w14:textId="77777777" w:rsidR="00D52202" w:rsidRPr="0027359E" w:rsidRDefault="00D52202" w:rsidP="001E33E1">
      <w:pPr>
        <w:pStyle w:val="Akapitzlist"/>
        <w:numPr>
          <w:ilvl w:val="2"/>
          <w:numId w:val="11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 w:rsidRPr="0027359E">
        <w:rPr>
          <w:sz w:val="22"/>
          <w:szCs w:val="22"/>
        </w:rPr>
        <w:t>W sprawach nieuregulowanych mają zastosowanie przepisy Kodeksu cywilnego.</w:t>
      </w:r>
    </w:p>
    <w:p w14:paraId="2660F845" w14:textId="77777777" w:rsidR="00D52202" w:rsidRDefault="00D52202" w:rsidP="00D52202">
      <w:pPr>
        <w:jc w:val="both"/>
        <w:rPr>
          <w:sz w:val="22"/>
          <w:szCs w:val="22"/>
        </w:rPr>
      </w:pPr>
    </w:p>
    <w:p w14:paraId="712130C7" w14:textId="77777777" w:rsidR="00CA5042" w:rsidRDefault="00CA5042" w:rsidP="00D52202">
      <w:pPr>
        <w:jc w:val="both"/>
        <w:rPr>
          <w:sz w:val="22"/>
          <w:szCs w:val="22"/>
        </w:rPr>
      </w:pPr>
    </w:p>
    <w:p w14:paraId="21592799" w14:textId="77777777" w:rsidR="0027359E" w:rsidRPr="00C703A0" w:rsidRDefault="0027359E" w:rsidP="0027359E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21 – Klauzula RODO art. 13</w:t>
      </w:r>
    </w:p>
    <w:p w14:paraId="7450E23C" w14:textId="77777777" w:rsidR="0027359E" w:rsidRDefault="0027359E" w:rsidP="00D52202">
      <w:pPr>
        <w:jc w:val="both"/>
        <w:rPr>
          <w:sz w:val="22"/>
          <w:szCs w:val="22"/>
        </w:rPr>
      </w:pPr>
    </w:p>
    <w:p w14:paraId="5E0406D7" w14:textId="77777777" w:rsidR="00260E90" w:rsidRPr="00260E90" w:rsidRDefault="00260E90" w:rsidP="00260E90">
      <w:pPr>
        <w:ind w:left="142"/>
        <w:jc w:val="both"/>
        <w:rPr>
          <w:sz w:val="22"/>
          <w:szCs w:val="22"/>
        </w:rPr>
      </w:pPr>
      <w:r w:rsidRPr="00260E90">
        <w:rPr>
          <w:sz w:val="22"/>
          <w:szCs w:val="22"/>
        </w:rPr>
        <w:t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</w:t>
      </w:r>
      <w:r>
        <w:rPr>
          <w:sz w:val="22"/>
          <w:szCs w:val="22"/>
        </w:rPr>
        <w:t xml:space="preserve"> </w:t>
      </w:r>
      <w:r w:rsidRPr="00260E90">
        <w:rPr>
          <w:sz w:val="22"/>
          <w:szCs w:val="22"/>
        </w:rPr>
        <w:t xml:space="preserve">(Dz. Urz. UE L 119 z 04.05.2016, str. 1), dalej „RODO”, informuję, że: </w:t>
      </w:r>
    </w:p>
    <w:p w14:paraId="5B874770" w14:textId="77777777"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administratorem Pani/Pana danych osobowych jest Gmina - Miasto Tomaszów Mazowiecki, w imieniu której działa Prezydent Miasta Tomaszowa Mazowieckiego,</w:t>
      </w:r>
      <w:r>
        <w:rPr>
          <w:sz w:val="22"/>
          <w:szCs w:val="22"/>
        </w:rPr>
        <w:t xml:space="preserve"> </w:t>
      </w:r>
      <w:r w:rsidRPr="00260E90">
        <w:rPr>
          <w:sz w:val="22"/>
          <w:szCs w:val="22"/>
        </w:rPr>
        <w:t xml:space="preserve">ul. POW 10/16, 97-200 Tomaszów </w:t>
      </w:r>
      <w:proofErr w:type="spellStart"/>
      <w:r w:rsidRPr="00260E90">
        <w:rPr>
          <w:sz w:val="22"/>
          <w:szCs w:val="22"/>
        </w:rPr>
        <w:t>Maz</w:t>
      </w:r>
      <w:proofErr w:type="spellEnd"/>
      <w:r w:rsidRPr="00260E90">
        <w:rPr>
          <w:sz w:val="22"/>
          <w:szCs w:val="22"/>
        </w:rPr>
        <w:t xml:space="preserve">., </w:t>
      </w:r>
      <w:r w:rsidRPr="00260E90">
        <w:rPr>
          <w:bCs/>
          <w:sz w:val="22"/>
          <w:szCs w:val="22"/>
        </w:rPr>
        <w:t>NIP 773-16-56-546, REGON 590648310,</w:t>
      </w:r>
    </w:p>
    <w:p w14:paraId="6FCC6BA7" w14:textId="77777777"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inspektorem ochrony danych osobowych jest osoba wskazana przez Prezydenta miasta, </w:t>
      </w:r>
    </w:p>
    <w:p w14:paraId="104AC8F4" w14:textId="77777777"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b/>
          <w:i/>
          <w:sz w:val="22"/>
          <w:szCs w:val="22"/>
        </w:rPr>
      </w:pPr>
      <w:r w:rsidRPr="00260E90">
        <w:rPr>
          <w:sz w:val="22"/>
          <w:szCs w:val="22"/>
        </w:rPr>
        <w:t>Pani/Pana dane osobowe przetwarzane będą na podstawie art. 6 ust. 1 lit. c</w:t>
      </w:r>
      <w:r w:rsidRPr="00260E90">
        <w:rPr>
          <w:i/>
          <w:sz w:val="22"/>
          <w:szCs w:val="22"/>
        </w:rPr>
        <w:t xml:space="preserve"> </w:t>
      </w:r>
      <w:r w:rsidRPr="00260E90">
        <w:rPr>
          <w:sz w:val="22"/>
          <w:szCs w:val="22"/>
        </w:rPr>
        <w:t>RODO w celu związanym z przedmiotowym postępowaniem o udzielenie zamówienia publicznego.</w:t>
      </w:r>
    </w:p>
    <w:p w14:paraId="200BDFAE" w14:textId="77777777"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odbiorcami Pani/Pana danych osobowych będą osoby lub podmioty, którym udostępniona zostanie dokumentacja postępowania,</w:t>
      </w:r>
    </w:p>
    <w:p w14:paraId="0290E20B" w14:textId="77777777"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Pani/Pana dane osobowe będą przechowywane przez okres 4 lat od dnia zakończenia postępowania o udzielenie zamówienia, a jeżeli czas trwania umowy przekracza 4 lata, okres przechowywania obejmuje cały czas trwania umowy;</w:t>
      </w:r>
    </w:p>
    <w:p w14:paraId="0B3C6C95" w14:textId="77777777"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260E90">
        <w:rPr>
          <w:sz w:val="22"/>
          <w:szCs w:val="22"/>
        </w:rPr>
        <w:t>Pzp</w:t>
      </w:r>
      <w:proofErr w:type="spellEnd"/>
      <w:r w:rsidRPr="00260E90">
        <w:rPr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260E90">
        <w:rPr>
          <w:sz w:val="22"/>
          <w:szCs w:val="22"/>
        </w:rPr>
        <w:t>Pzp</w:t>
      </w:r>
      <w:proofErr w:type="spellEnd"/>
      <w:r w:rsidRPr="00260E90">
        <w:rPr>
          <w:sz w:val="22"/>
          <w:szCs w:val="22"/>
        </w:rPr>
        <w:t xml:space="preserve">;  </w:t>
      </w:r>
    </w:p>
    <w:p w14:paraId="281E4688" w14:textId="77777777"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w odniesieniu do Pani/Pana danych osobowych decyzje nie będ</w:t>
      </w:r>
      <w:r>
        <w:rPr>
          <w:sz w:val="22"/>
          <w:szCs w:val="22"/>
        </w:rPr>
        <w:t xml:space="preserve">ą podejmowane </w:t>
      </w:r>
      <w:r w:rsidRPr="00260E90">
        <w:rPr>
          <w:sz w:val="22"/>
          <w:szCs w:val="22"/>
        </w:rPr>
        <w:t>w sposób zautomatyzowany, stosowanie do art. 22 RODO;</w:t>
      </w:r>
    </w:p>
    <w:p w14:paraId="2C8494EF" w14:textId="77777777"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posiada Pani/Pan:</w:t>
      </w:r>
    </w:p>
    <w:p w14:paraId="75524EA1" w14:textId="77777777" w:rsidR="00260E90" w:rsidRPr="00260E90" w:rsidRDefault="00260E90" w:rsidP="001E33E1">
      <w:pPr>
        <w:pStyle w:val="Akapitzlist"/>
        <w:numPr>
          <w:ilvl w:val="0"/>
          <w:numId w:val="17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>na podstawie art. 15 RODO prawo dostępu do danych osobowych Pani/Pana dotyczących;</w:t>
      </w:r>
    </w:p>
    <w:p w14:paraId="719F68B7" w14:textId="77777777" w:rsidR="00260E90" w:rsidRPr="00260E90" w:rsidRDefault="00260E90" w:rsidP="001E33E1">
      <w:pPr>
        <w:pStyle w:val="Akapitzlist"/>
        <w:numPr>
          <w:ilvl w:val="0"/>
          <w:numId w:val="17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 xml:space="preserve">na podstawie art. 16 RODO prawo do sprostowania Pani/Pana danych osobowych </w:t>
      </w:r>
      <w:r w:rsidRPr="00260E90">
        <w:rPr>
          <w:b/>
          <w:sz w:val="22"/>
          <w:szCs w:val="22"/>
          <w:vertAlign w:val="superscript"/>
        </w:rPr>
        <w:t>**</w:t>
      </w:r>
      <w:r w:rsidRPr="00260E90">
        <w:rPr>
          <w:sz w:val="22"/>
          <w:szCs w:val="22"/>
        </w:rPr>
        <w:t>;</w:t>
      </w:r>
    </w:p>
    <w:p w14:paraId="0B811E35" w14:textId="77777777" w:rsidR="00260E90" w:rsidRPr="00260E90" w:rsidRDefault="00260E90" w:rsidP="001E33E1">
      <w:pPr>
        <w:pStyle w:val="Akapitzlist"/>
        <w:numPr>
          <w:ilvl w:val="0"/>
          <w:numId w:val="17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>na podstawie art. 18 RODO prawo żądania od administratora ograniczenia przetwarzania danych osobowych z zastrzeżeniem przypadkó</w:t>
      </w:r>
      <w:r>
        <w:rPr>
          <w:sz w:val="22"/>
          <w:szCs w:val="22"/>
        </w:rPr>
        <w:t xml:space="preserve">w, o których mowa </w:t>
      </w:r>
      <w:r w:rsidRPr="00260E90">
        <w:rPr>
          <w:sz w:val="22"/>
          <w:szCs w:val="22"/>
        </w:rPr>
        <w:t xml:space="preserve">w art. 18 ust. 2 RODO ***;  </w:t>
      </w:r>
    </w:p>
    <w:p w14:paraId="7370961E" w14:textId="77777777" w:rsidR="00260E90" w:rsidRPr="00260E90" w:rsidRDefault="00260E90" w:rsidP="001E33E1">
      <w:pPr>
        <w:pStyle w:val="Akapitzlist"/>
        <w:numPr>
          <w:ilvl w:val="0"/>
          <w:numId w:val="17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413BE5F3" w14:textId="77777777" w:rsidR="00260E90" w:rsidRPr="00260E90" w:rsidRDefault="00260E90" w:rsidP="001E33E1">
      <w:pPr>
        <w:pStyle w:val="Akapitzlist"/>
        <w:numPr>
          <w:ilvl w:val="0"/>
          <w:numId w:val="18"/>
        </w:numPr>
        <w:ind w:left="426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nie przysługuje Pani/Panu:</w:t>
      </w:r>
    </w:p>
    <w:p w14:paraId="31F1683B" w14:textId="77777777" w:rsidR="00260E90" w:rsidRPr="00260E90" w:rsidRDefault="00260E90" w:rsidP="001E33E1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w związku z art. 17 ust. 3 lit. b, d lub e RODO prawo do usunięcia danych osobowych;</w:t>
      </w:r>
    </w:p>
    <w:p w14:paraId="153867D1" w14:textId="77777777" w:rsidR="00260E90" w:rsidRPr="00260E90" w:rsidRDefault="00260E90" w:rsidP="001E33E1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prawo do przenoszenia danych osobowych, o którym mowa w art. 20 RODO;</w:t>
      </w:r>
    </w:p>
    <w:p w14:paraId="2FF3823C" w14:textId="77777777" w:rsidR="00260E90" w:rsidRPr="00260E90" w:rsidRDefault="00260E90" w:rsidP="001E33E1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BD81250" w14:textId="77777777" w:rsidR="00260E90" w:rsidRPr="000539D9" w:rsidRDefault="00260E90" w:rsidP="00260E90">
      <w:pPr>
        <w:jc w:val="both"/>
        <w:rPr>
          <w:rFonts w:ascii="Cambria" w:hAnsi="Cambria"/>
        </w:rPr>
      </w:pPr>
      <w:r w:rsidRPr="000539D9">
        <w:rPr>
          <w:rFonts w:ascii="Cambria" w:hAnsi="Cambria"/>
        </w:rPr>
        <w:t>______________________</w:t>
      </w:r>
    </w:p>
    <w:p w14:paraId="1B434ABA" w14:textId="77777777" w:rsidR="00260E90" w:rsidRPr="000539D9" w:rsidRDefault="00260E90" w:rsidP="00260E90">
      <w:pPr>
        <w:ind w:left="426"/>
        <w:jc w:val="both"/>
        <w:rPr>
          <w:rFonts w:ascii="Cambria" w:hAnsi="Cambria"/>
          <w:i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lastRenderedPageBreak/>
        <w:t>*</w:t>
      </w:r>
      <w:r w:rsidRPr="000539D9">
        <w:rPr>
          <w:rFonts w:ascii="Cambria" w:hAnsi="Cambria"/>
          <w:b/>
          <w:i/>
          <w:sz w:val="16"/>
          <w:szCs w:val="16"/>
        </w:rPr>
        <w:t xml:space="preserve"> Wyjaśnienie:</w:t>
      </w:r>
      <w:r w:rsidRPr="000539D9">
        <w:rPr>
          <w:rFonts w:ascii="Cambria" w:hAnsi="Cambria"/>
          <w:i/>
          <w:sz w:val="16"/>
          <w:szCs w:val="16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7F9675DE" w14:textId="77777777" w:rsidR="00260E90" w:rsidRPr="000539D9" w:rsidRDefault="00260E90" w:rsidP="00260E90">
      <w:pPr>
        <w:pStyle w:val="Akapitzlist"/>
        <w:ind w:left="426"/>
        <w:jc w:val="both"/>
        <w:rPr>
          <w:rFonts w:ascii="Cambria" w:hAnsi="Cambria"/>
          <w:i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 xml:space="preserve">** </w:t>
      </w:r>
      <w:r w:rsidRPr="000539D9">
        <w:rPr>
          <w:rFonts w:ascii="Cambria" w:hAnsi="Cambria"/>
          <w:b/>
          <w:i/>
          <w:sz w:val="16"/>
          <w:szCs w:val="16"/>
        </w:rPr>
        <w:t>Wyjaśnienie:</w:t>
      </w:r>
      <w:r w:rsidRPr="000539D9">
        <w:rPr>
          <w:rFonts w:ascii="Cambria" w:hAnsi="Cambria"/>
          <w:i/>
          <w:sz w:val="16"/>
          <w:szCs w:val="16"/>
        </w:rPr>
        <w:t xml:space="preserve"> skorzystanie z prawa do sprostowania nie może skutkować zmianą wyniku postępowania</w:t>
      </w:r>
      <w:r w:rsidRPr="000539D9">
        <w:rPr>
          <w:rFonts w:ascii="Cambria" w:hAnsi="Cambria"/>
          <w:i/>
          <w:sz w:val="16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0539D9">
        <w:rPr>
          <w:rFonts w:ascii="Cambria" w:hAnsi="Cambria"/>
          <w:i/>
          <w:sz w:val="16"/>
          <w:szCs w:val="16"/>
        </w:rPr>
        <w:t>Pzp</w:t>
      </w:r>
      <w:proofErr w:type="spellEnd"/>
      <w:r w:rsidRPr="000539D9">
        <w:rPr>
          <w:rFonts w:ascii="Cambria" w:hAnsi="Cambria"/>
          <w:i/>
          <w:sz w:val="16"/>
          <w:szCs w:val="16"/>
        </w:rPr>
        <w:t xml:space="preserve"> oraz nie może naruszać integralności protokołu oraz jego załączników.</w:t>
      </w:r>
    </w:p>
    <w:p w14:paraId="4A34BD9C" w14:textId="77777777" w:rsidR="00260E90" w:rsidRPr="000539D9" w:rsidRDefault="00260E90" w:rsidP="00260E90">
      <w:pPr>
        <w:ind w:left="426"/>
        <w:jc w:val="both"/>
        <w:rPr>
          <w:rFonts w:ascii="Cambria" w:hAnsi="Cambria" w:cs="Tahoma"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 xml:space="preserve">*** </w:t>
      </w:r>
      <w:r w:rsidRPr="000539D9">
        <w:rPr>
          <w:rFonts w:ascii="Cambria" w:hAnsi="Cambria"/>
          <w:b/>
          <w:i/>
          <w:sz w:val="16"/>
          <w:szCs w:val="16"/>
        </w:rPr>
        <w:t>Wyjaśnienie:</w:t>
      </w:r>
      <w:r w:rsidRPr="000539D9">
        <w:rPr>
          <w:rFonts w:ascii="Cambria" w:hAnsi="Cambria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</w:p>
    <w:p w14:paraId="645ADC2B" w14:textId="77777777" w:rsidR="0027359E" w:rsidRDefault="0027359E" w:rsidP="0027359E">
      <w:pPr>
        <w:tabs>
          <w:tab w:val="num" w:pos="0"/>
        </w:tabs>
        <w:jc w:val="both"/>
        <w:rPr>
          <w:b/>
          <w:sz w:val="22"/>
          <w:szCs w:val="22"/>
        </w:rPr>
      </w:pPr>
    </w:p>
    <w:p w14:paraId="0CBD36F0" w14:textId="77777777" w:rsidR="0027359E" w:rsidRPr="00C703A0" w:rsidRDefault="0027359E" w:rsidP="00D52202">
      <w:pPr>
        <w:jc w:val="both"/>
        <w:rPr>
          <w:sz w:val="22"/>
          <w:szCs w:val="22"/>
        </w:rPr>
      </w:pPr>
    </w:p>
    <w:p w14:paraId="51F15C72" w14:textId="77777777" w:rsidR="00D52202" w:rsidRPr="00C703A0" w:rsidRDefault="0027359E" w:rsidP="00D52202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22 </w:t>
      </w:r>
      <w:r w:rsidR="00CA5042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</w:t>
      </w:r>
      <w:r w:rsidR="00CA5042">
        <w:rPr>
          <w:b/>
          <w:sz w:val="22"/>
          <w:szCs w:val="22"/>
        </w:rPr>
        <w:t xml:space="preserve">Załączniki </w:t>
      </w:r>
      <w:r>
        <w:rPr>
          <w:b/>
          <w:sz w:val="22"/>
          <w:szCs w:val="22"/>
        </w:rPr>
        <w:t>do ogłoszenia</w:t>
      </w:r>
    </w:p>
    <w:p w14:paraId="3374514A" w14:textId="77777777" w:rsidR="00D52202" w:rsidRPr="00C703A0" w:rsidRDefault="00D52202" w:rsidP="00D52202">
      <w:pPr>
        <w:ind w:left="-1620"/>
        <w:jc w:val="both"/>
        <w:rPr>
          <w:sz w:val="22"/>
          <w:szCs w:val="22"/>
        </w:rPr>
      </w:pPr>
    </w:p>
    <w:p w14:paraId="105F4F7D" w14:textId="77777777" w:rsidR="00D52202" w:rsidRPr="0027359E" w:rsidRDefault="00E02DDB" w:rsidP="006C0BF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Formularz ofertowy wraz z oświadczeniem o spełnianiu warunków udziału w postepowaniu</w:t>
      </w:r>
      <w:r w:rsidR="0027359E" w:rsidRPr="0027359E">
        <w:rPr>
          <w:sz w:val="22"/>
          <w:szCs w:val="22"/>
        </w:rPr>
        <w:t xml:space="preserve"> </w:t>
      </w:r>
      <w:r w:rsidR="00D52202" w:rsidRPr="0027359E">
        <w:rPr>
          <w:sz w:val="22"/>
          <w:szCs w:val="22"/>
        </w:rPr>
        <w:t>- zał. nr 1.</w:t>
      </w:r>
    </w:p>
    <w:p w14:paraId="33792C74" w14:textId="77777777" w:rsidR="00D52202" w:rsidRDefault="00D52202" w:rsidP="006C0BFF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Wzó</w:t>
      </w:r>
      <w:r w:rsidR="00800384">
        <w:rPr>
          <w:sz w:val="22"/>
          <w:szCs w:val="22"/>
        </w:rPr>
        <w:t>r umowy – zał. nr 2</w:t>
      </w:r>
      <w:r w:rsidRPr="00DA4A2E">
        <w:rPr>
          <w:sz w:val="22"/>
          <w:szCs w:val="22"/>
        </w:rPr>
        <w:t>.</w:t>
      </w:r>
    </w:p>
    <w:p w14:paraId="4AAB20E7" w14:textId="77777777" w:rsidR="00EB0092" w:rsidRDefault="00EB0092" w:rsidP="00D52202">
      <w:pPr>
        <w:jc w:val="right"/>
        <w:rPr>
          <w:b/>
          <w:sz w:val="22"/>
          <w:szCs w:val="22"/>
        </w:rPr>
      </w:pPr>
    </w:p>
    <w:p w14:paraId="221A11B1" w14:textId="77777777" w:rsidR="00D52202" w:rsidRDefault="00D52202" w:rsidP="00D52202">
      <w:pPr>
        <w:jc w:val="right"/>
        <w:rPr>
          <w:b/>
          <w:sz w:val="22"/>
          <w:szCs w:val="22"/>
        </w:rPr>
      </w:pPr>
      <w:r w:rsidRPr="00C703A0">
        <w:rPr>
          <w:b/>
          <w:sz w:val="22"/>
          <w:szCs w:val="22"/>
        </w:rPr>
        <w:t>ZATWIERDZAM:</w:t>
      </w:r>
    </w:p>
    <w:p w14:paraId="5D25699F" w14:textId="77777777" w:rsidR="00C9659F" w:rsidRPr="00C703A0" w:rsidRDefault="00C9659F" w:rsidP="00D52202">
      <w:pPr>
        <w:jc w:val="right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Tomasz Jurek – Zastępca Prezydenta Miasta </w:t>
      </w:r>
    </w:p>
    <w:sectPr w:rsidR="00C9659F" w:rsidRPr="00C703A0" w:rsidSect="007F2C1D">
      <w:footerReference w:type="even" r:id="rId11"/>
      <w:footerReference w:type="default" r:id="rId12"/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4D4583" w14:textId="77777777" w:rsidR="007F2C1D" w:rsidRDefault="007F2C1D" w:rsidP="005E6A66">
      <w:r>
        <w:separator/>
      </w:r>
    </w:p>
  </w:endnote>
  <w:endnote w:type="continuationSeparator" w:id="0">
    <w:p w14:paraId="14A9BBA1" w14:textId="77777777" w:rsidR="007F2C1D" w:rsidRDefault="007F2C1D" w:rsidP="005E6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Cambria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5FA5A" w14:textId="77777777" w:rsidR="006368E3" w:rsidRDefault="006368E3" w:rsidP="006368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424EE5" w14:textId="77777777" w:rsidR="006368E3" w:rsidRDefault="006368E3" w:rsidP="006368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12D54" w14:textId="77777777" w:rsidR="006368E3" w:rsidRDefault="006368E3" w:rsidP="006368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12535">
      <w:rPr>
        <w:rStyle w:val="Numerstrony"/>
        <w:noProof/>
      </w:rPr>
      <w:t>10</w:t>
    </w:r>
    <w:r>
      <w:rPr>
        <w:rStyle w:val="Numerstrony"/>
      </w:rPr>
      <w:fldChar w:fldCharType="end"/>
    </w:r>
  </w:p>
  <w:p w14:paraId="56F4DFFB" w14:textId="77777777" w:rsidR="006368E3" w:rsidRDefault="006368E3" w:rsidP="006368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CBA51D" w14:textId="77777777" w:rsidR="007F2C1D" w:rsidRDefault="007F2C1D" w:rsidP="005E6A66">
      <w:r>
        <w:separator/>
      </w:r>
    </w:p>
  </w:footnote>
  <w:footnote w:type="continuationSeparator" w:id="0">
    <w:p w14:paraId="408DD8D0" w14:textId="77777777" w:rsidR="007F2C1D" w:rsidRDefault="007F2C1D" w:rsidP="005E6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455E6"/>
    <w:multiLevelType w:val="hybridMultilevel"/>
    <w:tmpl w:val="54CCA2AC"/>
    <w:lvl w:ilvl="0" w:tplc="E2DEE28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23558"/>
    <w:multiLevelType w:val="hybridMultilevel"/>
    <w:tmpl w:val="41141BF4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427E0"/>
    <w:multiLevelType w:val="hybridMultilevel"/>
    <w:tmpl w:val="29DA14AC"/>
    <w:lvl w:ilvl="0" w:tplc="8626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7920D0"/>
    <w:multiLevelType w:val="multilevel"/>
    <w:tmpl w:val="A56CC0FE"/>
    <w:lvl w:ilvl="0">
      <w:start w:val="1"/>
      <w:numFmt w:val="decimal"/>
      <w:lvlText w:val="%1)"/>
      <w:lvlJc w:val="left"/>
      <w:pPr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0A2512B"/>
    <w:multiLevelType w:val="hybridMultilevel"/>
    <w:tmpl w:val="8AA8B3C8"/>
    <w:lvl w:ilvl="0" w:tplc="1EF854B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1F174C1"/>
    <w:multiLevelType w:val="hybridMultilevel"/>
    <w:tmpl w:val="2A2AF9A4"/>
    <w:lvl w:ilvl="0" w:tplc="2D3829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62ABF"/>
    <w:multiLevelType w:val="hybridMultilevel"/>
    <w:tmpl w:val="5C5A493C"/>
    <w:lvl w:ilvl="0" w:tplc="145A22D4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F57116"/>
    <w:multiLevelType w:val="hybridMultilevel"/>
    <w:tmpl w:val="A89CFF9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8BAA9E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i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324343"/>
    <w:multiLevelType w:val="hybridMultilevel"/>
    <w:tmpl w:val="48F8E6FE"/>
    <w:lvl w:ilvl="0" w:tplc="D944B23E">
      <w:start w:val="1"/>
      <w:numFmt w:val="bullet"/>
      <w:lvlText w:val="−"/>
      <w:lvlJc w:val="left"/>
      <w:pPr>
        <w:ind w:left="1854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1E1BDD"/>
    <w:multiLevelType w:val="hybridMultilevel"/>
    <w:tmpl w:val="771CFCBE"/>
    <w:lvl w:ilvl="0" w:tplc="D1EA9A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29B4771"/>
    <w:multiLevelType w:val="hybridMultilevel"/>
    <w:tmpl w:val="050C15C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4923801"/>
    <w:multiLevelType w:val="hybridMultilevel"/>
    <w:tmpl w:val="7B6EB816"/>
    <w:lvl w:ilvl="0" w:tplc="CBAE6D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7A40D9"/>
    <w:multiLevelType w:val="hybridMultilevel"/>
    <w:tmpl w:val="D93C5A9E"/>
    <w:lvl w:ilvl="0" w:tplc="D26ADBF4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0E25E5"/>
    <w:multiLevelType w:val="multilevel"/>
    <w:tmpl w:val="F8E61A1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decimal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7" w15:restartNumberingAfterBreak="0">
    <w:nsid w:val="2D9A2633"/>
    <w:multiLevelType w:val="hybridMultilevel"/>
    <w:tmpl w:val="2F3C8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C6357F"/>
    <w:multiLevelType w:val="multilevel"/>
    <w:tmpl w:val="1A1AD93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6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2E7219CF"/>
    <w:multiLevelType w:val="hybridMultilevel"/>
    <w:tmpl w:val="F5C66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5AD5F9F"/>
    <w:multiLevelType w:val="hybridMultilevel"/>
    <w:tmpl w:val="4CB418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6144C20"/>
    <w:multiLevelType w:val="multilevel"/>
    <w:tmpl w:val="6DC6DA4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965809"/>
    <w:multiLevelType w:val="hybridMultilevel"/>
    <w:tmpl w:val="E9EA3F84"/>
    <w:lvl w:ilvl="0" w:tplc="3E8A89EE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0A28FC"/>
    <w:multiLevelType w:val="hybridMultilevel"/>
    <w:tmpl w:val="7840C7E8"/>
    <w:lvl w:ilvl="0" w:tplc="C2A0EC8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89182B"/>
    <w:multiLevelType w:val="hybridMultilevel"/>
    <w:tmpl w:val="D8920FD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E6143D9"/>
    <w:multiLevelType w:val="hybridMultilevel"/>
    <w:tmpl w:val="B0285DBE"/>
    <w:lvl w:ilvl="0" w:tplc="D0480B4E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3F8C1F75"/>
    <w:multiLevelType w:val="hybridMultilevel"/>
    <w:tmpl w:val="8522CE00"/>
    <w:lvl w:ilvl="0" w:tplc="89FCFC16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2742454"/>
    <w:multiLevelType w:val="hybridMultilevel"/>
    <w:tmpl w:val="396083CA"/>
    <w:lvl w:ilvl="0" w:tplc="E8E67E4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80816"/>
    <w:multiLevelType w:val="hybridMultilevel"/>
    <w:tmpl w:val="0F5A38C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8774FE5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D07F9E"/>
    <w:multiLevelType w:val="hybridMultilevel"/>
    <w:tmpl w:val="8800C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3473E4"/>
    <w:multiLevelType w:val="multilevel"/>
    <w:tmpl w:val="A55C4658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2" w15:restartNumberingAfterBreak="0">
    <w:nsid w:val="613458B0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1E218F"/>
    <w:multiLevelType w:val="hybridMultilevel"/>
    <w:tmpl w:val="BD2CC54C"/>
    <w:lvl w:ilvl="0" w:tplc="A9AA70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1080"/>
        </w:tabs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34" w15:restartNumberingAfterBreak="0">
    <w:nsid w:val="6B9F0F32"/>
    <w:multiLevelType w:val="hybridMultilevel"/>
    <w:tmpl w:val="5FC80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951DDB"/>
    <w:multiLevelType w:val="hybridMultilevel"/>
    <w:tmpl w:val="8B9A0ACE"/>
    <w:lvl w:ilvl="0" w:tplc="00BEC9B6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724C6E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F281181"/>
    <w:multiLevelType w:val="hybridMultilevel"/>
    <w:tmpl w:val="8800C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6E475D"/>
    <w:multiLevelType w:val="hybridMultilevel"/>
    <w:tmpl w:val="78F856AA"/>
    <w:lvl w:ilvl="0" w:tplc="27264012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E2243D"/>
    <w:multiLevelType w:val="hybridMultilevel"/>
    <w:tmpl w:val="DD78E18E"/>
    <w:lvl w:ilvl="0" w:tplc="2EC6E256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1D4EA8"/>
    <w:multiLevelType w:val="hybridMultilevel"/>
    <w:tmpl w:val="B0065EF4"/>
    <w:lvl w:ilvl="0" w:tplc="04150017">
      <w:start w:val="1"/>
      <w:numFmt w:val="lowerLetter"/>
      <w:lvlText w:val="%1)"/>
      <w:lvlJc w:val="left"/>
      <w:pPr>
        <w:ind w:left="1091" w:hanging="360"/>
      </w:pPr>
    </w:lvl>
    <w:lvl w:ilvl="1" w:tplc="04150019" w:tentative="1">
      <w:start w:val="1"/>
      <w:numFmt w:val="lowerLetter"/>
      <w:lvlText w:val="%2."/>
      <w:lvlJc w:val="left"/>
      <w:pPr>
        <w:ind w:left="1811" w:hanging="360"/>
      </w:pPr>
    </w:lvl>
    <w:lvl w:ilvl="2" w:tplc="0415001B" w:tentative="1">
      <w:start w:val="1"/>
      <w:numFmt w:val="lowerRoman"/>
      <w:lvlText w:val="%3."/>
      <w:lvlJc w:val="right"/>
      <w:pPr>
        <w:ind w:left="2531" w:hanging="180"/>
      </w:pPr>
    </w:lvl>
    <w:lvl w:ilvl="3" w:tplc="0415000F" w:tentative="1">
      <w:start w:val="1"/>
      <w:numFmt w:val="decimal"/>
      <w:lvlText w:val="%4."/>
      <w:lvlJc w:val="left"/>
      <w:pPr>
        <w:ind w:left="3251" w:hanging="360"/>
      </w:pPr>
    </w:lvl>
    <w:lvl w:ilvl="4" w:tplc="04150019" w:tentative="1">
      <w:start w:val="1"/>
      <w:numFmt w:val="lowerLetter"/>
      <w:lvlText w:val="%5."/>
      <w:lvlJc w:val="left"/>
      <w:pPr>
        <w:ind w:left="3971" w:hanging="360"/>
      </w:pPr>
    </w:lvl>
    <w:lvl w:ilvl="5" w:tplc="0415001B" w:tentative="1">
      <w:start w:val="1"/>
      <w:numFmt w:val="lowerRoman"/>
      <w:lvlText w:val="%6."/>
      <w:lvlJc w:val="right"/>
      <w:pPr>
        <w:ind w:left="4691" w:hanging="180"/>
      </w:pPr>
    </w:lvl>
    <w:lvl w:ilvl="6" w:tplc="0415000F" w:tentative="1">
      <w:start w:val="1"/>
      <w:numFmt w:val="decimal"/>
      <w:lvlText w:val="%7."/>
      <w:lvlJc w:val="left"/>
      <w:pPr>
        <w:ind w:left="5411" w:hanging="360"/>
      </w:pPr>
    </w:lvl>
    <w:lvl w:ilvl="7" w:tplc="04150019" w:tentative="1">
      <w:start w:val="1"/>
      <w:numFmt w:val="lowerLetter"/>
      <w:lvlText w:val="%8."/>
      <w:lvlJc w:val="left"/>
      <w:pPr>
        <w:ind w:left="6131" w:hanging="360"/>
      </w:pPr>
    </w:lvl>
    <w:lvl w:ilvl="8" w:tplc="0415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40" w15:restartNumberingAfterBreak="0">
    <w:nsid w:val="7E23564A"/>
    <w:multiLevelType w:val="multilevel"/>
    <w:tmpl w:val="31DAEDAC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eastAsia="Times New Roman" w:hint="default"/>
      </w:rPr>
    </w:lvl>
  </w:abstractNum>
  <w:abstractNum w:abstractNumId="41" w15:restartNumberingAfterBreak="0">
    <w:nsid w:val="7E920BAC"/>
    <w:multiLevelType w:val="hybridMultilevel"/>
    <w:tmpl w:val="CCDA7FB8"/>
    <w:lvl w:ilvl="0" w:tplc="33D0FDB6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F541E36"/>
    <w:multiLevelType w:val="hybridMultilevel"/>
    <w:tmpl w:val="4C328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81482B"/>
    <w:multiLevelType w:val="hybridMultilevel"/>
    <w:tmpl w:val="4D74CEBA"/>
    <w:lvl w:ilvl="0" w:tplc="68307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E25D6A"/>
    <w:multiLevelType w:val="hybridMultilevel"/>
    <w:tmpl w:val="7F402632"/>
    <w:lvl w:ilvl="0" w:tplc="A66ABC22">
      <w:start w:val="1"/>
      <w:numFmt w:val="lowerLetter"/>
      <w:lvlText w:val="%1)"/>
      <w:lvlJc w:val="left"/>
      <w:pPr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84010257">
    <w:abstractNumId w:val="15"/>
  </w:num>
  <w:num w:numId="2" w16cid:durableId="372656613">
    <w:abstractNumId w:val="7"/>
  </w:num>
  <w:num w:numId="3" w16cid:durableId="1265655678">
    <w:abstractNumId w:val="33"/>
  </w:num>
  <w:num w:numId="4" w16cid:durableId="1864854351">
    <w:abstractNumId w:val="24"/>
  </w:num>
  <w:num w:numId="5" w16cid:durableId="1841387572">
    <w:abstractNumId w:val="27"/>
  </w:num>
  <w:num w:numId="6" w16cid:durableId="1389306470">
    <w:abstractNumId w:val="37"/>
  </w:num>
  <w:num w:numId="7" w16cid:durableId="1811363433">
    <w:abstractNumId w:val="6"/>
  </w:num>
  <w:num w:numId="8" w16cid:durableId="1137263682">
    <w:abstractNumId w:val="29"/>
  </w:num>
  <w:num w:numId="9" w16cid:durableId="7080704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122932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3805193">
    <w:abstractNumId w:val="14"/>
  </w:num>
  <w:num w:numId="12" w16cid:durableId="343282970">
    <w:abstractNumId w:val="19"/>
  </w:num>
  <w:num w:numId="13" w16cid:durableId="1305620747">
    <w:abstractNumId w:val="13"/>
  </w:num>
  <w:num w:numId="14" w16cid:durableId="414940942">
    <w:abstractNumId w:val="4"/>
  </w:num>
  <w:num w:numId="15" w16cid:durableId="1963413634">
    <w:abstractNumId w:val="8"/>
  </w:num>
  <w:num w:numId="16" w16cid:durableId="50948519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7491797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565903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2554095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14355945">
    <w:abstractNumId w:val="34"/>
  </w:num>
  <w:num w:numId="21" w16cid:durableId="1483354156">
    <w:abstractNumId w:val="42"/>
  </w:num>
  <w:num w:numId="22" w16cid:durableId="1816483985">
    <w:abstractNumId w:val="1"/>
  </w:num>
  <w:num w:numId="23" w16cid:durableId="5338077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5489996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3719140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07292290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 w16cid:durableId="1158888336">
    <w:abstractNumId w:val="36"/>
  </w:num>
  <w:num w:numId="28" w16cid:durableId="767702149">
    <w:abstractNumId w:val="5"/>
  </w:num>
  <w:num w:numId="29" w16cid:durableId="699622272">
    <w:abstractNumId w:val="21"/>
  </w:num>
  <w:num w:numId="30" w16cid:durableId="328407535">
    <w:abstractNumId w:val="31"/>
  </w:num>
  <w:num w:numId="31" w16cid:durableId="1103450711">
    <w:abstractNumId w:val="18"/>
  </w:num>
  <w:num w:numId="32" w16cid:durableId="1518273804">
    <w:abstractNumId w:val="44"/>
  </w:num>
  <w:num w:numId="33" w16cid:durableId="800538338">
    <w:abstractNumId w:val="32"/>
  </w:num>
  <w:num w:numId="34" w16cid:durableId="369377051">
    <w:abstractNumId w:val="11"/>
  </w:num>
  <w:num w:numId="35" w16cid:durableId="1616017835">
    <w:abstractNumId w:val="41"/>
  </w:num>
  <w:num w:numId="36" w16cid:durableId="585189891">
    <w:abstractNumId w:val="25"/>
  </w:num>
  <w:num w:numId="37" w16cid:durableId="1261330440">
    <w:abstractNumId w:val="3"/>
  </w:num>
  <w:num w:numId="38" w16cid:durableId="1070539037">
    <w:abstractNumId w:val="30"/>
  </w:num>
  <w:num w:numId="39" w16cid:durableId="843401623">
    <w:abstractNumId w:val="28"/>
  </w:num>
  <w:num w:numId="40" w16cid:durableId="748382107">
    <w:abstractNumId w:val="39"/>
  </w:num>
  <w:num w:numId="41" w16cid:durableId="427510508">
    <w:abstractNumId w:val="23"/>
  </w:num>
  <w:num w:numId="42" w16cid:durableId="1648704987">
    <w:abstractNumId w:val="9"/>
  </w:num>
  <w:num w:numId="43" w16cid:durableId="1996495127">
    <w:abstractNumId w:val="0"/>
  </w:num>
  <w:num w:numId="44" w16cid:durableId="1419519342">
    <w:abstractNumId w:val="22"/>
  </w:num>
  <w:num w:numId="45" w16cid:durableId="1006982794">
    <w:abstractNumId w:val="16"/>
  </w:num>
  <w:num w:numId="46" w16cid:durableId="1205754199">
    <w:abstractNumId w:val="40"/>
  </w:num>
  <w:num w:numId="47" w16cid:durableId="357240084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A7F"/>
    <w:rsid w:val="000462FE"/>
    <w:rsid w:val="0006104F"/>
    <w:rsid w:val="000D6894"/>
    <w:rsid w:val="000F3116"/>
    <w:rsid w:val="000F34C0"/>
    <w:rsid w:val="000F6250"/>
    <w:rsid w:val="001011CA"/>
    <w:rsid w:val="0011778C"/>
    <w:rsid w:val="00120ACF"/>
    <w:rsid w:val="00133349"/>
    <w:rsid w:val="00136E11"/>
    <w:rsid w:val="00141C5D"/>
    <w:rsid w:val="00144260"/>
    <w:rsid w:val="00160A7F"/>
    <w:rsid w:val="001800C8"/>
    <w:rsid w:val="001804D0"/>
    <w:rsid w:val="001859CB"/>
    <w:rsid w:val="001B2430"/>
    <w:rsid w:val="001C2677"/>
    <w:rsid w:val="001E33E1"/>
    <w:rsid w:val="001F0AD0"/>
    <w:rsid w:val="00201178"/>
    <w:rsid w:val="0024755E"/>
    <w:rsid w:val="00260E90"/>
    <w:rsid w:val="00262A06"/>
    <w:rsid w:val="002630D7"/>
    <w:rsid w:val="002676F1"/>
    <w:rsid w:val="0027098E"/>
    <w:rsid w:val="0027359E"/>
    <w:rsid w:val="002C0A5A"/>
    <w:rsid w:val="002D07FD"/>
    <w:rsid w:val="00306F25"/>
    <w:rsid w:val="00312535"/>
    <w:rsid w:val="003279B9"/>
    <w:rsid w:val="00341351"/>
    <w:rsid w:val="00350981"/>
    <w:rsid w:val="0035478C"/>
    <w:rsid w:val="00364CC7"/>
    <w:rsid w:val="00370C75"/>
    <w:rsid w:val="00381FF2"/>
    <w:rsid w:val="0039060A"/>
    <w:rsid w:val="0039471E"/>
    <w:rsid w:val="003960A4"/>
    <w:rsid w:val="003C3F0E"/>
    <w:rsid w:val="003D14BB"/>
    <w:rsid w:val="003D5EAB"/>
    <w:rsid w:val="003E3E52"/>
    <w:rsid w:val="00407148"/>
    <w:rsid w:val="00431FEC"/>
    <w:rsid w:val="004449BC"/>
    <w:rsid w:val="00451D11"/>
    <w:rsid w:val="00465563"/>
    <w:rsid w:val="00496680"/>
    <w:rsid w:val="004C2839"/>
    <w:rsid w:val="004C2877"/>
    <w:rsid w:val="0055186D"/>
    <w:rsid w:val="005777DA"/>
    <w:rsid w:val="00582FE8"/>
    <w:rsid w:val="005C3A41"/>
    <w:rsid w:val="005E05F0"/>
    <w:rsid w:val="005E6A66"/>
    <w:rsid w:val="00600E51"/>
    <w:rsid w:val="00601191"/>
    <w:rsid w:val="0061582A"/>
    <w:rsid w:val="006368E3"/>
    <w:rsid w:val="00642732"/>
    <w:rsid w:val="00682091"/>
    <w:rsid w:val="006B1F31"/>
    <w:rsid w:val="006C07B8"/>
    <w:rsid w:val="006C0BFF"/>
    <w:rsid w:val="006D12D5"/>
    <w:rsid w:val="006E7A1F"/>
    <w:rsid w:val="007026B9"/>
    <w:rsid w:val="007320DE"/>
    <w:rsid w:val="007411C4"/>
    <w:rsid w:val="00763A38"/>
    <w:rsid w:val="007A5952"/>
    <w:rsid w:val="007A71E6"/>
    <w:rsid w:val="007D6448"/>
    <w:rsid w:val="007E1B54"/>
    <w:rsid w:val="007F2C1D"/>
    <w:rsid w:val="00800384"/>
    <w:rsid w:val="00807FB2"/>
    <w:rsid w:val="008512F4"/>
    <w:rsid w:val="008A4AE9"/>
    <w:rsid w:val="008D5C05"/>
    <w:rsid w:val="008F2662"/>
    <w:rsid w:val="009264A4"/>
    <w:rsid w:val="00976860"/>
    <w:rsid w:val="009A7CF1"/>
    <w:rsid w:val="009C2832"/>
    <w:rsid w:val="009D7CF1"/>
    <w:rsid w:val="00A25A0D"/>
    <w:rsid w:val="00A36F92"/>
    <w:rsid w:val="00A65A73"/>
    <w:rsid w:val="00A9264B"/>
    <w:rsid w:val="00A95A39"/>
    <w:rsid w:val="00AB64B0"/>
    <w:rsid w:val="00AC3443"/>
    <w:rsid w:val="00AE7534"/>
    <w:rsid w:val="00B04724"/>
    <w:rsid w:val="00B04F84"/>
    <w:rsid w:val="00B137E1"/>
    <w:rsid w:val="00B349DE"/>
    <w:rsid w:val="00B40D7E"/>
    <w:rsid w:val="00B5695A"/>
    <w:rsid w:val="00BA5D74"/>
    <w:rsid w:val="00BC7A7E"/>
    <w:rsid w:val="00BE6E8D"/>
    <w:rsid w:val="00BF40D3"/>
    <w:rsid w:val="00C3529B"/>
    <w:rsid w:val="00C41242"/>
    <w:rsid w:val="00C51F12"/>
    <w:rsid w:val="00C76523"/>
    <w:rsid w:val="00C9659F"/>
    <w:rsid w:val="00CA4761"/>
    <w:rsid w:val="00CA5042"/>
    <w:rsid w:val="00CB2622"/>
    <w:rsid w:val="00CC5925"/>
    <w:rsid w:val="00CD70B0"/>
    <w:rsid w:val="00CE1238"/>
    <w:rsid w:val="00CF1A26"/>
    <w:rsid w:val="00CF2D4E"/>
    <w:rsid w:val="00D0026F"/>
    <w:rsid w:val="00D06C3B"/>
    <w:rsid w:val="00D30C6C"/>
    <w:rsid w:val="00D41029"/>
    <w:rsid w:val="00D46D24"/>
    <w:rsid w:val="00D52202"/>
    <w:rsid w:val="00D529C7"/>
    <w:rsid w:val="00D54B87"/>
    <w:rsid w:val="00D638E0"/>
    <w:rsid w:val="00DC187E"/>
    <w:rsid w:val="00E02DDB"/>
    <w:rsid w:val="00E04F2A"/>
    <w:rsid w:val="00E162DA"/>
    <w:rsid w:val="00E33A8A"/>
    <w:rsid w:val="00E33D88"/>
    <w:rsid w:val="00E35858"/>
    <w:rsid w:val="00EA5A1A"/>
    <w:rsid w:val="00EB0092"/>
    <w:rsid w:val="00EC4528"/>
    <w:rsid w:val="00EF1D26"/>
    <w:rsid w:val="00F05481"/>
    <w:rsid w:val="00F672F6"/>
    <w:rsid w:val="00F704F7"/>
    <w:rsid w:val="00F75D10"/>
    <w:rsid w:val="00FB77DC"/>
    <w:rsid w:val="00FC6F93"/>
    <w:rsid w:val="00FD5E08"/>
    <w:rsid w:val="00FD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E6094"/>
  <w15:docId w15:val="{0A3F43E9-B844-41F4-90DE-B534E3A53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A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160A7F"/>
    <w:pPr>
      <w:suppressAutoHyphens/>
    </w:pPr>
    <w:rPr>
      <w:lang w:eastAsia="ar-SA"/>
    </w:rPr>
  </w:style>
  <w:style w:type="character" w:styleId="Hipercze">
    <w:name w:val="Hyperlink"/>
    <w:basedOn w:val="Domylnaczcionkaakapitu"/>
    <w:uiPriority w:val="99"/>
    <w:rsid w:val="00160A7F"/>
    <w:rPr>
      <w:color w:val="0000FF"/>
      <w:u w:val="single"/>
    </w:rPr>
  </w:style>
  <w:style w:type="paragraph" w:styleId="Stopka">
    <w:name w:val="footer"/>
    <w:basedOn w:val="Normalny"/>
    <w:link w:val="StopkaZnak"/>
    <w:rsid w:val="00160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60A7F"/>
  </w:style>
  <w:style w:type="paragraph" w:customStyle="1" w:styleId="Akapitzlist1">
    <w:name w:val="Akapit z listą1"/>
    <w:basedOn w:val="Normalny"/>
    <w:rsid w:val="00160A7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W-Tekstpodstawowywcity2">
    <w:name w:val="WW-Tekst podstawowy wcięty 2"/>
    <w:basedOn w:val="Normalny"/>
    <w:qFormat/>
    <w:rsid w:val="00160A7F"/>
    <w:pPr>
      <w:suppressAutoHyphens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160A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0">
    <w:name w:val="Normalny1"/>
    <w:basedOn w:val="Normalny"/>
    <w:rsid w:val="00160A7F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160A7F"/>
    <w:pPr>
      <w:ind w:left="708"/>
    </w:pPr>
  </w:style>
  <w:style w:type="character" w:customStyle="1" w:styleId="apple-converted-space">
    <w:name w:val="apple-converted-space"/>
    <w:basedOn w:val="Domylnaczcionkaakapitu"/>
    <w:uiPriority w:val="99"/>
    <w:rsid w:val="00160A7F"/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uiPriority w:val="34"/>
    <w:qFormat/>
    <w:locked/>
    <w:rsid w:val="00160A7F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0">
    <w:name w:val="Akapit z listą1"/>
    <w:basedOn w:val="Normalny"/>
    <w:uiPriority w:val="99"/>
    <w:rsid w:val="00D5220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A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A06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8A4AE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Normalny2">
    <w:name w:val="Normalny2"/>
    <w:basedOn w:val="Normalny"/>
    <w:rsid w:val="00D638E0"/>
    <w:pPr>
      <w:suppressAutoHyphens/>
    </w:pPr>
    <w:rPr>
      <w:lang w:eastAsia="ar-SA"/>
    </w:rPr>
  </w:style>
  <w:style w:type="paragraph" w:customStyle="1" w:styleId="WW-Tekstpodstawowy3">
    <w:name w:val="WW-Tekst podstawowy 3"/>
    <w:basedOn w:val="Normalny"/>
    <w:uiPriority w:val="99"/>
    <w:rsid w:val="00763A38"/>
    <w:pPr>
      <w:suppressAutoHyphens/>
      <w:ind w:right="-1"/>
      <w:jc w:val="both"/>
    </w:pPr>
    <w:rPr>
      <w:rFonts w:ascii="Bookman Old Style" w:hAnsi="Bookman Old Style" w:cs="Bookman Old Style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tomaszow.miasta.pl/public/?id=21717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m.pub@tomaszow-maz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zam.pub.oferta@tomaszow-maz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m.pub@tomaszow-maz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11</Pages>
  <Words>4869</Words>
  <Characters>29214</Characters>
  <Application>Microsoft Office Word</Application>
  <DocSecurity>0</DocSecurity>
  <Lines>243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Agata Ciecińska-Borowska</cp:lastModifiedBy>
  <cp:revision>5</cp:revision>
  <cp:lastPrinted>2023-05-22T12:34:00Z</cp:lastPrinted>
  <dcterms:created xsi:type="dcterms:W3CDTF">2024-04-22T09:21:00Z</dcterms:created>
  <dcterms:modified xsi:type="dcterms:W3CDTF">2024-05-06T09:14:00Z</dcterms:modified>
</cp:coreProperties>
</file>