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9E51F1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9E51F1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 w:rsidRPr="009E51F1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456C5E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22 marca </w:t>
      </w:r>
      <w:r w:rsidR="003A35DC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</w:t>
      </w:r>
      <w:r w:rsidR="009E51F1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9E51F1" w:rsidRDefault="003A35DC" w:rsidP="003A35DC">
      <w:pPr>
        <w:rPr>
          <w:rFonts w:asciiTheme="minorHAnsi" w:hAnsiTheme="minorHAnsi" w:cstheme="minorHAnsi"/>
        </w:rPr>
      </w:pPr>
    </w:p>
    <w:p w:rsidR="00987E86" w:rsidRPr="009E51F1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9E51F1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Pr="009E51F1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9E51F1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8A692D" w:rsidRPr="009E51F1">
        <w:rPr>
          <w:rFonts w:asciiTheme="minorHAnsi" w:hAnsiTheme="minorHAnsi" w:cstheme="minorHAnsi"/>
          <w:i/>
          <w:sz w:val="22"/>
          <w:szCs w:val="22"/>
        </w:rPr>
        <w:t>8</w:t>
      </w:r>
      <w:r w:rsidR="00456C5E">
        <w:rPr>
          <w:rFonts w:asciiTheme="minorHAnsi" w:hAnsiTheme="minorHAnsi" w:cstheme="minorHAnsi"/>
          <w:i/>
          <w:sz w:val="22"/>
          <w:szCs w:val="22"/>
        </w:rPr>
        <w:t>9</w:t>
      </w:r>
      <w:r w:rsidRPr="009E51F1">
        <w:rPr>
          <w:rFonts w:asciiTheme="minorHAnsi" w:hAnsiTheme="minorHAnsi" w:cstheme="minorHAnsi"/>
          <w:i/>
          <w:sz w:val="22"/>
          <w:szCs w:val="22"/>
        </w:rPr>
        <w:t>.202</w:t>
      </w:r>
      <w:r w:rsidR="009E51F1" w:rsidRPr="009E51F1">
        <w:rPr>
          <w:rFonts w:asciiTheme="minorHAnsi" w:hAnsiTheme="minorHAnsi" w:cstheme="minorHAnsi"/>
          <w:i/>
          <w:sz w:val="22"/>
          <w:szCs w:val="22"/>
        </w:rPr>
        <w:t>4</w:t>
      </w:r>
    </w:p>
    <w:p w:rsidR="00987E86" w:rsidRPr="009E51F1" w:rsidRDefault="00987E86" w:rsidP="007E5FB6">
      <w:pPr>
        <w:pStyle w:val="Akapitzlist"/>
        <w:numPr>
          <w:ilvl w:val="8"/>
          <w:numId w:val="1"/>
        </w:numPr>
        <w:tabs>
          <w:tab w:val="clear" w:pos="0"/>
        </w:tabs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 xml:space="preserve">Na podstawie art. 20 ust. 3 ustawy z dnia 8 marca 1990 r. o samorządzie gminnym </w:t>
      </w:r>
      <w:r w:rsidRPr="009E51F1">
        <w:rPr>
          <w:rFonts w:asciiTheme="minorHAnsi" w:hAnsiTheme="minorHAnsi" w:cstheme="minorHAnsi"/>
          <w:sz w:val="22"/>
          <w:szCs w:val="22"/>
        </w:rPr>
        <w:br/>
        <w:t>(</w:t>
      </w:r>
      <w:proofErr w:type="spellStart"/>
      <w:r w:rsidRPr="009E51F1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9E51F1">
        <w:rPr>
          <w:rFonts w:asciiTheme="minorHAnsi" w:hAnsiTheme="minorHAnsi" w:cstheme="minorHAnsi"/>
          <w:sz w:val="22"/>
          <w:szCs w:val="22"/>
        </w:rPr>
        <w:t>. Dz. U. z 202</w:t>
      </w:r>
      <w:r w:rsidR="00777B47" w:rsidRPr="009E51F1">
        <w:rPr>
          <w:rFonts w:asciiTheme="minorHAnsi" w:hAnsiTheme="minorHAnsi" w:cstheme="minorHAnsi"/>
          <w:sz w:val="22"/>
          <w:szCs w:val="22"/>
        </w:rPr>
        <w:t>3</w:t>
      </w:r>
      <w:r w:rsidRPr="009E51F1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 w:rsidRPr="009E51F1">
        <w:rPr>
          <w:rFonts w:asciiTheme="minorHAnsi" w:hAnsiTheme="minorHAnsi" w:cstheme="minorHAnsi"/>
          <w:sz w:val="22"/>
          <w:szCs w:val="22"/>
        </w:rPr>
        <w:t>40</w:t>
      </w:r>
      <w:r w:rsidR="00A8465F" w:rsidRPr="009E51F1">
        <w:rPr>
          <w:rFonts w:asciiTheme="minorHAnsi" w:hAnsiTheme="minorHAnsi" w:cstheme="minorHAnsi"/>
          <w:sz w:val="22"/>
          <w:szCs w:val="22"/>
        </w:rPr>
        <w:t>, poz. 572</w:t>
      </w:r>
      <w:r w:rsidR="009D00FD" w:rsidRPr="009E51F1">
        <w:rPr>
          <w:rFonts w:asciiTheme="minorHAnsi" w:hAnsiTheme="minorHAnsi" w:cstheme="minorHAnsi"/>
          <w:sz w:val="22"/>
          <w:szCs w:val="22"/>
        </w:rPr>
        <w:t>, poz. 1463, poz. 1688</w:t>
      </w:r>
      <w:r w:rsidRPr="009E51F1">
        <w:rPr>
          <w:rFonts w:asciiTheme="minorHAnsi" w:hAnsiTheme="minorHAnsi" w:cstheme="minorHAnsi"/>
          <w:sz w:val="22"/>
          <w:szCs w:val="22"/>
        </w:rPr>
        <w:t xml:space="preserve">) </w:t>
      </w:r>
      <w:r w:rsidRPr="009E51F1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9E51F1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2926B7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456C5E">
        <w:rPr>
          <w:rFonts w:asciiTheme="minorHAnsi" w:hAnsiTheme="minorHAnsi" w:cstheme="minorHAnsi"/>
          <w:b/>
          <w:sz w:val="28"/>
          <w:szCs w:val="28"/>
          <w:u w:val="single"/>
        </w:rPr>
        <w:t xml:space="preserve">25 marca </w:t>
      </w:r>
      <w:r w:rsidR="003A35DC" w:rsidRPr="002926B7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F301EF" w:rsidRPr="002926B7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456C5E">
        <w:rPr>
          <w:rFonts w:asciiTheme="minorHAnsi" w:hAnsiTheme="minorHAnsi" w:cstheme="minorHAnsi"/>
          <w:b/>
          <w:sz w:val="28"/>
          <w:szCs w:val="28"/>
          <w:u w:val="single"/>
        </w:rPr>
        <w:t>poniedziałek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) o godz. </w:t>
      </w:r>
      <w:r w:rsidR="00051F71" w:rsidRPr="002926B7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456C5E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456C5E">
        <w:rPr>
          <w:rFonts w:asciiTheme="minorHAnsi" w:hAnsiTheme="minorHAnsi" w:cstheme="minorHAnsi"/>
          <w:b/>
          <w:sz w:val="28"/>
          <w:szCs w:val="28"/>
          <w:u w:val="single"/>
        </w:rPr>
        <w:t>3</w:t>
      </w:r>
      <w:r w:rsidR="00697DCB" w:rsidRPr="002926B7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:rsidR="00987E86" w:rsidRPr="004F5FF7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111C92">
        <w:rPr>
          <w:rFonts w:asciiTheme="minorHAnsi" w:hAnsiTheme="minorHAnsi" w:cstheme="minorHAnsi"/>
          <w:b/>
          <w:sz w:val="26"/>
          <w:szCs w:val="26"/>
          <w:u w:val="single"/>
        </w:rPr>
        <w:t>LX</w:t>
      </w:r>
      <w:r w:rsidR="003A35DC" w:rsidRPr="00111C92">
        <w:rPr>
          <w:rFonts w:asciiTheme="minorHAnsi" w:hAnsiTheme="minorHAnsi" w:cstheme="minorHAnsi"/>
          <w:b/>
          <w:sz w:val="26"/>
          <w:szCs w:val="26"/>
          <w:u w:val="single"/>
        </w:rPr>
        <w:t>X</w:t>
      </w:r>
      <w:r w:rsidR="009D00FD" w:rsidRPr="00111C92">
        <w:rPr>
          <w:rFonts w:asciiTheme="minorHAnsi" w:hAnsiTheme="minorHAnsi" w:cstheme="minorHAnsi"/>
          <w:b/>
          <w:sz w:val="26"/>
          <w:szCs w:val="26"/>
          <w:u w:val="single"/>
        </w:rPr>
        <w:t>X</w:t>
      </w:r>
      <w:r w:rsidR="00F301EF" w:rsidRPr="00111C92">
        <w:rPr>
          <w:rFonts w:asciiTheme="minorHAnsi" w:hAnsiTheme="minorHAnsi" w:cstheme="minorHAnsi"/>
          <w:b/>
          <w:sz w:val="26"/>
          <w:szCs w:val="26"/>
          <w:u w:val="single"/>
        </w:rPr>
        <w:t>I</w:t>
      </w:r>
      <w:r w:rsidR="00456C5E">
        <w:rPr>
          <w:rFonts w:asciiTheme="minorHAnsi" w:hAnsiTheme="minorHAnsi" w:cstheme="minorHAnsi"/>
          <w:b/>
          <w:sz w:val="26"/>
          <w:szCs w:val="26"/>
          <w:u w:val="single"/>
        </w:rPr>
        <w:t>X</w:t>
      </w:r>
      <w:r w:rsidRPr="00111C92">
        <w:rPr>
          <w:rFonts w:asciiTheme="minorHAnsi" w:hAnsiTheme="minorHAnsi" w:cstheme="minorHAnsi"/>
          <w:b/>
          <w:sz w:val="26"/>
          <w:szCs w:val="26"/>
          <w:u w:val="single"/>
        </w:rPr>
        <w:t xml:space="preserve"> nadzwyczajną</w:t>
      </w:r>
      <w:r w:rsidRPr="004F5FF7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 </w:t>
      </w:r>
    </w:p>
    <w:p w:rsidR="00987E86" w:rsidRPr="00F301EF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F301EF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F301EF">
        <w:rPr>
          <w:rFonts w:asciiTheme="minorHAnsi" w:hAnsiTheme="minorHAnsi" w:cstheme="minorHAnsi"/>
        </w:rPr>
        <w:t>Maz</w:t>
      </w:r>
      <w:proofErr w:type="spellEnd"/>
      <w:r w:rsidRPr="00F301EF">
        <w:rPr>
          <w:rFonts w:asciiTheme="minorHAnsi" w:hAnsiTheme="minorHAnsi" w:cstheme="minorHAnsi"/>
        </w:rPr>
        <w:t>.</w:t>
      </w:r>
    </w:p>
    <w:p w:rsidR="00987E86" w:rsidRPr="00F301EF" w:rsidRDefault="00987E86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F301EF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F301EF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4F5FF7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4F5FF7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456C5E" w:rsidRDefault="003A35DC" w:rsidP="00456C5E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456C5E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9D00FD" w:rsidRPr="00456C5E">
        <w:rPr>
          <w:rFonts w:asciiTheme="minorHAnsi" w:hAnsiTheme="minorHAnsi" w:cstheme="minorHAnsi"/>
          <w:sz w:val="22"/>
          <w:szCs w:val="22"/>
        </w:rPr>
        <w:t>X</w:t>
      </w:r>
      <w:r w:rsidR="001778EA" w:rsidRPr="00456C5E">
        <w:rPr>
          <w:rFonts w:asciiTheme="minorHAnsi" w:hAnsiTheme="minorHAnsi" w:cstheme="minorHAnsi"/>
          <w:sz w:val="22"/>
          <w:szCs w:val="22"/>
        </w:rPr>
        <w:t>I</w:t>
      </w:r>
      <w:r w:rsidR="00456C5E" w:rsidRPr="00456C5E">
        <w:rPr>
          <w:rFonts w:asciiTheme="minorHAnsi" w:hAnsiTheme="minorHAnsi" w:cstheme="minorHAnsi"/>
          <w:sz w:val="22"/>
          <w:szCs w:val="22"/>
        </w:rPr>
        <w:t>X</w:t>
      </w:r>
      <w:r w:rsidRPr="00456C5E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456C5E" w:rsidRPr="00456C5E" w:rsidRDefault="00456C5E" w:rsidP="00456C5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56C5E">
        <w:rPr>
          <w:rFonts w:asciiTheme="minorHAnsi" w:hAnsiTheme="minorHAnsi" w:cstheme="minorHAnsi"/>
          <w:sz w:val="22"/>
          <w:szCs w:val="22"/>
        </w:rPr>
        <w:t xml:space="preserve">Podjęcie uchwały w sprawie wyrażenia zgody na nabycie do zasobów komunalnych prawa własności zabudowanej nieruchomości położonej w Tomaszowie </w:t>
      </w:r>
      <w:proofErr w:type="spellStart"/>
      <w:r w:rsidRPr="00456C5E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456C5E">
        <w:rPr>
          <w:rFonts w:asciiTheme="minorHAnsi" w:hAnsiTheme="minorHAnsi" w:cstheme="minorHAnsi"/>
          <w:sz w:val="22"/>
          <w:szCs w:val="22"/>
        </w:rPr>
        <w:t xml:space="preserve">. przy ul. Barlickiego </w:t>
      </w:r>
      <w:r>
        <w:rPr>
          <w:rFonts w:asciiTheme="minorHAnsi" w:hAnsiTheme="minorHAnsi" w:cstheme="minorHAnsi"/>
          <w:sz w:val="22"/>
          <w:szCs w:val="22"/>
        </w:rPr>
        <w:br/>
      </w:r>
      <w:r w:rsidRPr="00456C5E">
        <w:rPr>
          <w:rFonts w:asciiTheme="minorHAnsi" w:hAnsiTheme="minorHAnsi" w:cstheme="minorHAnsi"/>
          <w:sz w:val="22"/>
          <w:szCs w:val="22"/>
        </w:rPr>
        <w:t>nr 32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4F5FF7" w:rsidRPr="004F5FF7" w:rsidRDefault="004F5FF7" w:rsidP="00456C5E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56C5E">
        <w:rPr>
          <w:rFonts w:asciiTheme="minorHAnsi" w:hAnsiTheme="minorHAnsi" w:cstheme="minorHAnsi"/>
          <w:sz w:val="22"/>
          <w:szCs w:val="22"/>
        </w:rPr>
        <w:t>Podjęcie uchwały</w:t>
      </w:r>
      <w:r w:rsidRPr="004F5FF7">
        <w:rPr>
          <w:rFonts w:asciiTheme="minorHAnsi" w:hAnsiTheme="minorHAnsi" w:cstheme="minorHAnsi"/>
          <w:sz w:val="22"/>
          <w:szCs w:val="22"/>
        </w:rPr>
        <w:t xml:space="preserve"> w sprawie dokonania zmian w „Budżecie Miasta Tomaszowa Mazowieckiego na rok 2024”.</w:t>
      </w:r>
    </w:p>
    <w:p w:rsidR="006E6B93" w:rsidRDefault="006E6B93" w:rsidP="006E6B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F5FF7">
        <w:rPr>
          <w:rFonts w:asciiTheme="minorHAnsi" w:hAnsiTheme="minorHAnsi" w:cstheme="minorHAnsi"/>
          <w:sz w:val="22"/>
          <w:szCs w:val="22"/>
        </w:rPr>
        <w:t>Podjęcie uchwały o zmianie uchwały Nr LX</w:t>
      </w:r>
      <w:r w:rsidR="004F5FF7" w:rsidRPr="004F5FF7">
        <w:rPr>
          <w:rFonts w:asciiTheme="minorHAnsi" w:hAnsiTheme="minorHAnsi" w:cstheme="minorHAnsi"/>
          <w:sz w:val="22"/>
          <w:szCs w:val="22"/>
        </w:rPr>
        <w:t>XXV</w:t>
      </w:r>
      <w:r w:rsidRPr="004F5FF7">
        <w:rPr>
          <w:rFonts w:asciiTheme="minorHAnsi" w:hAnsiTheme="minorHAnsi" w:cstheme="minorHAnsi"/>
          <w:sz w:val="22"/>
          <w:szCs w:val="22"/>
        </w:rPr>
        <w:t>/6</w:t>
      </w:r>
      <w:r w:rsidR="004F5FF7" w:rsidRPr="004F5FF7">
        <w:rPr>
          <w:rFonts w:asciiTheme="minorHAnsi" w:hAnsiTheme="minorHAnsi" w:cstheme="minorHAnsi"/>
          <w:sz w:val="22"/>
          <w:szCs w:val="22"/>
        </w:rPr>
        <w:t>70</w:t>
      </w:r>
      <w:r w:rsidRPr="004F5FF7">
        <w:rPr>
          <w:rFonts w:asciiTheme="minorHAnsi" w:hAnsiTheme="minorHAnsi" w:cstheme="minorHAnsi"/>
          <w:sz w:val="22"/>
          <w:szCs w:val="22"/>
        </w:rPr>
        <w:t>/202</w:t>
      </w:r>
      <w:r w:rsidR="004F5FF7" w:rsidRPr="004F5FF7">
        <w:rPr>
          <w:rFonts w:asciiTheme="minorHAnsi" w:hAnsiTheme="minorHAnsi" w:cstheme="minorHAnsi"/>
          <w:sz w:val="22"/>
          <w:szCs w:val="22"/>
        </w:rPr>
        <w:t>3</w:t>
      </w:r>
      <w:r w:rsidRPr="004F5FF7">
        <w:rPr>
          <w:rFonts w:asciiTheme="minorHAnsi" w:hAnsiTheme="minorHAnsi" w:cstheme="minorHAnsi"/>
          <w:sz w:val="22"/>
          <w:szCs w:val="22"/>
        </w:rPr>
        <w:t xml:space="preserve"> Rady Miejskiej Tomaszowa Mazowieckiego z dnia 1</w:t>
      </w:r>
      <w:r w:rsidR="004F5FF7" w:rsidRPr="004F5FF7">
        <w:rPr>
          <w:rFonts w:asciiTheme="minorHAnsi" w:hAnsiTheme="minorHAnsi" w:cstheme="minorHAnsi"/>
          <w:sz w:val="22"/>
          <w:szCs w:val="22"/>
        </w:rPr>
        <w:t>5</w:t>
      </w:r>
      <w:r w:rsidRPr="004F5FF7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4F5FF7" w:rsidRPr="004F5FF7">
        <w:rPr>
          <w:rFonts w:asciiTheme="minorHAnsi" w:hAnsiTheme="minorHAnsi" w:cstheme="minorHAnsi"/>
          <w:sz w:val="22"/>
          <w:szCs w:val="22"/>
        </w:rPr>
        <w:t>3</w:t>
      </w:r>
      <w:r w:rsidRPr="004F5FF7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4F5FF7" w:rsidRPr="004F5FF7">
        <w:rPr>
          <w:rFonts w:asciiTheme="minorHAnsi" w:hAnsiTheme="minorHAnsi" w:cstheme="minorHAnsi"/>
          <w:sz w:val="22"/>
          <w:szCs w:val="22"/>
        </w:rPr>
        <w:t>4</w:t>
      </w:r>
      <w:r w:rsidRPr="004F5FF7">
        <w:rPr>
          <w:rFonts w:asciiTheme="minorHAnsi" w:hAnsiTheme="minorHAnsi" w:cstheme="minorHAnsi"/>
          <w:sz w:val="22"/>
          <w:szCs w:val="22"/>
        </w:rPr>
        <w:t>-2040”.</w:t>
      </w:r>
    </w:p>
    <w:p w:rsidR="00456C5E" w:rsidRPr="00456C5E" w:rsidRDefault="00456C5E" w:rsidP="00456C5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56C5E">
        <w:rPr>
          <w:rFonts w:asciiTheme="minorHAnsi" w:hAnsiTheme="minorHAnsi" w:cstheme="minorHAnsi"/>
          <w:sz w:val="22"/>
          <w:szCs w:val="22"/>
        </w:rPr>
        <w:t xml:space="preserve">Podjęcie uchwały w sprawie zatwierdzenia projektu pn. „Tomaszowskie Centrum Usług Środowiskowych” realizowanego w ramach programu regionalnego Fundusze Europejskie </w:t>
      </w:r>
      <w:r>
        <w:rPr>
          <w:rFonts w:asciiTheme="minorHAnsi" w:hAnsiTheme="minorHAnsi" w:cstheme="minorHAnsi"/>
          <w:sz w:val="22"/>
          <w:szCs w:val="22"/>
        </w:rPr>
        <w:br/>
      </w:r>
      <w:r w:rsidRPr="00456C5E">
        <w:rPr>
          <w:rFonts w:asciiTheme="minorHAnsi" w:hAnsiTheme="minorHAnsi" w:cstheme="minorHAnsi"/>
          <w:sz w:val="22"/>
          <w:szCs w:val="22"/>
        </w:rPr>
        <w:t>dla Łódzkiego 2021-2027</w:t>
      </w:r>
      <w:r w:rsidR="00A4697E">
        <w:rPr>
          <w:rFonts w:asciiTheme="minorHAnsi" w:hAnsiTheme="minorHAnsi" w:cstheme="minorHAnsi"/>
          <w:sz w:val="22"/>
          <w:szCs w:val="22"/>
        </w:rPr>
        <w:t>.</w:t>
      </w:r>
      <w:bookmarkStart w:id="0" w:name="_GoBack"/>
      <w:bookmarkEnd w:id="0"/>
    </w:p>
    <w:p w:rsidR="003A35DC" w:rsidRPr="00456C5E" w:rsidRDefault="003A35DC" w:rsidP="00456C5E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456C5E">
        <w:rPr>
          <w:rFonts w:asciiTheme="minorHAnsi" w:hAnsiTheme="minorHAnsi" w:cstheme="minorHAnsi"/>
          <w:sz w:val="22"/>
          <w:szCs w:val="22"/>
        </w:rPr>
        <w:t>Zamknięcie obrad LXX</w:t>
      </w:r>
      <w:r w:rsidR="009D00FD" w:rsidRPr="00456C5E">
        <w:rPr>
          <w:rFonts w:asciiTheme="minorHAnsi" w:hAnsiTheme="minorHAnsi" w:cstheme="minorHAnsi"/>
          <w:sz w:val="22"/>
          <w:szCs w:val="22"/>
        </w:rPr>
        <w:t>X</w:t>
      </w:r>
      <w:r w:rsidR="00467A01" w:rsidRPr="00456C5E">
        <w:rPr>
          <w:rFonts w:asciiTheme="minorHAnsi" w:hAnsiTheme="minorHAnsi" w:cstheme="minorHAnsi"/>
          <w:sz w:val="22"/>
          <w:szCs w:val="22"/>
        </w:rPr>
        <w:t>I</w:t>
      </w:r>
      <w:r w:rsidR="00456C5E">
        <w:rPr>
          <w:rFonts w:asciiTheme="minorHAnsi" w:hAnsiTheme="minorHAnsi" w:cstheme="minorHAnsi"/>
          <w:sz w:val="22"/>
          <w:szCs w:val="22"/>
        </w:rPr>
        <w:t>X</w:t>
      </w:r>
      <w:r w:rsidRPr="00456C5E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6E6B93" w:rsidRPr="00F301EF" w:rsidRDefault="006E6B93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F301EF" w:rsidRDefault="008A692D" w:rsidP="008A692D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F301EF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8A692D" w:rsidRPr="00F301EF" w:rsidRDefault="007E5FB6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 w:rsidRPr="00F301EF">
        <w:rPr>
          <w:rFonts w:asciiTheme="minorHAnsi" w:hAnsiTheme="minorHAnsi" w:cstheme="minorHAnsi"/>
          <w:lang w:eastAsia="ar-SA"/>
        </w:rPr>
        <w:t xml:space="preserve">   </w:t>
      </w:r>
      <w:r w:rsidR="008A692D" w:rsidRPr="00F301EF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8A692D" w:rsidRPr="00F301EF" w:rsidRDefault="007E5FB6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 w:rsidRPr="00F301EF">
        <w:rPr>
          <w:rFonts w:asciiTheme="minorHAnsi" w:hAnsiTheme="minorHAnsi" w:cstheme="minorHAnsi"/>
          <w:lang w:eastAsia="ar-SA"/>
        </w:rPr>
        <w:t xml:space="preserve">   </w:t>
      </w:r>
      <w:r w:rsidR="008A692D" w:rsidRPr="00F301EF">
        <w:rPr>
          <w:rFonts w:asciiTheme="minorHAnsi" w:hAnsiTheme="minorHAnsi" w:cstheme="minorHAnsi"/>
          <w:lang w:eastAsia="ar-SA"/>
        </w:rPr>
        <w:t>Tomaszowa Mazowieckiego</w:t>
      </w:r>
    </w:p>
    <w:p w:rsidR="00456C5E" w:rsidRDefault="00456C5E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F301EF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F301EF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F301EF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F301EF">
        <w:rPr>
          <w:rFonts w:asciiTheme="minorHAnsi" w:hAnsiTheme="minorHAnsi" w:cstheme="minorHAnsi"/>
          <w:i/>
        </w:rPr>
        <w:t>art. 25 ust. 3 ustawy z dnia 8 marca 1990 r. o samorządzie gminnym (</w:t>
      </w:r>
      <w:proofErr w:type="spellStart"/>
      <w:r w:rsidRPr="00F301EF">
        <w:rPr>
          <w:rFonts w:asciiTheme="minorHAnsi" w:hAnsiTheme="minorHAnsi" w:cstheme="minorHAnsi"/>
          <w:i/>
        </w:rPr>
        <w:t>t.j</w:t>
      </w:r>
      <w:proofErr w:type="spellEnd"/>
      <w:r w:rsidRPr="00F301EF">
        <w:rPr>
          <w:rFonts w:asciiTheme="minorHAnsi" w:hAnsiTheme="minorHAnsi" w:cstheme="minorHAnsi"/>
          <w:i/>
        </w:rPr>
        <w:t>. Dz. U. z 202</w:t>
      </w:r>
      <w:r w:rsidR="00777B47" w:rsidRPr="00F301EF">
        <w:rPr>
          <w:rFonts w:asciiTheme="minorHAnsi" w:hAnsiTheme="minorHAnsi" w:cstheme="minorHAnsi"/>
          <w:i/>
        </w:rPr>
        <w:t>3</w:t>
      </w:r>
      <w:r w:rsidRPr="00F301EF">
        <w:rPr>
          <w:rFonts w:asciiTheme="minorHAnsi" w:hAnsiTheme="minorHAnsi" w:cstheme="minorHAnsi"/>
          <w:i/>
        </w:rPr>
        <w:t xml:space="preserve"> r. poz. </w:t>
      </w:r>
      <w:r w:rsidR="00777B47" w:rsidRPr="00F301EF">
        <w:rPr>
          <w:rFonts w:asciiTheme="minorHAnsi" w:hAnsiTheme="minorHAnsi" w:cstheme="minorHAnsi"/>
          <w:i/>
        </w:rPr>
        <w:t>40</w:t>
      </w:r>
      <w:r w:rsidR="00A8465F" w:rsidRPr="00F301EF">
        <w:rPr>
          <w:rFonts w:asciiTheme="minorHAnsi" w:hAnsiTheme="minorHAnsi" w:cstheme="minorHAnsi"/>
          <w:i/>
        </w:rPr>
        <w:t xml:space="preserve">, </w:t>
      </w:r>
      <w:r w:rsidR="00A8465F" w:rsidRPr="00F301EF">
        <w:rPr>
          <w:rFonts w:asciiTheme="minorHAnsi" w:hAnsiTheme="minorHAnsi" w:cstheme="minorHAnsi"/>
          <w:i/>
        </w:rPr>
        <w:br/>
        <w:t>poz. 572</w:t>
      </w:r>
      <w:r w:rsidR="009D00FD" w:rsidRPr="00F301EF">
        <w:rPr>
          <w:rFonts w:asciiTheme="minorHAnsi" w:hAnsiTheme="minorHAnsi" w:cstheme="minorHAnsi"/>
          <w:i/>
        </w:rPr>
        <w:t>, poz. 1463, poz. 1688</w:t>
      </w:r>
      <w:r w:rsidR="00777B47" w:rsidRPr="00F301EF">
        <w:rPr>
          <w:rFonts w:asciiTheme="minorHAnsi" w:hAnsiTheme="minorHAnsi" w:cstheme="minorHAnsi"/>
          <w:i/>
        </w:rPr>
        <w:t>)</w:t>
      </w:r>
      <w:r w:rsidRPr="00F301EF">
        <w:rPr>
          <w:rFonts w:asciiTheme="minorHAnsi" w:hAnsiTheme="minorHAnsi" w:cstheme="minorHAnsi"/>
          <w:i/>
        </w:rPr>
        <w:t>.</w:t>
      </w:r>
    </w:p>
    <w:sectPr w:rsidR="001228EE" w:rsidRPr="00F301EF" w:rsidSect="007A321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D8D" w:rsidRDefault="00561D8D" w:rsidP="00C20712">
      <w:pPr>
        <w:spacing w:after="0" w:line="240" w:lineRule="auto"/>
      </w:pPr>
      <w:r>
        <w:separator/>
      </w:r>
    </w:p>
  </w:endnote>
  <w:endnote w:type="continuationSeparator" w:id="0">
    <w:p w:rsidR="00561D8D" w:rsidRDefault="00561D8D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4B4589">
        <w:pPr>
          <w:pStyle w:val="Stopka"/>
          <w:jc w:val="right"/>
        </w:pPr>
        <w:r>
          <w:fldChar w:fldCharType="begin"/>
        </w:r>
        <w:r w:rsidR="00C20712">
          <w:instrText>PAGE   \* MERGEFORMAT</w:instrText>
        </w:r>
        <w:r>
          <w:fldChar w:fldCharType="separate"/>
        </w:r>
        <w:r w:rsidR="002926B7">
          <w:rPr>
            <w:noProof/>
          </w:rPr>
          <w:t>1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D8D" w:rsidRDefault="00561D8D" w:rsidP="00C20712">
      <w:pPr>
        <w:spacing w:after="0" w:line="240" w:lineRule="auto"/>
      </w:pPr>
      <w:r>
        <w:separator/>
      </w:r>
    </w:p>
  </w:footnote>
  <w:footnote w:type="continuationSeparator" w:id="0">
    <w:p w:rsidR="00561D8D" w:rsidRDefault="00561D8D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7E86"/>
    <w:rsid w:val="00001180"/>
    <w:rsid w:val="00051F71"/>
    <w:rsid w:val="00057F73"/>
    <w:rsid w:val="00076B5A"/>
    <w:rsid w:val="000871AE"/>
    <w:rsid w:val="000D2296"/>
    <w:rsid w:val="000D6A56"/>
    <w:rsid w:val="00111C92"/>
    <w:rsid w:val="001228EE"/>
    <w:rsid w:val="001778EA"/>
    <w:rsid w:val="0019740A"/>
    <w:rsid w:val="001E0293"/>
    <w:rsid w:val="00210582"/>
    <w:rsid w:val="00211FE9"/>
    <w:rsid w:val="002274BC"/>
    <w:rsid w:val="00231AC7"/>
    <w:rsid w:val="002926B7"/>
    <w:rsid w:val="003372C2"/>
    <w:rsid w:val="00394C00"/>
    <w:rsid w:val="003A35DC"/>
    <w:rsid w:val="003E79DF"/>
    <w:rsid w:val="00456C5E"/>
    <w:rsid w:val="00467A01"/>
    <w:rsid w:val="004B4589"/>
    <w:rsid w:val="004F436A"/>
    <w:rsid w:val="004F5FF7"/>
    <w:rsid w:val="0050307D"/>
    <w:rsid w:val="00532904"/>
    <w:rsid w:val="005549E4"/>
    <w:rsid w:val="00561D8D"/>
    <w:rsid w:val="005B6132"/>
    <w:rsid w:val="005E3593"/>
    <w:rsid w:val="00600E38"/>
    <w:rsid w:val="00627F87"/>
    <w:rsid w:val="00697DCB"/>
    <w:rsid w:val="006E6B93"/>
    <w:rsid w:val="007519F3"/>
    <w:rsid w:val="00777B47"/>
    <w:rsid w:val="00793D62"/>
    <w:rsid w:val="007A312F"/>
    <w:rsid w:val="007B7D8A"/>
    <w:rsid w:val="007C734E"/>
    <w:rsid w:val="007D334E"/>
    <w:rsid w:val="007E5FB6"/>
    <w:rsid w:val="00810B8D"/>
    <w:rsid w:val="00847B79"/>
    <w:rsid w:val="008529FE"/>
    <w:rsid w:val="00871C11"/>
    <w:rsid w:val="008A692D"/>
    <w:rsid w:val="009302C7"/>
    <w:rsid w:val="009804E2"/>
    <w:rsid w:val="00987E86"/>
    <w:rsid w:val="009B07B4"/>
    <w:rsid w:val="009D00FD"/>
    <w:rsid w:val="009E51F1"/>
    <w:rsid w:val="00A4697E"/>
    <w:rsid w:val="00A8465F"/>
    <w:rsid w:val="00AA2BB8"/>
    <w:rsid w:val="00AB699A"/>
    <w:rsid w:val="00B2202C"/>
    <w:rsid w:val="00B600A4"/>
    <w:rsid w:val="00B74613"/>
    <w:rsid w:val="00BB2CFC"/>
    <w:rsid w:val="00C07A0E"/>
    <w:rsid w:val="00C20712"/>
    <w:rsid w:val="00C25C9C"/>
    <w:rsid w:val="00C73481"/>
    <w:rsid w:val="00CF6EB8"/>
    <w:rsid w:val="00D10972"/>
    <w:rsid w:val="00E4730D"/>
    <w:rsid w:val="00EB7AD5"/>
    <w:rsid w:val="00F11D50"/>
    <w:rsid w:val="00F22D29"/>
    <w:rsid w:val="00F301EF"/>
    <w:rsid w:val="00FC3E6D"/>
    <w:rsid w:val="00FD4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0D6A2"/>
  <w15:docId w15:val="{91B7A955-4C7C-4759-9C61-41E83DBD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8278B-459B-4A3C-96B0-972C1A221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Smejda</dc:creator>
  <cp:lastModifiedBy>Edyta Wieteska</cp:lastModifiedBy>
  <cp:revision>9</cp:revision>
  <cp:lastPrinted>2023-11-13T11:32:00Z</cp:lastPrinted>
  <dcterms:created xsi:type="dcterms:W3CDTF">2024-02-05T06:50:00Z</dcterms:created>
  <dcterms:modified xsi:type="dcterms:W3CDTF">2024-03-22T08:57:00Z</dcterms:modified>
</cp:coreProperties>
</file>