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DDAC6C" w14:textId="7B6300DA" w:rsidR="00C95E92" w:rsidRPr="00FB7F31" w:rsidRDefault="009206A1">
      <w:pPr>
        <w:spacing w:line="360" w:lineRule="auto"/>
        <w:jc w:val="center"/>
        <w:rPr>
          <w:b/>
          <w:bCs/>
          <w:sz w:val="26"/>
          <w:szCs w:val="26"/>
        </w:rPr>
      </w:pPr>
      <w:r w:rsidRPr="00FB7F31">
        <w:rPr>
          <w:b/>
          <w:bCs/>
          <w:sz w:val="26"/>
          <w:szCs w:val="26"/>
        </w:rPr>
        <w:t>Uchwała</w:t>
      </w:r>
      <w:r w:rsidR="00C95E92" w:rsidRPr="00FB7F31">
        <w:rPr>
          <w:b/>
          <w:bCs/>
          <w:sz w:val="26"/>
          <w:szCs w:val="26"/>
        </w:rPr>
        <w:t xml:space="preserve"> Nr </w:t>
      </w:r>
      <w:r w:rsidR="00487131">
        <w:rPr>
          <w:b/>
          <w:bCs/>
          <w:sz w:val="26"/>
          <w:szCs w:val="26"/>
        </w:rPr>
        <w:t>5</w:t>
      </w:r>
      <w:r w:rsidR="007F05FB" w:rsidRPr="00FB7F31">
        <w:rPr>
          <w:b/>
          <w:bCs/>
          <w:sz w:val="26"/>
          <w:szCs w:val="26"/>
        </w:rPr>
        <w:t>/2024</w:t>
      </w:r>
    </w:p>
    <w:p w14:paraId="112C9BC8" w14:textId="77777777" w:rsidR="00C95E92" w:rsidRPr="00FB7F31" w:rsidRDefault="00975B9A">
      <w:pPr>
        <w:spacing w:line="360" w:lineRule="auto"/>
        <w:jc w:val="center"/>
        <w:rPr>
          <w:b/>
          <w:bCs/>
          <w:sz w:val="26"/>
          <w:szCs w:val="26"/>
        </w:rPr>
      </w:pPr>
      <w:r w:rsidRPr="00FB7F31">
        <w:rPr>
          <w:b/>
          <w:bCs/>
          <w:sz w:val="26"/>
          <w:szCs w:val="26"/>
        </w:rPr>
        <w:t>Miejskiej Komisji Wyborczej w Tomaszowie Mazowieckim</w:t>
      </w:r>
    </w:p>
    <w:p w14:paraId="77610206" w14:textId="704579C1" w:rsidR="00C95E92" w:rsidRPr="00FB7F31" w:rsidRDefault="00C95E92">
      <w:pPr>
        <w:spacing w:line="360" w:lineRule="auto"/>
        <w:jc w:val="center"/>
        <w:rPr>
          <w:b/>
          <w:bCs/>
          <w:sz w:val="26"/>
          <w:szCs w:val="26"/>
        </w:rPr>
      </w:pPr>
      <w:r w:rsidRPr="00FB7F31">
        <w:rPr>
          <w:b/>
          <w:bCs/>
          <w:sz w:val="26"/>
          <w:szCs w:val="26"/>
        </w:rPr>
        <w:t xml:space="preserve">z dnia </w:t>
      </w:r>
      <w:r w:rsidR="00487131">
        <w:rPr>
          <w:b/>
          <w:bCs/>
          <w:sz w:val="26"/>
          <w:szCs w:val="26"/>
        </w:rPr>
        <w:t xml:space="preserve">2 marca </w:t>
      </w:r>
      <w:r w:rsidR="00B850F9" w:rsidRPr="00FB7F31">
        <w:rPr>
          <w:b/>
          <w:bCs/>
          <w:sz w:val="26"/>
          <w:szCs w:val="26"/>
        </w:rPr>
        <w:t>2024</w:t>
      </w:r>
      <w:r w:rsidRPr="00FB7F31">
        <w:rPr>
          <w:b/>
          <w:bCs/>
          <w:sz w:val="26"/>
          <w:szCs w:val="26"/>
        </w:rPr>
        <w:t xml:space="preserve"> r.</w:t>
      </w:r>
    </w:p>
    <w:p w14:paraId="5F978D20" w14:textId="77777777" w:rsidR="00C95E92" w:rsidRPr="00FB7F31" w:rsidRDefault="00C95E92">
      <w:pPr>
        <w:jc w:val="both"/>
        <w:rPr>
          <w:sz w:val="26"/>
          <w:szCs w:val="26"/>
        </w:rPr>
      </w:pPr>
    </w:p>
    <w:p w14:paraId="540DE2A9" w14:textId="77777777" w:rsidR="00C95E92" w:rsidRPr="00FB7F31" w:rsidRDefault="00C95E92">
      <w:pPr>
        <w:jc w:val="both"/>
        <w:rPr>
          <w:sz w:val="26"/>
          <w:szCs w:val="26"/>
        </w:rPr>
      </w:pPr>
    </w:p>
    <w:p w14:paraId="7F263D2E" w14:textId="1ED4202A" w:rsidR="00C95E92" w:rsidRPr="00FB7F31" w:rsidRDefault="0014450D" w:rsidP="009206A1">
      <w:pPr>
        <w:jc w:val="center"/>
        <w:rPr>
          <w:b/>
          <w:bCs/>
          <w:sz w:val="26"/>
          <w:szCs w:val="26"/>
        </w:rPr>
      </w:pPr>
      <w:r w:rsidRPr="00FB7F31">
        <w:rPr>
          <w:b/>
          <w:bCs/>
          <w:sz w:val="26"/>
          <w:szCs w:val="26"/>
        </w:rPr>
        <w:t>w sprawie</w:t>
      </w:r>
      <w:r w:rsidR="00744DA9" w:rsidRPr="00FB7F31">
        <w:rPr>
          <w:b/>
          <w:bCs/>
          <w:sz w:val="26"/>
          <w:szCs w:val="26"/>
        </w:rPr>
        <w:t xml:space="preserve"> przedłużenia dyżuru pełnionego w Siedzibie Miejskiej Komisji Wyborczej </w:t>
      </w:r>
      <w:r w:rsidR="00AE4732" w:rsidRPr="00FB7F31">
        <w:rPr>
          <w:b/>
          <w:bCs/>
          <w:sz w:val="26"/>
          <w:szCs w:val="26"/>
        </w:rPr>
        <w:t>powoł</w:t>
      </w:r>
      <w:r w:rsidR="00522DE7" w:rsidRPr="00FB7F31">
        <w:rPr>
          <w:b/>
          <w:bCs/>
          <w:sz w:val="26"/>
          <w:szCs w:val="26"/>
        </w:rPr>
        <w:t xml:space="preserve">anej do przeprowadzenia </w:t>
      </w:r>
      <w:r w:rsidR="0067032D" w:rsidRPr="00FB7F31">
        <w:rPr>
          <w:b/>
          <w:bCs/>
          <w:sz w:val="26"/>
          <w:szCs w:val="26"/>
        </w:rPr>
        <w:t xml:space="preserve">wyborów </w:t>
      </w:r>
      <w:r w:rsidR="00E30152" w:rsidRPr="00FB7F31">
        <w:rPr>
          <w:b/>
          <w:bCs/>
          <w:sz w:val="26"/>
          <w:szCs w:val="26"/>
        </w:rPr>
        <w:t>organów jednostek samorządu terytorialnego</w:t>
      </w:r>
      <w:r w:rsidR="00D6388C" w:rsidRPr="00FB7F31">
        <w:rPr>
          <w:b/>
          <w:bCs/>
          <w:sz w:val="26"/>
          <w:szCs w:val="26"/>
        </w:rPr>
        <w:t xml:space="preserve"> </w:t>
      </w:r>
      <w:r w:rsidR="00AE4732" w:rsidRPr="00FB7F31">
        <w:rPr>
          <w:b/>
          <w:bCs/>
          <w:sz w:val="26"/>
          <w:szCs w:val="26"/>
        </w:rPr>
        <w:t xml:space="preserve">zarządzonych na dzień </w:t>
      </w:r>
      <w:r w:rsidR="00E30152" w:rsidRPr="00FB7F31">
        <w:rPr>
          <w:b/>
          <w:bCs/>
          <w:sz w:val="26"/>
          <w:szCs w:val="26"/>
        </w:rPr>
        <w:t>7 kwietnia 2024</w:t>
      </w:r>
      <w:r w:rsidR="00AE4732" w:rsidRPr="00FB7F31">
        <w:rPr>
          <w:b/>
          <w:bCs/>
          <w:sz w:val="26"/>
          <w:szCs w:val="26"/>
        </w:rPr>
        <w:t xml:space="preserve"> r.</w:t>
      </w:r>
    </w:p>
    <w:p w14:paraId="79061747" w14:textId="77777777" w:rsidR="00C95E92" w:rsidRPr="00FB7F31" w:rsidRDefault="00C95E92" w:rsidP="009206A1">
      <w:pPr>
        <w:jc w:val="center"/>
        <w:rPr>
          <w:sz w:val="26"/>
          <w:szCs w:val="26"/>
        </w:rPr>
      </w:pPr>
    </w:p>
    <w:p w14:paraId="79B7EB83" w14:textId="77777777" w:rsidR="0014450D" w:rsidRPr="00FB7F31" w:rsidRDefault="0014450D" w:rsidP="0014450D">
      <w:pPr>
        <w:pStyle w:val="Tekstpodstawowy"/>
        <w:rPr>
          <w:rFonts w:ascii="Times New Roman" w:hAnsi="Times New Roman"/>
          <w:i w:val="0"/>
          <w:sz w:val="26"/>
          <w:szCs w:val="26"/>
        </w:rPr>
      </w:pPr>
    </w:p>
    <w:p w14:paraId="1FD2F003" w14:textId="627CBA39" w:rsidR="002D6458" w:rsidRPr="00FB7F31" w:rsidRDefault="00744DA9" w:rsidP="00AE4732">
      <w:pPr>
        <w:pStyle w:val="Tekstpodstawowy"/>
        <w:ind w:firstLine="708"/>
        <w:rPr>
          <w:rFonts w:ascii="Times New Roman" w:hAnsi="Times New Roman"/>
          <w:i w:val="0"/>
          <w:sz w:val="26"/>
          <w:szCs w:val="26"/>
        </w:rPr>
      </w:pPr>
      <w:r w:rsidRPr="00FB7F31">
        <w:rPr>
          <w:rFonts w:ascii="Times New Roman" w:hAnsi="Times New Roman"/>
          <w:i w:val="0"/>
          <w:sz w:val="26"/>
          <w:szCs w:val="26"/>
        </w:rPr>
        <w:t>Na podstawie § 3 ust. 2 pkt 4</w:t>
      </w:r>
      <w:r w:rsidR="00AD01B9" w:rsidRPr="00FB7F31">
        <w:rPr>
          <w:rFonts w:ascii="Times New Roman" w:hAnsi="Times New Roman"/>
          <w:i w:val="0"/>
          <w:sz w:val="26"/>
          <w:szCs w:val="26"/>
        </w:rPr>
        <w:t xml:space="preserve"> </w:t>
      </w:r>
      <w:r w:rsidR="001436E1" w:rsidRPr="00FB7F31">
        <w:rPr>
          <w:rFonts w:ascii="Times New Roman" w:hAnsi="Times New Roman"/>
          <w:i w:val="0"/>
          <w:sz w:val="26"/>
          <w:szCs w:val="26"/>
        </w:rPr>
        <w:t xml:space="preserve">regulaminu terytorialnych komisji wyborczych, stanowiącego załącznik nr 1 do uchwały Państwowej Komisji Wyborczej </w:t>
      </w:r>
      <w:r w:rsidR="002A2D27" w:rsidRPr="00FB7F31">
        <w:rPr>
          <w:rFonts w:ascii="Times New Roman" w:hAnsi="Times New Roman"/>
          <w:i w:val="0"/>
          <w:sz w:val="26"/>
          <w:szCs w:val="26"/>
        </w:rPr>
        <w:t xml:space="preserve">nr 43/2024 </w:t>
      </w:r>
      <w:r w:rsidRPr="00FB7F31">
        <w:rPr>
          <w:rFonts w:ascii="Times New Roman" w:hAnsi="Times New Roman"/>
          <w:i w:val="0"/>
          <w:sz w:val="26"/>
          <w:szCs w:val="26"/>
        </w:rPr>
        <w:br/>
      </w:r>
      <w:r w:rsidR="001436E1" w:rsidRPr="00FB7F31">
        <w:rPr>
          <w:rFonts w:ascii="Times New Roman" w:hAnsi="Times New Roman"/>
          <w:i w:val="0"/>
          <w:sz w:val="26"/>
          <w:szCs w:val="26"/>
        </w:rPr>
        <w:t xml:space="preserve">z dnia </w:t>
      </w:r>
      <w:r w:rsidR="00E2148E" w:rsidRPr="00FB7F31">
        <w:rPr>
          <w:rFonts w:ascii="Times New Roman" w:hAnsi="Times New Roman"/>
          <w:i w:val="0"/>
          <w:sz w:val="26"/>
          <w:szCs w:val="26"/>
        </w:rPr>
        <w:t>7</w:t>
      </w:r>
      <w:r w:rsidR="001436E1" w:rsidRPr="00FB7F31">
        <w:rPr>
          <w:rFonts w:ascii="Times New Roman" w:hAnsi="Times New Roman"/>
          <w:i w:val="0"/>
          <w:sz w:val="26"/>
          <w:szCs w:val="26"/>
        </w:rPr>
        <w:t xml:space="preserve"> </w:t>
      </w:r>
      <w:r w:rsidR="00E2148E" w:rsidRPr="00FB7F31">
        <w:rPr>
          <w:rFonts w:ascii="Times New Roman" w:hAnsi="Times New Roman"/>
          <w:i w:val="0"/>
          <w:sz w:val="26"/>
          <w:szCs w:val="26"/>
        </w:rPr>
        <w:t>lutego</w:t>
      </w:r>
      <w:r w:rsidR="001436E1" w:rsidRPr="00FB7F31">
        <w:rPr>
          <w:rFonts w:ascii="Times New Roman" w:hAnsi="Times New Roman"/>
          <w:i w:val="0"/>
          <w:sz w:val="26"/>
          <w:szCs w:val="26"/>
        </w:rPr>
        <w:t xml:space="preserve"> 20</w:t>
      </w:r>
      <w:r w:rsidR="005E65EE" w:rsidRPr="00FB7F31">
        <w:rPr>
          <w:rFonts w:ascii="Times New Roman" w:hAnsi="Times New Roman"/>
          <w:i w:val="0"/>
          <w:sz w:val="26"/>
          <w:szCs w:val="26"/>
        </w:rPr>
        <w:t>2</w:t>
      </w:r>
      <w:r w:rsidR="00E2148E" w:rsidRPr="00FB7F31">
        <w:rPr>
          <w:rFonts w:ascii="Times New Roman" w:hAnsi="Times New Roman"/>
          <w:i w:val="0"/>
          <w:sz w:val="26"/>
          <w:szCs w:val="26"/>
        </w:rPr>
        <w:t>4</w:t>
      </w:r>
      <w:r w:rsidR="001436E1" w:rsidRPr="00FB7F31">
        <w:rPr>
          <w:rFonts w:ascii="Times New Roman" w:hAnsi="Times New Roman"/>
          <w:i w:val="0"/>
          <w:sz w:val="26"/>
          <w:szCs w:val="26"/>
        </w:rPr>
        <w:t xml:space="preserve"> r. </w:t>
      </w:r>
      <w:r w:rsidR="006E19E6" w:rsidRPr="00FB7F31">
        <w:rPr>
          <w:rFonts w:ascii="Times New Roman" w:hAnsi="Times New Roman"/>
          <w:i w:val="0"/>
          <w:sz w:val="26"/>
          <w:szCs w:val="26"/>
        </w:rPr>
        <w:t>w sprawie regulaminów terytorialnych i obwodowych komisji wyborczych</w:t>
      </w:r>
      <w:r w:rsidR="002D6458" w:rsidRPr="00FB7F31">
        <w:rPr>
          <w:rFonts w:ascii="Times New Roman" w:hAnsi="Times New Roman"/>
          <w:i w:val="0"/>
          <w:sz w:val="26"/>
          <w:szCs w:val="26"/>
        </w:rPr>
        <w:t xml:space="preserve">, </w:t>
      </w:r>
      <w:r w:rsidR="00B850F9" w:rsidRPr="00FB7F31">
        <w:rPr>
          <w:rFonts w:ascii="Times New Roman" w:hAnsi="Times New Roman"/>
          <w:bCs/>
          <w:i w:val="0"/>
          <w:sz w:val="26"/>
          <w:szCs w:val="26"/>
        </w:rPr>
        <w:t>Miejska Komisja Wyborcza w Tomaszowie Mazowieckim</w:t>
      </w:r>
    </w:p>
    <w:p w14:paraId="7A4E5A75" w14:textId="77777777" w:rsidR="0014450D" w:rsidRPr="00FB7F31" w:rsidRDefault="0014450D">
      <w:pPr>
        <w:pStyle w:val="Tekstpodstawowy"/>
        <w:jc w:val="center"/>
        <w:rPr>
          <w:rFonts w:ascii="Times New Roman" w:hAnsi="Times New Roman"/>
          <w:b/>
          <w:bCs/>
          <w:i w:val="0"/>
          <w:sz w:val="26"/>
          <w:szCs w:val="26"/>
        </w:rPr>
      </w:pPr>
    </w:p>
    <w:p w14:paraId="2AF143A0" w14:textId="77777777" w:rsidR="00C95E92" w:rsidRPr="00FB7F31" w:rsidRDefault="00C95E92">
      <w:pPr>
        <w:pStyle w:val="Tekstpodstawowy"/>
        <w:jc w:val="center"/>
        <w:rPr>
          <w:rFonts w:ascii="Times New Roman" w:hAnsi="Times New Roman"/>
          <w:b/>
          <w:bCs/>
          <w:i w:val="0"/>
          <w:sz w:val="26"/>
          <w:szCs w:val="26"/>
        </w:rPr>
      </w:pPr>
      <w:r w:rsidRPr="00FB7F31">
        <w:rPr>
          <w:rFonts w:ascii="Times New Roman" w:hAnsi="Times New Roman"/>
          <w:b/>
          <w:bCs/>
          <w:i w:val="0"/>
          <w:sz w:val="26"/>
          <w:szCs w:val="26"/>
        </w:rPr>
        <w:t>uchwala, co następuje:</w:t>
      </w:r>
    </w:p>
    <w:p w14:paraId="04BC1431" w14:textId="77777777" w:rsidR="00C95E92" w:rsidRPr="00FB7F31" w:rsidRDefault="00C95E92">
      <w:pPr>
        <w:jc w:val="center"/>
        <w:rPr>
          <w:b/>
          <w:bCs/>
          <w:sz w:val="26"/>
          <w:szCs w:val="26"/>
        </w:rPr>
      </w:pPr>
    </w:p>
    <w:p w14:paraId="3E5F3EB8" w14:textId="77777777" w:rsidR="00D6388C" w:rsidRPr="00FB7F31" w:rsidRDefault="00D6388C">
      <w:pPr>
        <w:jc w:val="center"/>
        <w:rPr>
          <w:b/>
          <w:bCs/>
          <w:sz w:val="26"/>
          <w:szCs w:val="26"/>
        </w:rPr>
      </w:pPr>
    </w:p>
    <w:p w14:paraId="66F5E50B" w14:textId="77777777" w:rsidR="00C95E92" w:rsidRPr="00FB7F31" w:rsidRDefault="00C95E92">
      <w:pPr>
        <w:jc w:val="center"/>
        <w:rPr>
          <w:b/>
          <w:bCs/>
          <w:sz w:val="26"/>
          <w:szCs w:val="26"/>
        </w:rPr>
      </w:pPr>
      <w:r w:rsidRPr="00FB7F31">
        <w:rPr>
          <w:b/>
          <w:bCs/>
          <w:sz w:val="26"/>
          <w:szCs w:val="26"/>
        </w:rPr>
        <w:t>§ 1.</w:t>
      </w:r>
    </w:p>
    <w:p w14:paraId="0260CCCA" w14:textId="77777777" w:rsidR="00C95E92" w:rsidRPr="00FB7F31" w:rsidRDefault="00C95E92">
      <w:pPr>
        <w:jc w:val="both"/>
        <w:rPr>
          <w:sz w:val="26"/>
          <w:szCs w:val="26"/>
        </w:rPr>
      </w:pPr>
    </w:p>
    <w:p w14:paraId="608FAC1E" w14:textId="07DE4761" w:rsidR="00C95E92" w:rsidRPr="00FB7F31" w:rsidRDefault="00744DA9" w:rsidP="00FB7F31">
      <w:pPr>
        <w:spacing w:line="360" w:lineRule="auto"/>
        <w:jc w:val="both"/>
        <w:rPr>
          <w:sz w:val="26"/>
          <w:szCs w:val="26"/>
        </w:rPr>
      </w:pPr>
      <w:r w:rsidRPr="00FB7F31">
        <w:rPr>
          <w:bCs/>
          <w:sz w:val="26"/>
          <w:szCs w:val="26"/>
        </w:rPr>
        <w:t>Miejska Komisji Wyborcza</w:t>
      </w:r>
      <w:r w:rsidR="00B850F9" w:rsidRPr="00FB7F31">
        <w:rPr>
          <w:bCs/>
          <w:sz w:val="26"/>
          <w:szCs w:val="26"/>
        </w:rPr>
        <w:t xml:space="preserve"> w Tomaszowie Mazowieckim</w:t>
      </w:r>
      <w:r w:rsidR="00F336CD" w:rsidRPr="00FB7F31">
        <w:rPr>
          <w:sz w:val="26"/>
          <w:szCs w:val="26"/>
        </w:rPr>
        <w:t xml:space="preserve">, </w:t>
      </w:r>
      <w:r w:rsidRPr="00FB7F31">
        <w:rPr>
          <w:sz w:val="26"/>
          <w:szCs w:val="26"/>
        </w:rPr>
        <w:t>powołana</w:t>
      </w:r>
      <w:r w:rsidR="00AD01B9" w:rsidRPr="00FB7F31">
        <w:rPr>
          <w:sz w:val="26"/>
          <w:szCs w:val="26"/>
        </w:rPr>
        <w:t xml:space="preserve"> </w:t>
      </w:r>
      <w:r w:rsidRPr="00FB7F31">
        <w:rPr>
          <w:sz w:val="26"/>
          <w:szCs w:val="26"/>
        </w:rPr>
        <w:br/>
      </w:r>
      <w:r w:rsidR="00AF39B7" w:rsidRPr="00FB7F31">
        <w:rPr>
          <w:sz w:val="26"/>
          <w:szCs w:val="26"/>
        </w:rPr>
        <w:t>d</w:t>
      </w:r>
      <w:r w:rsidR="005F56ED" w:rsidRPr="00FB7F31">
        <w:rPr>
          <w:sz w:val="26"/>
          <w:szCs w:val="26"/>
        </w:rPr>
        <w:t>o</w:t>
      </w:r>
      <w:r w:rsidR="008F0F35" w:rsidRPr="00FB7F31">
        <w:rPr>
          <w:sz w:val="26"/>
          <w:szCs w:val="26"/>
        </w:rPr>
        <w:t xml:space="preserve"> przeprowadzenia </w:t>
      </w:r>
      <w:r w:rsidR="0067032D" w:rsidRPr="00FB7F31">
        <w:rPr>
          <w:sz w:val="26"/>
          <w:szCs w:val="26"/>
        </w:rPr>
        <w:t xml:space="preserve">wyborów </w:t>
      </w:r>
      <w:r w:rsidR="00B850F9" w:rsidRPr="00FB7F31">
        <w:rPr>
          <w:sz w:val="26"/>
          <w:szCs w:val="26"/>
        </w:rPr>
        <w:t>organów jednostek samorządu terytorialnego</w:t>
      </w:r>
      <w:r w:rsidR="00AF39B7" w:rsidRPr="00FB7F31">
        <w:rPr>
          <w:sz w:val="26"/>
          <w:szCs w:val="26"/>
        </w:rPr>
        <w:t xml:space="preserve"> zarządzonych n</w:t>
      </w:r>
      <w:r w:rsidR="00D6388C" w:rsidRPr="00FB7F31">
        <w:rPr>
          <w:sz w:val="26"/>
          <w:szCs w:val="26"/>
        </w:rPr>
        <w:t>a dzień</w:t>
      </w:r>
      <w:r w:rsidR="00B850F9" w:rsidRPr="00FB7F31">
        <w:rPr>
          <w:sz w:val="26"/>
          <w:szCs w:val="26"/>
        </w:rPr>
        <w:t xml:space="preserve"> 7 kwietnia 2024</w:t>
      </w:r>
      <w:r w:rsidR="00AF39B7" w:rsidRPr="00FB7F31">
        <w:rPr>
          <w:sz w:val="26"/>
          <w:szCs w:val="26"/>
        </w:rPr>
        <w:t xml:space="preserve"> r.</w:t>
      </w:r>
      <w:r w:rsidRPr="00FB7F31">
        <w:rPr>
          <w:sz w:val="26"/>
          <w:szCs w:val="26"/>
        </w:rPr>
        <w:t xml:space="preserve"> przedłuża termin pełnienia dyżuru w dniu </w:t>
      </w:r>
      <w:r w:rsidRPr="00FB7F31">
        <w:rPr>
          <w:sz w:val="26"/>
          <w:szCs w:val="26"/>
        </w:rPr>
        <w:br/>
      </w:r>
      <w:r w:rsidR="00487131">
        <w:rPr>
          <w:sz w:val="26"/>
          <w:szCs w:val="26"/>
        </w:rPr>
        <w:t>2 marca 2024 r. do godziny 14.00</w:t>
      </w:r>
      <w:bookmarkStart w:id="0" w:name="_GoBack"/>
      <w:bookmarkEnd w:id="0"/>
      <w:r w:rsidRPr="00FB7F31">
        <w:rPr>
          <w:sz w:val="26"/>
          <w:szCs w:val="26"/>
        </w:rPr>
        <w:t xml:space="preserve"> </w:t>
      </w:r>
    </w:p>
    <w:p w14:paraId="02CAD26B" w14:textId="77777777" w:rsidR="00C95E92" w:rsidRPr="00FB7F31" w:rsidRDefault="00C95E92">
      <w:pPr>
        <w:jc w:val="center"/>
        <w:rPr>
          <w:b/>
          <w:bCs/>
          <w:sz w:val="26"/>
          <w:szCs w:val="26"/>
        </w:rPr>
      </w:pPr>
      <w:r w:rsidRPr="00FB7F31">
        <w:rPr>
          <w:b/>
          <w:bCs/>
          <w:sz w:val="26"/>
          <w:szCs w:val="26"/>
        </w:rPr>
        <w:t>§ 2.</w:t>
      </w:r>
    </w:p>
    <w:p w14:paraId="39F70C57" w14:textId="77777777" w:rsidR="00C95E92" w:rsidRPr="00FB7F31" w:rsidRDefault="00C95E92">
      <w:pPr>
        <w:jc w:val="both"/>
        <w:rPr>
          <w:sz w:val="26"/>
          <w:szCs w:val="26"/>
        </w:rPr>
      </w:pPr>
    </w:p>
    <w:p w14:paraId="55A14BA9" w14:textId="77777777" w:rsidR="00C95E92" w:rsidRPr="00FB7F31" w:rsidRDefault="00C95E92">
      <w:pPr>
        <w:jc w:val="both"/>
        <w:rPr>
          <w:sz w:val="26"/>
          <w:szCs w:val="26"/>
        </w:rPr>
      </w:pPr>
      <w:r w:rsidRPr="00FB7F31">
        <w:rPr>
          <w:sz w:val="26"/>
          <w:szCs w:val="26"/>
        </w:rPr>
        <w:t>Uchwała wchodzi w życie z dniem podjęcia.</w:t>
      </w:r>
    </w:p>
    <w:p w14:paraId="76E2964F" w14:textId="77777777" w:rsidR="00F34A74" w:rsidRPr="00FB7F31" w:rsidRDefault="00F34A74" w:rsidP="00AC36D5">
      <w:pPr>
        <w:rPr>
          <w:sz w:val="26"/>
          <w:szCs w:val="26"/>
        </w:rPr>
      </w:pPr>
    </w:p>
    <w:p w14:paraId="6DAD4829" w14:textId="77777777" w:rsidR="002D6458" w:rsidRPr="00FB7F31" w:rsidRDefault="00E532A8" w:rsidP="00AC36D5">
      <w:pPr>
        <w:ind w:left="4950"/>
        <w:jc w:val="center"/>
        <w:rPr>
          <w:sz w:val="26"/>
          <w:szCs w:val="26"/>
        </w:rPr>
      </w:pPr>
      <w:r w:rsidRPr="00FB7F31">
        <w:rPr>
          <w:sz w:val="26"/>
          <w:szCs w:val="26"/>
        </w:rPr>
        <w:t>Przewodniczący</w:t>
      </w:r>
      <w:r w:rsidRPr="00FB7F31">
        <w:rPr>
          <w:sz w:val="26"/>
          <w:szCs w:val="26"/>
        </w:rPr>
        <w:br/>
        <w:t>Miejskiej Komisji Wyborczej w Tomaszowie Mazowieckim</w:t>
      </w:r>
      <w:r w:rsidRPr="00FB7F31">
        <w:rPr>
          <w:sz w:val="26"/>
          <w:szCs w:val="26"/>
        </w:rPr>
        <w:br/>
      </w:r>
      <w:r w:rsidRPr="00FB7F31">
        <w:rPr>
          <w:sz w:val="26"/>
          <w:szCs w:val="26"/>
        </w:rPr>
        <w:br/>
        <w:t>Elżbieta Janina Stryjkowska</w:t>
      </w:r>
    </w:p>
    <w:p w14:paraId="0B344FC8" w14:textId="2BD30198" w:rsidR="00411466" w:rsidRPr="00FB7F31" w:rsidRDefault="00411466" w:rsidP="00411466">
      <w:pPr>
        <w:tabs>
          <w:tab w:val="left" w:pos="1440"/>
        </w:tabs>
        <w:rPr>
          <w:sz w:val="26"/>
          <w:szCs w:val="26"/>
        </w:rPr>
      </w:pPr>
      <w:r w:rsidRPr="00FB7F31">
        <w:rPr>
          <w:sz w:val="26"/>
          <w:szCs w:val="26"/>
        </w:rPr>
        <w:tab/>
        <w:t>(pieczęć Komisji)</w:t>
      </w:r>
    </w:p>
    <w:p w14:paraId="58F0E602" w14:textId="2CB4B7A4" w:rsidR="00FB7F31" w:rsidRPr="00FB7F31" w:rsidRDefault="00FB7F31" w:rsidP="00411466">
      <w:pPr>
        <w:tabs>
          <w:tab w:val="left" w:pos="1440"/>
        </w:tabs>
        <w:rPr>
          <w:sz w:val="26"/>
          <w:szCs w:val="26"/>
        </w:rPr>
      </w:pPr>
    </w:p>
    <w:p w14:paraId="2CC3D528" w14:textId="51B82536" w:rsidR="00FB7F31" w:rsidRDefault="00FB7F31" w:rsidP="00FB7F31">
      <w:pPr>
        <w:suppressAutoHyphens/>
        <w:autoSpaceDN w:val="0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>
        <w:rPr>
          <w:rFonts w:eastAsia="SimSun"/>
          <w:kern w:val="3"/>
          <w:sz w:val="26"/>
          <w:szCs w:val="26"/>
          <w:lang w:eastAsia="zh-CN" w:bidi="hi-IN"/>
        </w:rPr>
        <w:t xml:space="preserve">Komisja w głosowaniu jawnym podjęła uchwałę: za 6 głosów, przeciw 0, wstrzymujących się 0. </w:t>
      </w:r>
    </w:p>
    <w:p w14:paraId="60B9522F" w14:textId="77777777" w:rsidR="00FB7F31" w:rsidRDefault="00FB7F31" w:rsidP="00FB7F31">
      <w:pPr>
        <w:suppressAutoHyphens/>
        <w:autoSpaceDN w:val="0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</w:p>
    <w:p w14:paraId="0F7B553E" w14:textId="6FD530AD" w:rsidR="00FB7F31" w:rsidRDefault="00FB7F31" w:rsidP="00FB7F31">
      <w:pPr>
        <w:suppressAutoHyphens/>
        <w:autoSpaceDN w:val="0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 xml:space="preserve">Członkowie Komisji: </w:t>
      </w:r>
    </w:p>
    <w:p w14:paraId="542F16FD" w14:textId="77777777" w:rsidR="00FB7F31" w:rsidRPr="00FB7F31" w:rsidRDefault="00FB7F31" w:rsidP="00FB7F31">
      <w:pPr>
        <w:suppressAutoHyphens/>
        <w:autoSpaceDN w:val="0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</w:p>
    <w:p w14:paraId="0981E2C0" w14:textId="1138305F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Ciesielska Monika  ………………</w:t>
      </w:r>
    </w:p>
    <w:p w14:paraId="56E48E34" w14:textId="33A46D67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Hes Przemysław …………………</w:t>
      </w:r>
    </w:p>
    <w:p w14:paraId="19305269" w14:textId="6C0816C4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Jaworska Agata Magdalena ……………………..</w:t>
      </w:r>
    </w:p>
    <w:p w14:paraId="6DD640BC" w14:textId="1383CD9D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lastRenderedPageBreak/>
        <w:t>Kotela Ewa …………………………………………..</w:t>
      </w:r>
    </w:p>
    <w:p w14:paraId="4F7E6E26" w14:textId="74AE3355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Kucharczyk – Chaber Agata Barbara …………</w:t>
      </w:r>
    </w:p>
    <w:p w14:paraId="40547967" w14:textId="41BEF360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Rokicka Monika Joanna …………………………</w:t>
      </w:r>
    </w:p>
    <w:p w14:paraId="03C236D8" w14:textId="15E085DE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Rymuszka Teresa Janina ………………………..</w:t>
      </w:r>
    </w:p>
    <w:p w14:paraId="4CBEA874" w14:textId="7A360977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Sidwa Monika Bernadeta ………………………..</w:t>
      </w:r>
    </w:p>
    <w:p w14:paraId="49513585" w14:textId="4F810965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Stryjkowska Elżbieta Janina ………………………</w:t>
      </w:r>
    </w:p>
    <w:p w14:paraId="4B7EFED1" w14:textId="03AE6450" w:rsidR="00FB7F31" w:rsidRPr="00FB7F31" w:rsidRDefault="00FB7F31" w:rsidP="00FB7F31">
      <w:pPr>
        <w:numPr>
          <w:ilvl w:val="0"/>
          <w:numId w:val="4"/>
        </w:numPr>
        <w:suppressAutoHyphens/>
        <w:autoSpaceDN w:val="0"/>
        <w:spacing w:after="170" w:line="360" w:lineRule="auto"/>
        <w:ind w:left="284" w:firstLine="0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Szadkowska Małgorzata Elżbieta …………………</w:t>
      </w:r>
    </w:p>
    <w:p w14:paraId="2BF5CB0C" w14:textId="5057FA86" w:rsidR="00FB7F31" w:rsidRPr="00FB7F31" w:rsidRDefault="00FB7F31" w:rsidP="00766D37">
      <w:pPr>
        <w:numPr>
          <w:ilvl w:val="0"/>
          <w:numId w:val="4"/>
        </w:numPr>
        <w:suppressAutoHyphens/>
        <w:autoSpaceDN w:val="0"/>
        <w:spacing w:after="170" w:line="360" w:lineRule="auto"/>
        <w:ind w:left="284" w:firstLine="0"/>
        <w:jc w:val="both"/>
        <w:textAlignment w:val="baseline"/>
        <w:rPr>
          <w:sz w:val="26"/>
          <w:szCs w:val="26"/>
        </w:rPr>
      </w:pPr>
      <w:r w:rsidRPr="00FB7F31">
        <w:rPr>
          <w:rFonts w:eastAsia="SimSun"/>
          <w:kern w:val="3"/>
          <w:sz w:val="26"/>
          <w:szCs w:val="26"/>
          <w:lang w:eastAsia="zh-CN" w:bidi="hi-IN"/>
        </w:rPr>
        <w:t>Tomczyk Anna………………………………………..</w:t>
      </w:r>
    </w:p>
    <w:sectPr w:rsidR="00FB7F31" w:rsidRPr="00FB7F31" w:rsidSect="0014450D">
      <w:footnotePr>
        <w:numRestart w:val="eachPage"/>
      </w:footnotePr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A86A9" w14:textId="77777777" w:rsidR="00710C58" w:rsidRDefault="00710C58">
      <w:r>
        <w:separator/>
      </w:r>
    </w:p>
  </w:endnote>
  <w:endnote w:type="continuationSeparator" w:id="0">
    <w:p w14:paraId="4AC94DF9" w14:textId="77777777" w:rsidR="00710C58" w:rsidRDefault="00710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32CE3" w14:textId="77777777" w:rsidR="00710C58" w:rsidRDefault="00710C58">
      <w:r>
        <w:separator/>
      </w:r>
    </w:p>
  </w:footnote>
  <w:footnote w:type="continuationSeparator" w:id="0">
    <w:p w14:paraId="520D3ACA" w14:textId="77777777" w:rsidR="00710C58" w:rsidRDefault="00710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80DBF"/>
    <w:multiLevelType w:val="hybridMultilevel"/>
    <w:tmpl w:val="AF3C1F98"/>
    <w:lvl w:ilvl="0" w:tplc="6B40CEE4">
      <w:start w:val="1"/>
      <w:numFmt w:val="decimal"/>
      <w:lvlText w:val="%1."/>
      <w:lvlJc w:val="left"/>
      <w:pPr>
        <w:tabs>
          <w:tab w:val="num" w:pos="5310"/>
        </w:tabs>
        <w:ind w:left="53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030"/>
        </w:tabs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750"/>
        </w:tabs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470"/>
        </w:tabs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190"/>
        </w:tabs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10"/>
        </w:tabs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30"/>
        </w:tabs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50"/>
        </w:tabs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070"/>
        </w:tabs>
        <w:ind w:left="11070" w:hanging="180"/>
      </w:pPr>
    </w:lvl>
  </w:abstractNum>
  <w:abstractNum w:abstractNumId="1" w15:restartNumberingAfterBreak="0">
    <w:nsid w:val="08CF1A45"/>
    <w:multiLevelType w:val="hybridMultilevel"/>
    <w:tmpl w:val="C26C58F4"/>
    <w:lvl w:ilvl="0" w:tplc="912E17AE">
      <w:start w:val="1"/>
      <w:numFmt w:val="decimal"/>
      <w:lvlText w:val="%1."/>
      <w:lvlJc w:val="left"/>
      <w:pPr>
        <w:tabs>
          <w:tab w:val="num" w:pos="5310"/>
        </w:tabs>
        <w:ind w:left="53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030"/>
        </w:tabs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750"/>
        </w:tabs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470"/>
        </w:tabs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190"/>
        </w:tabs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10"/>
        </w:tabs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30"/>
        </w:tabs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50"/>
        </w:tabs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070"/>
        </w:tabs>
        <w:ind w:left="11070" w:hanging="180"/>
      </w:pPr>
    </w:lvl>
  </w:abstractNum>
  <w:abstractNum w:abstractNumId="2" w15:restartNumberingAfterBreak="0">
    <w:nsid w:val="47CB6B7F"/>
    <w:multiLevelType w:val="hybridMultilevel"/>
    <w:tmpl w:val="7B92FE64"/>
    <w:lvl w:ilvl="0" w:tplc="EEC8273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5E480B"/>
    <w:multiLevelType w:val="multilevel"/>
    <w:tmpl w:val="1BFA8D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7BF"/>
    <w:rsid w:val="000D7BCF"/>
    <w:rsid w:val="000E10FC"/>
    <w:rsid w:val="00122E84"/>
    <w:rsid w:val="001436E1"/>
    <w:rsid w:val="0014450D"/>
    <w:rsid w:val="00152740"/>
    <w:rsid w:val="00184D4D"/>
    <w:rsid w:val="0021014C"/>
    <w:rsid w:val="00212131"/>
    <w:rsid w:val="00240B9A"/>
    <w:rsid w:val="00265F23"/>
    <w:rsid w:val="0029365F"/>
    <w:rsid w:val="002A2D27"/>
    <w:rsid w:val="002D47BF"/>
    <w:rsid w:val="002D6458"/>
    <w:rsid w:val="002F551B"/>
    <w:rsid w:val="00307CEA"/>
    <w:rsid w:val="00325BE4"/>
    <w:rsid w:val="00387542"/>
    <w:rsid w:val="003C3D06"/>
    <w:rsid w:val="00411466"/>
    <w:rsid w:val="004221B5"/>
    <w:rsid w:val="00487131"/>
    <w:rsid w:val="004D103A"/>
    <w:rsid w:val="005222F7"/>
    <w:rsid w:val="00522DE7"/>
    <w:rsid w:val="0056074B"/>
    <w:rsid w:val="005E5143"/>
    <w:rsid w:val="005E65EE"/>
    <w:rsid w:val="005F56ED"/>
    <w:rsid w:val="00632207"/>
    <w:rsid w:val="00644639"/>
    <w:rsid w:val="0067032D"/>
    <w:rsid w:val="006849D8"/>
    <w:rsid w:val="0068623A"/>
    <w:rsid w:val="006C4DC0"/>
    <w:rsid w:val="006E19E6"/>
    <w:rsid w:val="00710C58"/>
    <w:rsid w:val="00723471"/>
    <w:rsid w:val="0073212F"/>
    <w:rsid w:val="00744DA9"/>
    <w:rsid w:val="007F05FB"/>
    <w:rsid w:val="00890120"/>
    <w:rsid w:val="008B1876"/>
    <w:rsid w:val="008D0018"/>
    <w:rsid w:val="008D33A4"/>
    <w:rsid w:val="008E0F20"/>
    <w:rsid w:val="008F068D"/>
    <w:rsid w:val="008F0F35"/>
    <w:rsid w:val="009206A1"/>
    <w:rsid w:val="00943C75"/>
    <w:rsid w:val="0096057F"/>
    <w:rsid w:val="00975B9A"/>
    <w:rsid w:val="009A52A4"/>
    <w:rsid w:val="009D61E2"/>
    <w:rsid w:val="009F6146"/>
    <w:rsid w:val="00A116A6"/>
    <w:rsid w:val="00A55AAB"/>
    <w:rsid w:val="00A66B6B"/>
    <w:rsid w:val="00AC36D5"/>
    <w:rsid w:val="00AD01B9"/>
    <w:rsid w:val="00AD2CA7"/>
    <w:rsid w:val="00AE4732"/>
    <w:rsid w:val="00AF39B7"/>
    <w:rsid w:val="00B16043"/>
    <w:rsid w:val="00B849F8"/>
    <w:rsid w:val="00B850F9"/>
    <w:rsid w:val="00BE3CF9"/>
    <w:rsid w:val="00C26A27"/>
    <w:rsid w:val="00C31FF6"/>
    <w:rsid w:val="00C410D4"/>
    <w:rsid w:val="00C95E92"/>
    <w:rsid w:val="00D56FA7"/>
    <w:rsid w:val="00D6388C"/>
    <w:rsid w:val="00DD1C90"/>
    <w:rsid w:val="00DD4617"/>
    <w:rsid w:val="00E2148E"/>
    <w:rsid w:val="00E30152"/>
    <w:rsid w:val="00E532A8"/>
    <w:rsid w:val="00E670F1"/>
    <w:rsid w:val="00E94216"/>
    <w:rsid w:val="00EC6653"/>
    <w:rsid w:val="00ED05E1"/>
    <w:rsid w:val="00F04B9B"/>
    <w:rsid w:val="00F31347"/>
    <w:rsid w:val="00F336CD"/>
    <w:rsid w:val="00F34A74"/>
    <w:rsid w:val="00FB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A28935"/>
  <w15:chartTrackingRefBased/>
  <w15:docId w15:val="{A1455419-050D-409B-997A-3FA76DF55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rFonts w:ascii="Garamond" w:hAnsi="Garamond"/>
      <w:i/>
      <w:iCs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F313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F3134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9605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057F"/>
    <w:rPr>
      <w:sz w:val="24"/>
      <w:szCs w:val="24"/>
    </w:rPr>
  </w:style>
  <w:style w:type="paragraph" w:styleId="Stopka">
    <w:name w:val="footer"/>
    <w:basedOn w:val="Normalny"/>
    <w:link w:val="StopkaZnak"/>
    <w:rsid w:val="009605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05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5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A89718-ACB1-4AD4-A0B1-78DBB8424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KBW KIELCE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AM</dc:creator>
  <cp:keywords/>
  <dc:description/>
  <cp:lastModifiedBy>Monika Michalska</cp:lastModifiedBy>
  <cp:revision>40</cp:revision>
  <cp:lastPrinted>2024-03-02T11:23:00Z</cp:lastPrinted>
  <dcterms:created xsi:type="dcterms:W3CDTF">2017-06-06T08:44:00Z</dcterms:created>
  <dcterms:modified xsi:type="dcterms:W3CDTF">2024-03-02T11:24:00Z</dcterms:modified>
  <dc:identifier/>
  <dc:language/>
</cp:coreProperties>
</file>