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841" w:rsidRDefault="00DC0841" w:rsidP="00D90967">
      <w:pPr>
        <w:jc w:val="center"/>
        <w:rPr>
          <w:rFonts w:ascii="Calibri" w:hAnsi="Calibri" w:cs="Calibr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 w:cs="Calibr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Informacja </w:t>
      </w:r>
    </w:p>
    <w:p w:rsidR="00822B81" w:rsidRPr="00800875" w:rsidRDefault="00CD4F40" w:rsidP="00D90967">
      <w:pPr>
        <w:jc w:val="center"/>
        <w:rPr>
          <w:rFonts w:ascii="Calibri" w:hAnsi="Calibri" w:cs="Calibr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0875">
        <w:rPr>
          <w:rFonts w:ascii="Calibri" w:hAnsi="Calibri" w:cs="Calibr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realizacji uchwał Rady Miejskiej Tomaszowa Mazowieckiego </w:t>
      </w:r>
    </w:p>
    <w:p w:rsidR="00822B81" w:rsidRPr="00800875" w:rsidRDefault="00B83A55" w:rsidP="00D90967">
      <w:pPr>
        <w:jc w:val="center"/>
        <w:rPr>
          <w:rFonts w:ascii="Calibri" w:hAnsi="Calibri" w:cs="Calibri"/>
          <w:color w:val="000000" w:themeColor="text1"/>
        </w:rPr>
      </w:pPr>
      <w:r w:rsidRPr="00800875">
        <w:rPr>
          <w:rFonts w:ascii="Calibri" w:hAnsi="Calibri" w:cs="Calibr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podjętych w </w:t>
      </w:r>
      <w:r w:rsidR="00646195" w:rsidRPr="00800875">
        <w:rPr>
          <w:rFonts w:ascii="Calibri" w:hAnsi="Calibri" w:cs="Calibr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</w:t>
      </w:r>
      <w:r w:rsidR="00800875" w:rsidRPr="00800875">
        <w:rPr>
          <w:rFonts w:ascii="Calibri" w:hAnsi="Calibri" w:cs="Calibr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="00646195" w:rsidRPr="00800875">
        <w:rPr>
          <w:rFonts w:ascii="Calibri" w:hAnsi="Calibri" w:cs="Calibr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D4F40" w:rsidRPr="00800875">
        <w:rPr>
          <w:rFonts w:ascii="Calibri" w:hAnsi="Calibri" w:cs="Calibr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roku</w:t>
      </w:r>
      <w:r w:rsidR="006F6A2F" w:rsidRPr="00800875">
        <w:rPr>
          <w:rFonts w:ascii="Calibri" w:hAnsi="Calibri" w:cs="Calibr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822B81" w:rsidRPr="00800875" w:rsidRDefault="00822B81" w:rsidP="00D90967">
      <w:pPr>
        <w:jc w:val="center"/>
        <w:rPr>
          <w:rFonts w:ascii="Calibri" w:hAnsi="Calibri" w:cs="Calibri"/>
          <w:b/>
          <w:color w:val="548DD4" w:themeColor="text2" w:themeTint="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811AA" w:rsidRDefault="00CD4F40" w:rsidP="00D90967">
      <w:pPr>
        <w:spacing w:line="276" w:lineRule="auto"/>
        <w:ind w:firstLine="567"/>
        <w:jc w:val="both"/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Zgodnie z § 28 </w:t>
      </w:r>
      <w:r w:rsidR="00800875"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Regulaminu Rady Miejskiej Tomaszowa Mazowieckiego stanowiącego </w:t>
      </w:r>
      <w:r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załącznik nr 6 do Statutu Miasta Tomaszowa Mazowieckiego przyjętego </w:t>
      </w:r>
      <w:r w:rsidR="00800875"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</w:t>
      </w:r>
      <w:r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chwałą nr XXIV/185/2008 z dnia </w:t>
      </w:r>
      <w:r w:rsidR="00800875"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2A7B74"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27 lutego 2008 roku przedkładam</w:t>
      </w:r>
      <w:r w:rsidR="003B44F1"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 wiadomości informację o realizacji uc</w:t>
      </w:r>
      <w:r w:rsidR="00CF4D8B"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hwał podjętych </w:t>
      </w:r>
      <w:r w:rsidR="00800875"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CF4D8B"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</w:t>
      </w:r>
      <w:r w:rsidR="00646195"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</w:t>
      </w:r>
      <w:r w:rsidR="00800875"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="00CF4D8B"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7665B"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roku</w:t>
      </w:r>
      <w:r w:rsidR="00CF4D8B" w:rsidRPr="00800875">
        <w:rPr>
          <w:rFonts w:ascii="Calibri" w:hAnsi="Calibr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800875" w:rsidRPr="00DC0841" w:rsidRDefault="00800875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LXIX/546/2023 </w:t>
      </w:r>
      <w:r w:rsidRPr="00DC0841">
        <w:rPr>
          <w:rFonts w:ascii="Calibri" w:hAnsi="Calibri" w:cs="Calibri"/>
          <w:sz w:val="22"/>
          <w:szCs w:val="22"/>
        </w:rPr>
        <w:t xml:space="preserve">w sprawie </w:t>
      </w:r>
      <w:r w:rsidRPr="00DC0841">
        <w:rPr>
          <w:rFonts w:ascii="Calibri" w:hAnsi="Calibri" w:cs="Calibri"/>
          <w:color w:val="000000" w:themeColor="text1"/>
          <w:sz w:val="22"/>
          <w:szCs w:val="22"/>
        </w:rPr>
        <w:t>dokonania zmian w „Budżecie Miasta Tomaszowa Mazowieckiego na rok 2023”.</w:t>
      </w:r>
    </w:p>
    <w:p w:rsidR="00DC0841" w:rsidRPr="008A5B0D" w:rsidRDefault="00B43768" w:rsidP="00E3259F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800875" w:rsidRPr="00DC0841" w:rsidRDefault="00800875" w:rsidP="00E3259F">
      <w:pPr>
        <w:pStyle w:val="Akapitzlist"/>
        <w:numPr>
          <w:ilvl w:val="0"/>
          <w:numId w:val="1"/>
        </w:numPr>
        <w:suppressAutoHyphens/>
        <w:spacing w:line="360" w:lineRule="auto"/>
        <w:ind w:left="567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LXIX/547/2023 </w:t>
      </w:r>
      <w:r w:rsidRPr="00DC0841">
        <w:rPr>
          <w:rFonts w:ascii="Calibri" w:hAnsi="Calibri" w:cs="Calibri"/>
          <w:color w:val="000000" w:themeColor="text1"/>
          <w:sz w:val="22"/>
          <w:szCs w:val="22"/>
        </w:rPr>
        <w:t>o zmianie uchwały nr LXVII/526/2022 Rady Miejskiej Tomaszowa Mazowieckiego z dnia 16 grudnia 2022 roku w sprawie uchwalenia „Wieloletniej Prognozy Finansowej Miasta Tomaszowa Mazowieckiego na lata 2023 – 2040”.</w:t>
      </w:r>
    </w:p>
    <w:p w:rsidR="00DD2EAC" w:rsidRPr="00DD2EAC" w:rsidRDefault="00DD2EAC" w:rsidP="00DD2EAC">
      <w:pPr>
        <w:pStyle w:val="Akapitzlist"/>
        <w:numPr>
          <w:ilvl w:val="0"/>
          <w:numId w:val="7"/>
        </w:numPr>
        <w:spacing w:line="360" w:lineRule="auto"/>
        <w:ind w:left="1276" w:hanging="44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>straciła moc w z związku z uchwałą nr LXXXV/6</w:t>
      </w:r>
      <w:r>
        <w:rPr>
          <w:rFonts w:asciiTheme="minorHAnsi" w:hAnsiTheme="minorHAnsi" w:cstheme="minorHAnsi"/>
          <w:b/>
          <w:sz w:val="22"/>
          <w:szCs w:val="22"/>
        </w:rPr>
        <w:t>70</w:t>
      </w:r>
      <w:r w:rsidRPr="00DD2EAC">
        <w:rPr>
          <w:rFonts w:asciiTheme="minorHAnsi" w:hAnsiTheme="minorHAnsi" w:cstheme="minorHAnsi"/>
          <w:b/>
          <w:sz w:val="22"/>
          <w:szCs w:val="22"/>
        </w:rPr>
        <w:t xml:space="preserve">/2023 z dnia </w:t>
      </w:r>
      <w:r>
        <w:rPr>
          <w:rFonts w:asciiTheme="minorHAnsi" w:hAnsiTheme="minorHAnsi" w:cstheme="minorHAnsi"/>
          <w:b/>
          <w:sz w:val="22"/>
          <w:szCs w:val="22"/>
        </w:rPr>
        <w:t xml:space="preserve">15 grudnia </w:t>
      </w:r>
      <w:r w:rsidRPr="00DD2EAC">
        <w:rPr>
          <w:rFonts w:asciiTheme="minorHAnsi" w:hAnsiTheme="minorHAnsi" w:cstheme="minorHAnsi"/>
          <w:b/>
          <w:sz w:val="22"/>
          <w:szCs w:val="22"/>
        </w:rPr>
        <w:t>2023 roku</w:t>
      </w:r>
    </w:p>
    <w:p w:rsidR="00800875" w:rsidRPr="00FA03E1" w:rsidRDefault="00800875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FA03E1">
        <w:rPr>
          <w:rFonts w:ascii="Calibri" w:hAnsi="Calibri" w:cs="Calibri"/>
          <w:b/>
          <w:color w:val="auto"/>
          <w:sz w:val="22"/>
          <w:szCs w:val="22"/>
        </w:rPr>
        <w:t xml:space="preserve">Uchwała Nr LXIX/548/2023 </w:t>
      </w:r>
      <w:r w:rsidRPr="00FA03E1">
        <w:rPr>
          <w:rFonts w:ascii="Calibri" w:eastAsia="Calibri" w:hAnsi="Calibri" w:cs="Calibri"/>
          <w:bCs/>
          <w:color w:val="auto"/>
          <w:sz w:val="22"/>
          <w:szCs w:val="22"/>
        </w:rPr>
        <w:t>w sprawie ustalenia na rok 2023 planu dofinansowania form doskonalenia zawodowego nauczycieli oraz określenia maksymalnej kwoty dofinansowania opłat za kształcenie i doskonalenie nauczycieli zatrudnionych w szkołach podstawowych, zespołach szkolno- przedszkolnych, Zespole Przedszkolnym w Tomaszowie Mazowieckim.</w:t>
      </w:r>
    </w:p>
    <w:p w:rsidR="00810DEB" w:rsidRPr="00FA03E1" w:rsidRDefault="00810DEB" w:rsidP="00E3259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FA03E1">
        <w:rPr>
          <w:rFonts w:ascii="Calibri" w:hAnsi="Calibri" w:cs="Calibri"/>
          <w:b/>
          <w:color w:val="auto"/>
          <w:sz w:val="22"/>
          <w:szCs w:val="22"/>
        </w:rPr>
        <w:t>zrealizowana</w:t>
      </w:r>
    </w:p>
    <w:p w:rsidR="00800875" w:rsidRPr="00CD379D" w:rsidRDefault="00800875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CD379D">
        <w:rPr>
          <w:rFonts w:ascii="Calibri" w:hAnsi="Calibri" w:cs="Calibri"/>
          <w:b/>
          <w:sz w:val="22"/>
          <w:szCs w:val="22"/>
        </w:rPr>
        <w:t xml:space="preserve">Uchwała Nr LXIX/549/2023 </w:t>
      </w:r>
      <w:r w:rsidRPr="00CD379D">
        <w:rPr>
          <w:rFonts w:ascii="Calibri" w:hAnsi="Calibri" w:cs="Calibri"/>
          <w:sz w:val="22"/>
          <w:szCs w:val="22"/>
        </w:rPr>
        <w:t>o zmianie uchwały Nr LXVI/516/2022 Rady Miejskiej Tomaszowa Mazowieckiego w sprawie zasad prowadzenia naboru wniosków o zawarcie umów najmu lokali mieszkalnych w ramach pomocy państwa w ponoszeniu wydatków mieszkaniowych w pierwszych latach najmu mieszkania.</w:t>
      </w:r>
    </w:p>
    <w:p w:rsidR="00CD379D" w:rsidRPr="00DC6EFE" w:rsidRDefault="00CD379D" w:rsidP="00CD379D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DC6EFE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800875" w:rsidRPr="00CD379D" w:rsidRDefault="00800875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CD379D">
        <w:rPr>
          <w:rFonts w:ascii="Calibri" w:hAnsi="Calibri" w:cs="Calibri"/>
          <w:b/>
          <w:sz w:val="22"/>
          <w:szCs w:val="22"/>
        </w:rPr>
        <w:t xml:space="preserve">Uchwała Nr LXIX/550/2023 </w:t>
      </w:r>
      <w:r w:rsidRPr="00CD379D">
        <w:rPr>
          <w:rFonts w:ascii="Calibri" w:hAnsi="Calibri" w:cs="Calibri"/>
          <w:sz w:val="22"/>
          <w:szCs w:val="22"/>
        </w:rPr>
        <w:t>w sprawie wyrażenia zgody na wniesienie w formie wkładu niepieniężnego (aportu) do SIM KZN Łódzkie Centrum spółka z ograniczoną odpowiedzialnością z siedzibą w Tomaszowie Mazowieckim prawa własności działek położonych w Tomaszowie Mazowieckim przy ul. Chopina.</w:t>
      </w:r>
    </w:p>
    <w:p w:rsidR="00CD379D" w:rsidRPr="00BD626F" w:rsidRDefault="00CD379D" w:rsidP="00CD379D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BD626F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LXX/551/2023 </w:t>
      </w:r>
      <w:r w:rsidRPr="00DC0841">
        <w:rPr>
          <w:rFonts w:ascii="Calibri" w:hAnsi="Calibri" w:cs="Calibri"/>
          <w:sz w:val="22"/>
          <w:szCs w:val="22"/>
        </w:rPr>
        <w:t xml:space="preserve">w sprawie </w:t>
      </w:r>
      <w:r w:rsidRPr="00DC0841">
        <w:rPr>
          <w:rFonts w:ascii="Calibri" w:hAnsi="Calibri" w:cs="Calibri"/>
          <w:color w:val="000000" w:themeColor="text1"/>
          <w:sz w:val="22"/>
          <w:szCs w:val="22"/>
        </w:rPr>
        <w:t>dokonania zmian w „Budżecie Miasta Tomaszowa Mazowieckiego na rok 2023”.</w:t>
      </w:r>
    </w:p>
    <w:p w:rsidR="00B43768" w:rsidRPr="008A5B0D" w:rsidRDefault="00B43768" w:rsidP="00B4376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LXXI/552/2023 </w:t>
      </w:r>
      <w:r w:rsidRPr="00DC0841">
        <w:rPr>
          <w:rFonts w:ascii="Calibri" w:hAnsi="Calibri" w:cs="Calibri"/>
          <w:sz w:val="22"/>
          <w:szCs w:val="22"/>
        </w:rPr>
        <w:t xml:space="preserve">w sprawie </w:t>
      </w:r>
      <w:r w:rsidRPr="00DC0841">
        <w:rPr>
          <w:rFonts w:ascii="Calibri" w:hAnsi="Calibri" w:cs="Calibri"/>
          <w:color w:val="000000" w:themeColor="text1"/>
          <w:sz w:val="22"/>
          <w:szCs w:val="22"/>
        </w:rPr>
        <w:t>dokonania zmian w „Budżecie Miasta Tomaszowa Mazowieckiego na rok 2023”.</w:t>
      </w:r>
    </w:p>
    <w:p w:rsidR="00B43768" w:rsidRPr="008A5B0D" w:rsidRDefault="00B43768" w:rsidP="00B4376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DC0841" w:rsidRDefault="00DC0841" w:rsidP="00E3259F">
      <w:pPr>
        <w:pStyle w:val="Akapitzlist"/>
        <w:numPr>
          <w:ilvl w:val="0"/>
          <w:numId w:val="1"/>
        </w:numPr>
        <w:suppressAutoHyphens/>
        <w:spacing w:line="360" w:lineRule="auto"/>
        <w:ind w:left="567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lastRenderedPageBreak/>
        <w:t xml:space="preserve">Uchwała Nr LXXI/553/2023 </w:t>
      </w:r>
      <w:r w:rsidRPr="00DC0841">
        <w:rPr>
          <w:rFonts w:ascii="Calibri" w:hAnsi="Calibri" w:cs="Calibri"/>
          <w:color w:val="000000" w:themeColor="text1"/>
          <w:sz w:val="22"/>
          <w:szCs w:val="22"/>
        </w:rPr>
        <w:t>o zmianie uchwały nr LXVII/526/2022 Rady Miejskiej Tomaszowa Mazowieckiego z dnia 16 grudnia 2022 roku w sprawie uchwalenia „Wieloletniej Prognozy Finansowej Miasta Tomaszowa Mazowieckiego na lata 2023 – 2040”.</w:t>
      </w:r>
    </w:p>
    <w:p w:rsidR="00DD2EAC" w:rsidRPr="00DD2EAC" w:rsidRDefault="00DD2EAC" w:rsidP="00E570B4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>straciła moc w z związku z uchwałą nr LXXXV/670/2023 z dnia 15 grudnia 2023 roku</w:t>
      </w:r>
    </w:p>
    <w:p w:rsidR="00DC0841" w:rsidRPr="00CD379D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Style w:val="markedcontent"/>
          <w:rFonts w:ascii="Calibri" w:hAnsi="Calibri" w:cs="Calibri"/>
          <w:sz w:val="22"/>
          <w:szCs w:val="22"/>
        </w:rPr>
      </w:pPr>
      <w:r w:rsidRPr="00CD379D">
        <w:rPr>
          <w:rFonts w:ascii="Calibri" w:hAnsi="Calibri" w:cs="Calibri"/>
          <w:b/>
          <w:sz w:val="22"/>
          <w:szCs w:val="22"/>
        </w:rPr>
        <w:t xml:space="preserve">Uchwała Nr LXXI/554/2023 </w:t>
      </w:r>
      <w:r w:rsidRPr="00CD379D">
        <w:rPr>
          <w:rFonts w:ascii="Calibri" w:eastAsia="Calibri" w:hAnsi="Calibri" w:cs="Calibri"/>
          <w:bCs/>
          <w:sz w:val="22"/>
          <w:szCs w:val="22"/>
        </w:rPr>
        <w:t xml:space="preserve">w sprawie </w:t>
      </w:r>
      <w:r w:rsidRPr="00CD379D">
        <w:rPr>
          <w:rStyle w:val="markedcontent"/>
          <w:rFonts w:ascii="Calibri" w:hAnsi="Calibri" w:cs="Calibri"/>
          <w:sz w:val="22"/>
          <w:szCs w:val="22"/>
        </w:rPr>
        <w:t xml:space="preserve">zatwierdzenia wniosku o wsparcie ze środków Rządowego Funduszu Rozwoju Mieszkalnictwa na sfinansowanie objęcia udziałów </w:t>
      </w:r>
      <w:r w:rsidRPr="00CD379D">
        <w:rPr>
          <w:rStyle w:val="markedcontent"/>
          <w:rFonts w:ascii="Calibri" w:hAnsi="Calibri" w:cs="Calibri"/>
          <w:sz w:val="22"/>
          <w:szCs w:val="22"/>
        </w:rPr>
        <w:br/>
        <w:t xml:space="preserve">w istniejącej Społecznej Inicjatywie Mieszkaniowej SIM KZN Łódzkie Centrum z siedzibą </w:t>
      </w:r>
      <w:r w:rsidRPr="00CD379D">
        <w:rPr>
          <w:rStyle w:val="markedcontent"/>
          <w:rFonts w:ascii="Calibri" w:hAnsi="Calibri" w:cs="Calibri"/>
          <w:sz w:val="22"/>
          <w:szCs w:val="22"/>
        </w:rPr>
        <w:br/>
        <w:t>w Tomaszowie Mazowieckim.</w:t>
      </w:r>
    </w:p>
    <w:p w:rsidR="00CD379D" w:rsidRPr="00BD626F" w:rsidRDefault="00BD626F" w:rsidP="00CD379D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BD626F">
        <w:rPr>
          <w:rFonts w:ascii="Calibri" w:hAnsi="Calibri" w:cs="Calibri"/>
          <w:b/>
          <w:color w:val="auto"/>
          <w:sz w:val="22"/>
          <w:szCs w:val="22"/>
        </w:rPr>
        <w:t>zrealizowana</w:t>
      </w:r>
    </w:p>
    <w:p w:rsidR="00DC0841" w:rsidRPr="00EB3196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t xml:space="preserve">Uchwała Nr LXXI/555/2023 </w:t>
      </w:r>
      <w:r w:rsidRPr="00EB3196">
        <w:rPr>
          <w:rFonts w:ascii="Calibri" w:hAnsi="Calibri" w:cs="Calibri"/>
          <w:color w:val="auto"/>
          <w:sz w:val="22"/>
          <w:szCs w:val="22"/>
        </w:rPr>
        <w:t xml:space="preserve">o zmianie uchwały nr XLIII/313/2021 Rady Miejskiej Tomaszowa Mazowieckiego w sprawie „Wieloletniego programu gospodarowania mieszkaniowym zasobem Gminy Miasto Tomaszów Mazowiecki na lata 2021 – 2025”. </w:t>
      </w:r>
    </w:p>
    <w:p w:rsidR="00EB3196" w:rsidRPr="00973314" w:rsidRDefault="00EB3196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973314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LXXI/556/2023 </w:t>
      </w:r>
      <w:r w:rsidRPr="00DC0841">
        <w:rPr>
          <w:rFonts w:ascii="Calibri" w:hAnsi="Calibri" w:cs="Calibri"/>
          <w:sz w:val="22"/>
          <w:szCs w:val="22"/>
        </w:rPr>
        <w:t xml:space="preserve">w sprawie rozpatrzenia skargi na działanie Prezydenta Miasta Tomaszowa Mazowieckiego. </w:t>
      </w:r>
    </w:p>
    <w:p w:rsidR="008A5B0D" w:rsidRPr="008A5B0D" w:rsidRDefault="008A5B0D" w:rsidP="00E3259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8A5B0D">
        <w:rPr>
          <w:rFonts w:ascii="Calibri" w:hAnsi="Calibri" w:cs="Calibri"/>
          <w:b/>
          <w:sz w:val="22"/>
          <w:szCs w:val="22"/>
        </w:rPr>
        <w:t>zrealizowana</w:t>
      </w:r>
    </w:p>
    <w:p w:rsidR="00DC0841" w:rsidRPr="00673AF7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673AF7">
        <w:rPr>
          <w:rFonts w:ascii="Calibri" w:hAnsi="Calibri" w:cs="Calibri"/>
          <w:b/>
          <w:color w:val="auto"/>
          <w:sz w:val="22"/>
          <w:szCs w:val="22"/>
        </w:rPr>
        <w:t xml:space="preserve">Uchwała Nr LXXII/557/2023 </w:t>
      </w:r>
      <w:r w:rsidRPr="00673AF7">
        <w:rPr>
          <w:rFonts w:ascii="Calibri" w:hAnsi="Calibri" w:cs="Calibri"/>
          <w:color w:val="auto"/>
          <w:sz w:val="22"/>
          <w:szCs w:val="22"/>
        </w:rPr>
        <w:t xml:space="preserve">w sprawie przyjęcia Strategii Rozwoju Miasta Tomaszowa Mazowieckiego 2030. </w:t>
      </w:r>
    </w:p>
    <w:p w:rsidR="00673AF7" w:rsidRPr="008A5B0D" w:rsidRDefault="00673AF7" w:rsidP="00673AF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8A5B0D">
        <w:rPr>
          <w:rFonts w:ascii="Calibri" w:hAnsi="Calibri" w:cs="Calibri"/>
          <w:b/>
          <w:sz w:val="22"/>
          <w:szCs w:val="22"/>
        </w:rPr>
        <w:t>w trakcie realizacji</w:t>
      </w:r>
    </w:p>
    <w:p w:rsidR="00DC0841" w:rsidRPr="00A92728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A92728">
        <w:rPr>
          <w:rFonts w:ascii="Calibri" w:hAnsi="Calibri" w:cs="Calibri"/>
          <w:b/>
          <w:color w:val="auto"/>
          <w:sz w:val="22"/>
          <w:szCs w:val="22"/>
        </w:rPr>
        <w:t xml:space="preserve">Uchwała Nr LXXII/558/2023 </w:t>
      </w:r>
      <w:r w:rsidRPr="00A92728">
        <w:rPr>
          <w:rFonts w:ascii="Calibri" w:hAnsi="Calibri" w:cs="Calibri"/>
          <w:color w:val="auto"/>
          <w:sz w:val="22"/>
          <w:szCs w:val="22"/>
        </w:rPr>
        <w:t xml:space="preserve">w sprawie przyjęcia Programu opieki nad zwierzętami bezdomnymi oraz zapobiegania bezdomności zwierząt na terenie miasta Tomaszowa Mazowieckiego na rok 2023. </w:t>
      </w:r>
    </w:p>
    <w:p w:rsidR="00B43768" w:rsidRPr="008A5B0D" w:rsidRDefault="00B43768" w:rsidP="00B4376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DC0841" w:rsidRPr="00673AF7" w:rsidRDefault="00DC0841" w:rsidP="00E3259F">
      <w:pPr>
        <w:pStyle w:val="Akapitzlist"/>
        <w:numPr>
          <w:ilvl w:val="0"/>
          <w:numId w:val="1"/>
        </w:numPr>
        <w:suppressAutoHyphens/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673AF7">
        <w:rPr>
          <w:rFonts w:ascii="Calibri" w:hAnsi="Calibri" w:cs="Calibri"/>
          <w:b/>
          <w:color w:val="auto"/>
          <w:sz w:val="22"/>
          <w:szCs w:val="22"/>
        </w:rPr>
        <w:t xml:space="preserve">Uchwała Nr LXXII/559/2023 </w:t>
      </w:r>
      <w:r w:rsidRPr="00673AF7">
        <w:rPr>
          <w:rFonts w:ascii="Calibri" w:hAnsi="Calibri" w:cs="Calibri"/>
          <w:color w:val="auto"/>
          <w:sz w:val="22"/>
          <w:szCs w:val="22"/>
        </w:rPr>
        <w:t xml:space="preserve">w sprawie udzielenia w 2023 roku pomocy finansowej na rzecz Powiatu Tomaszowskiego na realizację zadania pn. „Przebudowa: DP 4301E, DP 4304E, przebudowa i rozbudowa DP 1509E oraz budowa kanalizacji deszczowej w ciągu drogi powiatowej nr 4345E” w Tomaszowie Mazowieckim. </w:t>
      </w:r>
    </w:p>
    <w:p w:rsidR="00673AF7" w:rsidRPr="00B43768" w:rsidRDefault="00BD626F" w:rsidP="00673AF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FF0000"/>
          <w:sz w:val="22"/>
          <w:szCs w:val="22"/>
        </w:rPr>
      </w:pPr>
      <w:r w:rsidRPr="00BD626F">
        <w:rPr>
          <w:rFonts w:ascii="Calibri" w:hAnsi="Calibri" w:cs="Calibri"/>
          <w:b/>
          <w:color w:val="auto"/>
          <w:sz w:val="22"/>
          <w:szCs w:val="22"/>
        </w:rPr>
        <w:t>zrealizowana</w:t>
      </w:r>
      <w:r>
        <w:rPr>
          <w:rFonts w:ascii="Calibri" w:hAnsi="Calibri" w:cs="Calibri"/>
          <w:b/>
          <w:color w:val="FF0000"/>
          <w:sz w:val="22"/>
          <w:szCs w:val="22"/>
        </w:rPr>
        <w:t xml:space="preserve"> 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LXXII/560/2023 </w:t>
      </w:r>
      <w:r w:rsidRPr="00DC0841">
        <w:rPr>
          <w:rFonts w:ascii="Calibri" w:hAnsi="Calibri" w:cs="Calibri"/>
          <w:sz w:val="22"/>
          <w:szCs w:val="22"/>
        </w:rPr>
        <w:t>w sprawie dokonania zmian w "Budżecie Miasta Tomaszowa Mazowieckiego na rok 2023”.</w:t>
      </w:r>
    </w:p>
    <w:p w:rsidR="00B43768" w:rsidRPr="008A5B0D" w:rsidRDefault="00B43768" w:rsidP="00B4376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LXXII/561/2023 </w:t>
      </w:r>
      <w:r w:rsidRPr="00DC0841">
        <w:rPr>
          <w:rFonts w:ascii="Calibri" w:hAnsi="Calibri" w:cs="Calibri"/>
          <w:sz w:val="22"/>
          <w:szCs w:val="22"/>
        </w:rPr>
        <w:t>o zmianie uchwały Nr LXVII/526/2022 Rady Miejskiej Tomaszowa Mazowieckiego z dnia 16 grudnia 2022 r. w sprawie uchwalenia „Wieloletniej Prognozy Finansowej Miasta Tomaszowa Mazowieckiego na lata 2023-2040”.</w:t>
      </w:r>
    </w:p>
    <w:p w:rsidR="00DD2EAC" w:rsidRDefault="00DD2EAC" w:rsidP="00DD2EAC">
      <w:pPr>
        <w:pStyle w:val="Akapitzlist"/>
        <w:numPr>
          <w:ilvl w:val="0"/>
          <w:numId w:val="7"/>
        </w:numPr>
        <w:spacing w:line="360" w:lineRule="auto"/>
        <w:ind w:left="1276" w:hanging="44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>straciła moc w z związku z uchwałą nr LXXXV/670/2023 z dnia 15 grudnia 2023 roku</w:t>
      </w:r>
    </w:p>
    <w:p w:rsidR="00E570B4" w:rsidRPr="00E570B4" w:rsidRDefault="00E570B4" w:rsidP="00E570B4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061E11" w:rsidRPr="00061E11" w:rsidRDefault="00061E11" w:rsidP="00061E11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61AED" w:rsidRDefault="00461AED" w:rsidP="00461AED">
      <w:pPr>
        <w:pStyle w:val="Akapitzlist"/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</w:p>
    <w:p w:rsidR="00461AED" w:rsidRPr="00461AED" w:rsidRDefault="00461AED" w:rsidP="00461AED">
      <w:pPr>
        <w:pStyle w:val="Akapitzlist"/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</w:p>
    <w:p w:rsidR="00DC0841" w:rsidRPr="00673AF7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673AF7">
        <w:rPr>
          <w:rFonts w:ascii="Calibri" w:hAnsi="Calibri" w:cs="Calibri"/>
          <w:b/>
          <w:color w:val="auto"/>
          <w:sz w:val="22"/>
          <w:szCs w:val="22"/>
        </w:rPr>
        <w:t xml:space="preserve">Uchwała Nr LXXII/562/2023 </w:t>
      </w:r>
      <w:r w:rsidRPr="00673AF7">
        <w:rPr>
          <w:rFonts w:ascii="Calibri" w:hAnsi="Calibri" w:cs="Calibri"/>
          <w:color w:val="auto"/>
          <w:sz w:val="22"/>
          <w:szCs w:val="22"/>
        </w:rPr>
        <w:t xml:space="preserve">w sprawie określenia zasad wyznaczenia składu oraz zasad działania Komitetu Rewitalizacji. </w:t>
      </w:r>
    </w:p>
    <w:p w:rsidR="00673AF7" w:rsidRPr="00B43768" w:rsidRDefault="00BD626F" w:rsidP="00673AF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FF0000"/>
          <w:sz w:val="22"/>
          <w:szCs w:val="22"/>
        </w:rPr>
      </w:pPr>
      <w:r w:rsidRPr="00BD626F">
        <w:rPr>
          <w:rFonts w:ascii="Calibri" w:hAnsi="Calibri" w:cs="Calibri"/>
          <w:b/>
          <w:color w:val="auto"/>
          <w:sz w:val="22"/>
          <w:szCs w:val="22"/>
        </w:rPr>
        <w:t>zrealizowana</w:t>
      </w:r>
      <w:r>
        <w:rPr>
          <w:rFonts w:ascii="Calibri" w:hAnsi="Calibri" w:cs="Calibri"/>
          <w:b/>
          <w:color w:val="FF0000"/>
          <w:sz w:val="22"/>
          <w:szCs w:val="22"/>
        </w:rPr>
        <w:t xml:space="preserve"> 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A92728">
        <w:rPr>
          <w:rFonts w:ascii="Calibri" w:hAnsi="Calibri" w:cs="Calibri"/>
          <w:b/>
          <w:color w:val="auto"/>
          <w:sz w:val="22"/>
          <w:szCs w:val="22"/>
        </w:rPr>
        <w:t xml:space="preserve">Uchwała Nr LXXII/563/2023 </w:t>
      </w:r>
      <w:r w:rsidRPr="00A92728">
        <w:rPr>
          <w:rFonts w:ascii="Calibri" w:hAnsi="Calibri" w:cs="Calibri"/>
          <w:color w:val="auto"/>
          <w:sz w:val="22"/>
          <w:szCs w:val="22"/>
        </w:rPr>
        <w:t xml:space="preserve">w sprawie określenia wymagań, jakie powinien spełniać przedsiębiorca ubiegający się o uzyskanie zezwolenia na prowadzenie na terenie Gminy Miasto Tomaszów Mazowiecki działalności w zakresie opróżniania zbiorników bezodpływowych </w:t>
      </w:r>
      <w:r w:rsidRPr="00A92728">
        <w:rPr>
          <w:rFonts w:ascii="Calibri" w:hAnsi="Calibri" w:cs="Calibri"/>
          <w:color w:val="auto"/>
          <w:sz w:val="22"/>
          <w:szCs w:val="22"/>
        </w:rPr>
        <w:br/>
        <w:t xml:space="preserve">lub osadników w instalacjach przydomowych oczyszczalni ścieków i transportu nieczystości ciekłych. </w:t>
      </w:r>
    </w:p>
    <w:p w:rsidR="00A92728" w:rsidRPr="00947D1A" w:rsidRDefault="00A92728" w:rsidP="00A9272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947D1A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A92728">
        <w:rPr>
          <w:rFonts w:ascii="Calibri" w:hAnsi="Calibri" w:cs="Calibri"/>
          <w:b/>
          <w:color w:val="auto"/>
          <w:sz w:val="22"/>
          <w:szCs w:val="22"/>
        </w:rPr>
        <w:t xml:space="preserve">Uchwała Nr LXXII/564/2023 </w:t>
      </w:r>
      <w:r w:rsidRPr="00A92728">
        <w:rPr>
          <w:rFonts w:ascii="Calibri" w:hAnsi="Calibri" w:cs="Calibri"/>
          <w:color w:val="auto"/>
          <w:sz w:val="22"/>
          <w:szCs w:val="22"/>
        </w:rPr>
        <w:t xml:space="preserve">w sprawie górnych stawek opłat ponoszonych przez właścicieli nieruchomości za usługi w zakresie odbierania odpadów komunalnych przez właścicieli nieruchomości, którzy nie są obowiązani do ponoszenia opłat na rzecz gminy oraz w zakresie opróżniania zbiorników bezodpływowych na nieczystości ciekłe oraz osadników w instalacjach przydomowych oczyszczalni ścieków i transportu nieczystości ciekłych. </w:t>
      </w:r>
    </w:p>
    <w:p w:rsidR="00A92728" w:rsidRPr="00947D1A" w:rsidRDefault="00A92728" w:rsidP="00A9272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947D1A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pStyle w:val="Akapitzlist"/>
        <w:numPr>
          <w:ilvl w:val="0"/>
          <w:numId w:val="1"/>
        </w:numPr>
        <w:suppressAutoHyphens/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A92728">
        <w:rPr>
          <w:rFonts w:ascii="Calibri" w:hAnsi="Calibri" w:cs="Calibri"/>
          <w:b/>
          <w:color w:val="auto"/>
          <w:sz w:val="22"/>
          <w:szCs w:val="22"/>
        </w:rPr>
        <w:t xml:space="preserve">Uchwała Nr LXXII/565/2023 </w:t>
      </w:r>
      <w:r w:rsidRPr="00A92728">
        <w:rPr>
          <w:rFonts w:ascii="Calibri" w:hAnsi="Calibri" w:cs="Calibri"/>
          <w:color w:val="auto"/>
          <w:sz w:val="22"/>
          <w:szCs w:val="22"/>
        </w:rPr>
        <w:t>w sprawie określenia innych sposobów udokumentowania wykonania obowiązku pozbywania się zebranych na terenie nieruchomości nieczystości ciekłych.</w:t>
      </w:r>
    </w:p>
    <w:p w:rsidR="00A92728" w:rsidRPr="00947D1A" w:rsidRDefault="00A92728" w:rsidP="00A9272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947D1A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  <w:lang w:eastAsia="zh-CN"/>
        </w:rPr>
      </w:pPr>
      <w:r w:rsidRPr="00A92728">
        <w:rPr>
          <w:rFonts w:ascii="Calibri" w:hAnsi="Calibri" w:cs="Calibri"/>
          <w:b/>
          <w:color w:val="auto"/>
          <w:sz w:val="22"/>
          <w:szCs w:val="22"/>
        </w:rPr>
        <w:t xml:space="preserve">Uchwała Nr LXXII/566/2023 </w:t>
      </w:r>
      <w:r w:rsidRPr="00A92728">
        <w:rPr>
          <w:rFonts w:ascii="Calibri" w:hAnsi="Calibri" w:cs="Calibri"/>
          <w:color w:val="auto"/>
          <w:sz w:val="22"/>
          <w:szCs w:val="22"/>
          <w:lang w:eastAsia="zh-CN"/>
        </w:rPr>
        <w:t xml:space="preserve">w sprawie zmiany uchwały nr XXXVII/266/2020 Rady Miejskiej Tomaszowa Mazowieckiego z dnia 3 grudnia 2020 r. w sprawie regulaminu utrzymania czystości i porządku na terenie miasta Tomaszowa Mazowieckiego. </w:t>
      </w:r>
    </w:p>
    <w:p w:rsidR="00A92728" w:rsidRPr="00947D1A" w:rsidRDefault="00A92728" w:rsidP="00A9272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947D1A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Pr="00F64077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F64077">
        <w:rPr>
          <w:rFonts w:ascii="Calibri" w:hAnsi="Calibri" w:cs="Calibri"/>
          <w:b/>
          <w:color w:val="auto"/>
          <w:sz w:val="22"/>
          <w:szCs w:val="22"/>
        </w:rPr>
        <w:t xml:space="preserve">Uchwała Nr LXXII/567/2023 </w:t>
      </w:r>
      <w:r w:rsidRPr="00F64077">
        <w:rPr>
          <w:rFonts w:ascii="Calibri" w:hAnsi="Calibri" w:cs="Calibri"/>
          <w:color w:val="auto"/>
          <w:sz w:val="22"/>
          <w:szCs w:val="22"/>
        </w:rPr>
        <w:t>w sprawie przyjęcia „Tomaszowskiego Programu Wspierania Uzdolnionych Uczniów – Nie zagubić talentów”.</w:t>
      </w:r>
    </w:p>
    <w:p w:rsidR="00F64077" w:rsidRPr="00742FE3" w:rsidRDefault="00F64077" w:rsidP="00E3259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742FE3">
        <w:rPr>
          <w:rFonts w:ascii="Calibri" w:hAnsi="Calibri" w:cs="Calibri"/>
          <w:b/>
          <w:color w:val="auto"/>
          <w:sz w:val="22"/>
          <w:szCs w:val="22"/>
        </w:rPr>
        <w:t xml:space="preserve">w trakcie realizacji </w:t>
      </w:r>
    </w:p>
    <w:p w:rsidR="00DC0841" w:rsidRPr="00F64077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F64077">
        <w:rPr>
          <w:rFonts w:ascii="Calibri" w:hAnsi="Calibri" w:cs="Calibri"/>
          <w:b/>
          <w:color w:val="auto"/>
          <w:sz w:val="22"/>
          <w:szCs w:val="22"/>
        </w:rPr>
        <w:t xml:space="preserve">Uchwała Nr LXXII/568/2023 </w:t>
      </w:r>
      <w:r w:rsidRPr="00F64077">
        <w:rPr>
          <w:rFonts w:ascii="Calibri" w:hAnsi="Calibri" w:cs="Calibri"/>
          <w:color w:val="auto"/>
          <w:sz w:val="22"/>
          <w:szCs w:val="22"/>
        </w:rPr>
        <w:t xml:space="preserve">w sprawie określenia szczegółowych warunków wspierania edukacji uzdolnionych uczniów, form i zakresu tego wsparcia oraz trybu postępowania </w:t>
      </w:r>
      <w:r w:rsidRPr="00F64077">
        <w:rPr>
          <w:rFonts w:ascii="Calibri" w:hAnsi="Calibri" w:cs="Calibri"/>
          <w:color w:val="auto"/>
          <w:sz w:val="22"/>
          <w:szCs w:val="22"/>
        </w:rPr>
        <w:br/>
        <w:t xml:space="preserve">w ramach „Tomaszowskiego Programu Wspierania Uzdolnionych Uczniów – Nie zagubić talentów”. </w:t>
      </w:r>
    </w:p>
    <w:p w:rsidR="00F64077" w:rsidRDefault="00F64077" w:rsidP="00E3259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742FE3">
        <w:rPr>
          <w:rFonts w:ascii="Calibri" w:hAnsi="Calibri" w:cs="Calibri"/>
          <w:b/>
          <w:color w:val="auto"/>
          <w:sz w:val="22"/>
          <w:szCs w:val="22"/>
        </w:rPr>
        <w:t xml:space="preserve">w trakcie realizacji </w:t>
      </w:r>
    </w:p>
    <w:p w:rsidR="00E570B4" w:rsidRDefault="00E570B4" w:rsidP="00E570B4">
      <w:p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</w:p>
    <w:p w:rsidR="00E570B4" w:rsidRDefault="00E570B4" w:rsidP="00E570B4">
      <w:p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</w:p>
    <w:p w:rsidR="00E570B4" w:rsidRPr="00E570B4" w:rsidRDefault="00E570B4" w:rsidP="00E570B4">
      <w:p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</w:p>
    <w:p w:rsidR="00DC0841" w:rsidRPr="00F64077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F64077">
        <w:rPr>
          <w:rFonts w:ascii="Calibri" w:hAnsi="Calibri" w:cs="Calibri"/>
          <w:b/>
          <w:color w:val="auto"/>
          <w:sz w:val="22"/>
          <w:szCs w:val="22"/>
        </w:rPr>
        <w:lastRenderedPageBreak/>
        <w:t xml:space="preserve">Uchwała Nr LXXII/569/2023 </w:t>
      </w:r>
      <w:r w:rsidRPr="00F64077">
        <w:rPr>
          <w:rFonts w:ascii="Calibri" w:hAnsi="Calibri" w:cs="Calibri"/>
          <w:color w:val="auto"/>
          <w:sz w:val="22"/>
          <w:szCs w:val="22"/>
        </w:rPr>
        <w:t xml:space="preserve">o zmianie uchwały nr X/84/2015 Rady Miejskiej Tomaszowa Mazowieckiego w sprawie uchwalenia regulaminu określającego wysokość stawek </w:t>
      </w:r>
      <w:r w:rsidRPr="00F64077">
        <w:rPr>
          <w:rFonts w:ascii="Calibri" w:hAnsi="Calibri" w:cs="Calibri"/>
          <w:color w:val="auto"/>
          <w:sz w:val="22"/>
          <w:szCs w:val="22"/>
        </w:rPr>
        <w:br/>
        <w:t xml:space="preserve">i szczegółowych warunków przyznawania dodatków do wynagrodzenia zasadniczego, sposobu obliczania i wypłacania wynagrodzenia za godziny ponadwymiarowe i godziny doraźnych zastępstw dla nauczycieli zatrudnionych w szkołach i przedszkolach, dla których organem prowadzącym jest Gmina Miasto Tomaszów Mazowiecki.  </w:t>
      </w:r>
    </w:p>
    <w:p w:rsidR="00F64077" w:rsidRPr="00F64077" w:rsidRDefault="00F64077" w:rsidP="00E3259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F64077">
        <w:rPr>
          <w:rFonts w:ascii="Calibri" w:hAnsi="Calibri" w:cs="Calibri"/>
          <w:b/>
          <w:color w:val="auto"/>
          <w:sz w:val="22"/>
          <w:szCs w:val="22"/>
        </w:rPr>
        <w:t xml:space="preserve">zrealizowana </w:t>
      </w:r>
    </w:p>
    <w:p w:rsidR="00DC0841" w:rsidRPr="00F64077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F64077">
        <w:rPr>
          <w:rFonts w:ascii="Calibri" w:hAnsi="Calibri" w:cs="Calibri"/>
          <w:b/>
          <w:color w:val="auto"/>
          <w:sz w:val="22"/>
          <w:szCs w:val="22"/>
        </w:rPr>
        <w:t xml:space="preserve">Uchwała Nr LXXII/570/2023 </w:t>
      </w:r>
      <w:r w:rsidRPr="00F64077">
        <w:rPr>
          <w:rFonts w:ascii="Calibri" w:hAnsi="Calibri" w:cs="Calibri"/>
          <w:color w:val="auto"/>
          <w:sz w:val="22"/>
          <w:szCs w:val="22"/>
        </w:rPr>
        <w:t xml:space="preserve">w sprawie ustalenia stawki za 1 km przebiegu pojazdu, uwzględnianej przy obliczaniu zwrotów rodzicom kosztów przewozu dzieci, młodzieży, uczniów oraz rodziców. </w:t>
      </w:r>
    </w:p>
    <w:p w:rsidR="00F64077" w:rsidRPr="00F64077" w:rsidRDefault="00F64077" w:rsidP="00E3259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F64077">
        <w:rPr>
          <w:rFonts w:ascii="Calibri" w:hAnsi="Calibri" w:cs="Calibri"/>
          <w:b/>
          <w:color w:val="auto"/>
          <w:sz w:val="22"/>
          <w:szCs w:val="22"/>
        </w:rPr>
        <w:t>zrealizowana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t xml:space="preserve">Uchwała Nr LXXII/571/2023 </w:t>
      </w:r>
      <w:r w:rsidRPr="00EB3196">
        <w:rPr>
          <w:rFonts w:ascii="Calibri" w:hAnsi="Calibri" w:cs="Calibri"/>
          <w:color w:val="auto"/>
          <w:sz w:val="22"/>
          <w:szCs w:val="22"/>
        </w:rPr>
        <w:t xml:space="preserve">o zmianie uchwały nr XLIII/314/2021 Rady Miejskiej Tomaszowa Mazowieckiego w sprawie zasad wynajmowania lokali wchodzących w skład mieszkaniowego zasobu miasta Tomaszowa Mazowieckiego. </w:t>
      </w:r>
    </w:p>
    <w:p w:rsidR="00EB3196" w:rsidRPr="00973314" w:rsidRDefault="00EB3196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973314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Pr="007B46A5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7B46A5">
        <w:rPr>
          <w:rFonts w:ascii="Calibri" w:hAnsi="Calibri" w:cs="Calibri"/>
          <w:b/>
          <w:color w:val="auto"/>
          <w:sz w:val="22"/>
          <w:szCs w:val="22"/>
        </w:rPr>
        <w:t xml:space="preserve">Uchwała Nr LXXII/572/2023 </w:t>
      </w:r>
      <w:r w:rsidRPr="007B46A5">
        <w:rPr>
          <w:rFonts w:ascii="Calibri" w:hAnsi="Calibri" w:cs="Calibri"/>
          <w:color w:val="auto"/>
          <w:sz w:val="22"/>
          <w:szCs w:val="22"/>
        </w:rPr>
        <w:t xml:space="preserve">w sprawie podwyższenia kryterium dochodowego </w:t>
      </w:r>
      <w:r w:rsidR="007B46A5">
        <w:rPr>
          <w:rFonts w:ascii="Calibri" w:hAnsi="Calibri" w:cs="Calibri"/>
          <w:color w:val="auto"/>
          <w:sz w:val="22"/>
          <w:szCs w:val="22"/>
        </w:rPr>
        <w:t>u</w:t>
      </w:r>
      <w:r w:rsidRPr="007B46A5">
        <w:rPr>
          <w:rFonts w:ascii="Calibri" w:hAnsi="Calibri" w:cs="Calibri"/>
          <w:color w:val="auto"/>
          <w:sz w:val="22"/>
          <w:szCs w:val="22"/>
        </w:rPr>
        <w:t xml:space="preserve">prawniającego do korzystania z pomocy społecznej przez osoby objęte wieloletnim rządowym programem „Posiłek w szkole i w domu” na lata 2019 – 2023 oraz określenia zasad zwrotu wydatków w zakresie dożywiania. </w:t>
      </w:r>
    </w:p>
    <w:p w:rsidR="00B43768" w:rsidRPr="008A5B0D" w:rsidRDefault="00B43768" w:rsidP="00B4376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DC0841" w:rsidRPr="007B46A5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7B46A5">
        <w:rPr>
          <w:rFonts w:ascii="Calibri" w:hAnsi="Calibri" w:cs="Calibri"/>
          <w:b/>
          <w:color w:val="auto"/>
          <w:sz w:val="22"/>
          <w:szCs w:val="22"/>
        </w:rPr>
        <w:t xml:space="preserve">Uchwała Nr LXXII/573/2023 </w:t>
      </w:r>
      <w:r w:rsidRPr="007B46A5">
        <w:rPr>
          <w:rFonts w:ascii="Calibri" w:hAnsi="Calibri" w:cs="Calibri"/>
          <w:color w:val="auto"/>
          <w:sz w:val="22"/>
          <w:szCs w:val="22"/>
        </w:rPr>
        <w:t xml:space="preserve">w sprawie zmiany uchwały nr XL/288/2021 Rady Miejskiej Tomaszowa Mazowieckiego z dnia 28 stycznia 2021 r. w sprawie opłat za pobyt dziecka </w:t>
      </w:r>
      <w:r w:rsidRPr="007B46A5">
        <w:rPr>
          <w:rFonts w:ascii="Calibri" w:hAnsi="Calibri" w:cs="Calibri"/>
          <w:color w:val="auto"/>
          <w:sz w:val="22"/>
          <w:szCs w:val="22"/>
        </w:rPr>
        <w:br/>
        <w:t xml:space="preserve">w żłobku utworzonym przez miasto Tomaszów Mazowiecki. </w:t>
      </w:r>
    </w:p>
    <w:p w:rsidR="007B46A5" w:rsidRPr="00F64077" w:rsidRDefault="007B46A5" w:rsidP="007B46A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F64077">
        <w:rPr>
          <w:rFonts w:ascii="Calibri" w:hAnsi="Calibri" w:cs="Calibri"/>
          <w:b/>
          <w:color w:val="auto"/>
          <w:sz w:val="22"/>
          <w:szCs w:val="22"/>
        </w:rPr>
        <w:t>zrealizowana</w:t>
      </w:r>
    </w:p>
    <w:p w:rsidR="00DC0841" w:rsidRPr="007B46A5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7B46A5">
        <w:rPr>
          <w:rFonts w:ascii="Calibri" w:hAnsi="Calibri" w:cs="Calibri"/>
          <w:b/>
          <w:color w:val="auto"/>
          <w:sz w:val="22"/>
          <w:szCs w:val="22"/>
        </w:rPr>
        <w:t xml:space="preserve">Uchwała Nr LXXII/574/2023 </w:t>
      </w:r>
      <w:r w:rsidRPr="007B46A5">
        <w:rPr>
          <w:rFonts w:ascii="Calibri" w:hAnsi="Calibri" w:cs="Calibri"/>
          <w:color w:val="auto"/>
          <w:sz w:val="22"/>
          <w:szCs w:val="22"/>
        </w:rPr>
        <w:t xml:space="preserve">w sprawie przyjęcia Programu Wsparcia Seniorów na lata </w:t>
      </w:r>
      <w:r w:rsidRPr="007B46A5">
        <w:rPr>
          <w:rFonts w:ascii="Calibri" w:hAnsi="Calibri" w:cs="Calibri"/>
          <w:color w:val="auto"/>
          <w:sz w:val="22"/>
          <w:szCs w:val="22"/>
        </w:rPr>
        <w:br/>
        <w:t xml:space="preserve">2022-2026 „Tomaszów dla Seniorów”. </w:t>
      </w:r>
    </w:p>
    <w:p w:rsidR="007B46A5" w:rsidRPr="00F64077" w:rsidRDefault="007B46A5" w:rsidP="007B46A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F64077">
        <w:rPr>
          <w:rFonts w:ascii="Calibri" w:hAnsi="Calibri" w:cs="Calibri"/>
          <w:b/>
          <w:color w:val="auto"/>
          <w:sz w:val="22"/>
          <w:szCs w:val="22"/>
        </w:rPr>
        <w:t xml:space="preserve">w trakcie realizacji </w:t>
      </w:r>
    </w:p>
    <w:p w:rsidR="00DC0841" w:rsidRPr="007B46A5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7B46A5">
        <w:rPr>
          <w:rFonts w:ascii="Calibri" w:hAnsi="Calibri" w:cs="Calibri"/>
          <w:b/>
          <w:color w:val="auto"/>
          <w:sz w:val="22"/>
          <w:szCs w:val="22"/>
        </w:rPr>
        <w:t xml:space="preserve">Uchwała Nr LXXII/575/2023 </w:t>
      </w:r>
      <w:r w:rsidRPr="007B46A5">
        <w:rPr>
          <w:rFonts w:ascii="Calibri" w:hAnsi="Calibri" w:cs="Calibri"/>
          <w:color w:val="auto"/>
          <w:sz w:val="22"/>
          <w:szCs w:val="22"/>
        </w:rPr>
        <w:t xml:space="preserve">w sprawie przyjęcia programu osłonowego „Korpus wsparcia Seniorów” na rok 2023. </w:t>
      </w:r>
    </w:p>
    <w:p w:rsidR="00B43768" w:rsidRPr="008A5B0D" w:rsidRDefault="00B43768" w:rsidP="00B4376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DC0841" w:rsidRPr="007B46A5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7B46A5">
        <w:rPr>
          <w:rFonts w:ascii="Calibri" w:hAnsi="Calibri" w:cs="Calibri"/>
          <w:b/>
          <w:color w:val="auto"/>
          <w:sz w:val="22"/>
          <w:szCs w:val="22"/>
        </w:rPr>
        <w:t xml:space="preserve">Uchwała Nr LXXII/576/2023 </w:t>
      </w:r>
      <w:r w:rsidRPr="007B46A5">
        <w:rPr>
          <w:rFonts w:ascii="Calibri" w:hAnsi="Calibri" w:cs="Calibri"/>
          <w:color w:val="auto"/>
          <w:sz w:val="22"/>
          <w:szCs w:val="22"/>
        </w:rPr>
        <w:t>w sprawie przyjęcia Programu współpracy z organizacjami pozarządowymi oraz podmiotami prowadzącymi działalność pożytku publicznego na rok 2023.</w:t>
      </w:r>
    </w:p>
    <w:p w:rsidR="00B43768" w:rsidRDefault="00AB2BB4" w:rsidP="00B4376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</w:t>
      </w:r>
      <w:r w:rsidR="00B43768">
        <w:rPr>
          <w:rFonts w:ascii="Calibri" w:hAnsi="Calibri" w:cs="Calibri"/>
          <w:b/>
          <w:sz w:val="22"/>
          <w:szCs w:val="22"/>
        </w:rPr>
        <w:t>realizowana</w:t>
      </w:r>
    </w:p>
    <w:p w:rsidR="00DC0841" w:rsidRPr="007B46A5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7B46A5">
        <w:rPr>
          <w:rFonts w:ascii="Calibri" w:hAnsi="Calibri" w:cs="Calibri"/>
          <w:b/>
          <w:color w:val="auto"/>
          <w:sz w:val="22"/>
          <w:szCs w:val="22"/>
        </w:rPr>
        <w:t xml:space="preserve">Uchwała Nr LXXII/577/2023 </w:t>
      </w:r>
      <w:r w:rsidRPr="007B46A5">
        <w:rPr>
          <w:rFonts w:ascii="Calibri" w:hAnsi="Calibri" w:cs="Calibri"/>
          <w:color w:val="auto"/>
          <w:sz w:val="22"/>
          <w:szCs w:val="22"/>
        </w:rPr>
        <w:t xml:space="preserve">w sprawie przyjęcia Wieloletniego Programu Współpracy Miasta Tomaszowa Mazowieckiego z Organizacjami Pozarządowymi na lata 2023 – 2026. </w:t>
      </w:r>
    </w:p>
    <w:p w:rsidR="007B46A5" w:rsidRPr="00C15DFE" w:rsidRDefault="007B46A5" w:rsidP="007B46A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C15DFE">
        <w:rPr>
          <w:rFonts w:ascii="Calibri" w:hAnsi="Calibri" w:cs="Calibri"/>
          <w:b/>
          <w:color w:val="auto"/>
          <w:sz w:val="22"/>
          <w:szCs w:val="22"/>
        </w:rPr>
        <w:t xml:space="preserve">rozstrzygnięciem nadzorczym Wojewody Łódzkiego stwierdzono nieważność uchwały w całości 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  <w:lang w:eastAsia="zh-CN"/>
        </w:rPr>
      </w:pPr>
      <w:r w:rsidRPr="00DC0841">
        <w:rPr>
          <w:rFonts w:ascii="Calibri" w:hAnsi="Calibri" w:cs="Calibri"/>
          <w:b/>
          <w:sz w:val="22"/>
          <w:szCs w:val="22"/>
        </w:rPr>
        <w:lastRenderedPageBreak/>
        <w:t xml:space="preserve">Uchwała Nr LXXII/578/2023 </w:t>
      </w:r>
      <w:r w:rsidRPr="00DC0841">
        <w:rPr>
          <w:rFonts w:ascii="Calibri" w:hAnsi="Calibri" w:cs="Calibri"/>
          <w:sz w:val="22"/>
          <w:szCs w:val="22"/>
        </w:rPr>
        <w:t xml:space="preserve">w sprawie przystąpienia do sporządzenia miejscowego planu zagospodarowania przestrzennego terenu położonego w rejonie ulic: Spalskiej, </w:t>
      </w:r>
      <w:proofErr w:type="spellStart"/>
      <w:r w:rsidRPr="00DC0841">
        <w:rPr>
          <w:rFonts w:ascii="Calibri" w:hAnsi="Calibri" w:cs="Calibri"/>
          <w:sz w:val="22"/>
          <w:szCs w:val="22"/>
        </w:rPr>
        <w:t>Luboszewskiej</w:t>
      </w:r>
      <w:proofErr w:type="spellEnd"/>
      <w:r w:rsidRPr="00DC0841">
        <w:rPr>
          <w:rFonts w:ascii="Calibri" w:hAnsi="Calibri" w:cs="Calibri"/>
          <w:sz w:val="22"/>
          <w:szCs w:val="22"/>
        </w:rPr>
        <w:t xml:space="preserve"> i Piaskowej w Tomaszowie Mazowieckim.</w:t>
      </w:r>
    </w:p>
    <w:p w:rsidR="00A92728" w:rsidRPr="00322B3D" w:rsidRDefault="00A92728" w:rsidP="00A9272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322B3D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LXXII/579/2023 </w:t>
      </w:r>
      <w:r w:rsidRPr="00DC0841">
        <w:rPr>
          <w:rFonts w:ascii="Calibri" w:hAnsi="Calibri" w:cs="Calibri"/>
          <w:sz w:val="22"/>
          <w:szCs w:val="22"/>
        </w:rPr>
        <w:t xml:space="preserve">w sprawie przystąpienia do sporządzenia miejscowego planu zagospodarowania przestrzennego terenu położonego w Tomaszowie Mazowieckim pomiędzy ulicami: Ludową, Starowiejską, </w:t>
      </w:r>
      <w:proofErr w:type="spellStart"/>
      <w:r w:rsidRPr="00DC0841">
        <w:rPr>
          <w:rFonts w:ascii="Calibri" w:hAnsi="Calibri" w:cs="Calibri"/>
          <w:sz w:val="22"/>
          <w:szCs w:val="22"/>
        </w:rPr>
        <w:t>Nagórzycką</w:t>
      </w:r>
      <w:proofErr w:type="spellEnd"/>
      <w:r w:rsidRPr="00DC0841">
        <w:rPr>
          <w:rFonts w:ascii="Calibri" w:hAnsi="Calibri" w:cs="Calibri"/>
          <w:sz w:val="22"/>
          <w:szCs w:val="22"/>
        </w:rPr>
        <w:t xml:space="preserve"> a granicą miasta.  </w:t>
      </w:r>
    </w:p>
    <w:p w:rsidR="00A92728" w:rsidRPr="00322B3D" w:rsidRDefault="00A92728" w:rsidP="00A9272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322B3D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LXXII/580/2023 </w:t>
      </w:r>
      <w:r w:rsidRPr="00DC0841">
        <w:rPr>
          <w:rFonts w:ascii="Calibri" w:hAnsi="Calibri" w:cs="Calibri"/>
          <w:sz w:val="22"/>
          <w:szCs w:val="22"/>
        </w:rPr>
        <w:t xml:space="preserve">w sprawie przystąpienia do sporządzenia miejscowego planu zagospodarowania przestrzennego terenu położonego w rejonie rzeki Pilicy oraz ulic: </w:t>
      </w:r>
      <w:proofErr w:type="spellStart"/>
      <w:r w:rsidRPr="00DC0841">
        <w:rPr>
          <w:rFonts w:ascii="Calibri" w:hAnsi="Calibri" w:cs="Calibri"/>
          <w:sz w:val="22"/>
          <w:szCs w:val="22"/>
        </w:rPr>
        <w:t>Nagórzyckiej</w:t>
      </w:r>
      <w:proofErr w:type="spellEnd"/>
      <w:r w:rsidRPr="00DC0841">
        <w:rPr>
          <w:rFonts w:ascii="Calibri" w:hAnsi="Calibri" w:cs="Calibri"/>
          <w:sz w:val="22"/>
          <w:szCs w:val="22"/>
        </w:rPr>
        <w:t xml:space="preserve"> i Starowiejskiej w Tomaszowie Mazowieckim.  </w:t>
      </w:r>
    </w:p>
    <w:p w:rsidR="00A92728" w:rsidRPr="00322B3D" w:rsidRDefault="00A92728" w:rsidP="00A9272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322B3D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LXXII/581/2023 </w:t>
      </w:r>
      <w:r w:rsidRPr="00DC0841">
        <w:rPr>
          <w:rFonts w:ascii="Calibri" w:hAnsi="Calibri" w:cs="Calibri"/>
          <w:sz w:val="22"/>
          <w:szCs w:val="22"/>
        </w:rPr>
        <w:t xml:space="preserve">w sprawie przystąpienia do sporządzenia miejscowego planu zagospodarowania przestrzennego terenu położonego w rejonie ulic: Pod Grotami, </w:t>
      </w:r>
      <w:proofErr w:type="spellStart"/>
      <w:r w:rsidRPr="00DC0841">
        <w:rPr>
          <w:rFonts w:ascii="Calibri" w:hAnsi="Calibri" w:cs="Calibri"/>
          <w:sz w:val="22"/>
          <w:szCs w:val="22"/>
        </w:rPr>
        <w:t>Kotlinowej</w:t>
      </w:r>
      <w:proofErr w:type="spellEnd"/>
      <w:r w:rsidRPr="00DC0841">
        <w:rPr>
          <w:rFonts w:ascii="Calibri" w:hAnsi="Calibri" w:cs="Calibri"/>
          <w:sz w:val="22"/>
          <w:szCs w:val="22"/>
        </w:rPr>
        <w:t xml:space="preserve"> i Starowiejskiej w Tomaszowie Mazowieckim. </w:t>
      </w:r>
    </w:p>
    <w:p w:rsidR="00A92728" w:rsidRPr="00322B3D" w:rsidRDefault="00A92728" w:rsidP="00A9272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322B3D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LXXII/582/2023 </w:t>
      </w:r>
      <w:r w:rsidRPr="00DC0841">
        <w:rPr>
          <w:rFonts w:ascii="Calibri" w:hAnsi="Calibri" w:cs="Calibri"/>
          <w:sz w:val="22"/>
          <w:szCs w:val="22"/>
        </w:rPr>
        <w:t xml:space="preserve">w sprawie przystąpienia do sporządzenia miejscowego planu zagospodarowania przestrzennego terenu położonego w Tomaszowie Mazowieckim pomiędzy ulicami: Główną, Warszawską i terenami kolejowymi. </w:t>
      </w:r>
    </w:p>
    <w:p w:rsidR="00A92728" w:rsidRPr="00322B3D" w:rsidRDefault="00A92728" w:rsidP="00A9272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322B3D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LXXIII/583/2023 </w:t>
      </w:r>
      <w:r w:rsidRPr="00DC0841">
        <w:rPr>
          <w:rFonts w:ascii="Calibri" w:hAnsi="Calibri" w:cs="Calibri"/>
          <w:sz w:val="22"/>
          <w:szCs w:val="22"/>
        </w:rPr>
        <w:t xml:space="preserve">w sprawie </w:t>
      </w:r>
      <w:r w:rsidRPr="00DC0841">
        <w:rPr>
          <w:rFonts w:ascii="Calibri" w:hAnsi="Calibri" w:cs="Calibri"/>
          <w:color w:val="000000" w:themeColor="text1"/>
          <w:sz w:val="22"/>
          <w:szCs w:val="22"/>
        </w:rPr>
        <w:t>dokonania zmian w „Budżecie Miasta Tomaszowa Mazowieckiego na rok 2023”.</w:t>
      </w:r>
    </w:p>
    <w:p w:rsidR="00B43768" w:rsidRPr="00B43768" w:rsidRDefault="00B43768" w:rsidP="00B43768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B43768">
        <w:rPr>
          <w:rFonts w:ascii="Calibri" w:hAnsi="Calibri" w:cs="Calibri"/>
          <w:b/>
          <w:sz w:val="22"/>
          <w:szCs w:val="22"/>
        </w:rPr>
        <w:t>zrealizowana</w:t>
      </w:r>
    </w:p>
    <w:p w:rsidR="00DC0841" w:rsidRDefault="00DC0841" w:rsidP="00E3259F">
      <w:pPr>
        <w:pStyle w:val="Akapitzlist"/>
        <w:numPr>
          <w:ilvl w:val="0"/>
          <w:numId w:val="1"/>
        </w:numPr>
        <w:suppressAutoHyphens/>
        <w:spacing w:line="360" w:lineRule="auto"/>
        <w:ind w:left="567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LXXIII/584/2023 </w:t>
      </w:r>
      <w:r w:rsidRPr="00DC0841">
        <w:rPr>
          <w:rFonts w:ascii="Calibri" w:hAnsi="Calibri" w:cs="Calibri"/>
          <w:color w:val="000000" w:themeColor="text1"/>
          <w:sz w:val="22"/>
          <w:szCs w:val="22"/>
        </w:rPr>
        <w:t>o zmianie uchwały nr LXVII/526/2022 Rady Miejskiej Tomaszowa Mazowieckiego z dnia 16 grudnia 2022 roku w sprawie uchwalenia „Wieloletniej Prognozy Finansowej Miasta Tomaszowa Mazowieckiego na lata 2023 – 2040”.</w:t>
      </w:r>
    </w:p>
    <w:p w:rsidR="00DD2EAC" w:rsidRPr="00DD2EAC" w:rsidRDefault="00DD2EAC" w:rsidP="00DD2EAC">
      <w:pPr>
        <w:pStyle w:val="Akapitzlist"/>
        <w:numPr>
          <w:ilvl w:val="0"/>
          <w:numId w:val="7"/>
        </w:numPr>
        <w:spacing w:line="360" w:lineRule="auto"/>
        <w:ind w:left="1276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>straciła moc w z związku z uchwałą nr LXXXV/670/2023 z dnia 15 grudnia 2023 roku</w:t>
      </w:r>
    </w:p>
    <w:p w:rsidR="00DC0841" w:rsidRPr="00810DEB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LXXIII/585/2023 </w:t>
      </w:r>
      <w:r w:rsidRPr="00DC0841">
        <w:rPr>
          <w:rFonts w:ascii="Calibri" w:eastAsia="Calibri" w:hAnsi="Calibri" w:cs="Calibri"/>
          <w:bCs/>
          <w:sz w:val="22"/>
          <w:szCs w:val="22"/>
        </w:rPr>
        <w:t xml:space="preserve">w sprawie określenia wykazu kąpielisk na rok 2023 na terenie Gminy Miasto Tomaszów Mazowiecki oraz określenie sezonu kąpielowego. </w:t>
      </w:r>
    </w:p>
    <w:p w:rsidR="0004311C" w:rsidRDefault="00113E2D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</w:t>
      </w:r>
      <w:r w:rsidR="0004311C">
        <w:rPr>
          <w:rFonts w:ascii="Calibri" w:hAnsi="Calibri" w:cs="Calibri"/>
          <w:b/>
          <w:sz w:val="22"/>
          <w:szCs w:val="22"/>
        </w:rPr>
        <w:t>realizowana</w:t>
      </w:r>
    </w:p>
    <w:p w:rsidR="00DC0841" w:rsidRDefault="00DC0841" w:rsidP="00E3259F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="Calibri" w:hAnsi="Calibri" w:cs="Calibri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LXXIV/586/2023 </w:t>
      </w:r>
      <w:r w:rsidRPr="00DC0841">
        <w:rPr>
          <w:rFonts w:ascii="Calibri" w:hAnsi="Calibri" w:cs="Calibri"/>
          <w:sz w:val="22"/>
          <w:szCs w:val="22"/>
        </w:rPr>
        <w:t>w sprawie dokonania zmian w "Budżecie Miasta Tomaszowa Mazowieckiego na rok 2023”.</w:t>
      </w:r>
    </w:p>
    <w:p w:rsidR="0004311C" w:rsidRPr="008A5B0D" w:rsidRDefault="0004311C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DC0841" w:rsidRDefault="00DC0841" w:rsidP="00E3259F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="Calibri" w:hAnsi="Calibri" w:cs="Calibri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LXXIV/587/2023 </w:t>
      </w:r>
      <w:r w:rsidRPr="00DC0841">
        <w:rPr>
          <w:rFonts w:ascii="Calibri" w:hAnsi="Calibri" w:cs="Calibri"/>
          <w:sz w:val="22"/>
          <w:szCs w:val="22"/>
        </w:rPr>
        <w:t>o zmianie uchwały Nr LXVII/526/2022 Rady Miejskiej Tomaszowa Mazowieckiego z dnia 16 grudnia 2022 r. w sprawie uchwalenia „Wieloletniej Prognozy Finansowej Miasta Tomaszowa Mazowieckiego na lata 2023-2040”.</w:t>
      </w:r>
    </w:p>
    <w:p w:rsidR="00DD2EAC" w:rsidRDefault="00DD2EAC" w:rsidP="00DD2EAC">
      <w:pPr>
        <w:pStyle w:val="Akapitzlist"/>
        <w:numPr>
          <w:ilvl w:val="0"/>
          <w:numId w:val="7"/>
        </w:numPr>
        <w:spacing w:line="360" w:lineRule="auto"/>
        <w:ind w:left="1276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>straciła moc w z związku z uchwałą nr LXXXV/670/2023 z dnia 15 grudnia 2023 roku</w:t>
      </w:r>
    </w:p>
    <w:p w:rsidR="00E570B4" w:rsidRPr="00E570B4" w:rsidRDefault="00E570B4" w:rsidP="00E570B4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C0841" w:rsidRPr="00673AF7" w:rsidRDefault="00DC0841" w:rsidP="00E3259F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="Calibri" w:hAnsi="Calibri" w:cs="Calibri"/>
          <w:color w:val="auto"/>
          <w:sz w:val="22"/>
          <w:szCs w:val="22"/>
        </w:rPr>
      </w:pPr>
      <w:r w:rsidRPr="00673AF7">
        <w:rPr>
          <w:rFonts w:ascii="Calibri" w:hAnsi="Calibri" w:cs="Calibri"/>
          <w:b/>
          <w:color w:val="auto"/>
          <w:sz w:val="22"/>
          <w:szCs w:val="22"/>
        </w:rPr>
        <w:t xml:space="preserve">Uchwała Nr LXXIV/588/2023 </w:t>
      </w:r>
      <w:r w:rsidRPr="00673AF7">
        <w:rPr>
          <w:rFonts w:ascii="Calibri" w:hAnsi="Calibri" w:cs="Calibri"/>
          <w:color w:val="auto"/>
          <w:sz w:val="22"/>
          <w:szCs w:val="22"/>
        </w:rPr>
        <w:t xml:space="preserve">w sprawie przyjęcia Strategii Rozwoju i Promocji Przemysłów Czasu Wolnego dla Miasta Tomaszowa Mazowieckiego oraz Gminy Tomaszów Mazowiecki. </w:t>
      </w:r>
    </w:p>
    <w:p w:rsidR="00673AF7" w:rsidRPr="00BD626F" w:rsidRDefault="001F7A7D" w:rsidP="00673AF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Pr="00673AF7" w:rsidRDefault="00DC0841" w:rsidP="00E3259F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="Calibri" w:hAnsi="Calibri" w:cs="Calibri"/>
          <w:color w:val="auto"/>
          <w:sz w:val="22"/>
          <w:szCs w:val="22"/>
          <w:lang w:eastAsia="zh-CN"/>
        </w:rPr>
      </w:pPr>
      <w:r w:rsidRPr="00673AF7">
        <w:rPr>
          <w:rFonts w:ascii="Calibri" w:hAnsi="Calibri" w:cs="Calibri"/>
          <w:b/>
          <w:color w:val="auto"/>
          <w:sz w:val="22"/>
          <w:szCs w:val="22"/>
        </w:rPr>
        <w:t xml:space="preserve">Uchwała Nr LXXIV/589/2023 </w:t>
      </w:r>
      <w:r w:rsidRPr="00673AF7">
        <w:rPr>
          <w:rFonts w:ascii="Calibri" w:hAnsi="Calibri" w:cs="Calibri"/>
          <w:color w:val="auto"/>
          <w:sz w:val="22"/>
          <w:szCs w:val="22"/>
          <w:lang w:eastAsia="zh-CN"/>
        </w:rPr>
        <w:t xml:space="preserve">w sprawie wyznaczenia przedstawicieli Rady Miejskiej Tomaszowa Mazowieckiego na członków Zespołu do przeprowadzenia Tomaszowskiego Budżetu Obywatelskiego 2024. </w:t>
      </w:r>
    </w:p>
    <w:p w:rsidR="008A5B0D" w:rsidRPr="00673AF7" w:rsidRDefault="008A5B0D" w:rsidP="00E3259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  <w:lang w:eastAsia="zh-CN"/>
        </w:rPr>
      </w:pPr>
      <w:r w:rsidRPr="00673AF7">
        <w:rPr>
          <w:rFonts w:ascii="Calibri" w:hAnsi="Calibri" w:cs="Calibri"/>
          <w:b/>
          <w:color w:val="auto"/>
          <w:sz w:val="22"/>
          <w:szCs w:val="22"/>
          <w:lang w:eastAsia="zh-CN"/>
        </w:rPr>
        <w:t>zrealizowana</w:t>
      </w:r>
    </w:p>
    <w:p w:rsidR="00DC0841" w:rsidRPr="00F75A8B" w:rsidRDefault="00DC0841" w:rsidP="00E3259F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="Calibri" w:hAnsi="Calibri" w:cs="Calibri"/>
          <w:color w:val="auto"/>
          <w:sz w:val="22"/>
          <w:szCs w:val="22"/>
        </w:rPr>
      </w:pPr>
      <w:r w:rsidRPr="00F75A8B">
        <w:rPr>
          <w:rFonts w:ascii="Calibri" w:hAnsi="Calibri" w:cs="Calibri"/>
          <w:b/>
          <w:color w:val="auto"/>
          <w:sz w:val="22"/>
          <w:szCs w:val="22"/>
        </w:rPr>
        <w:t xml:space="preserve">Uchwała Nr LXXIV/590/2023 </w:t>
      </w:r>
      <w:r w:rsidRPr="00F75A8B">
        <w:rPr>
          <w:rFonts w:ascii="Calibri" w:hAnsi="Calibri" w:cs="Calibri"/>
          <w:color w:val="auto"/>
          <w:sz w:val="22"/>
          <w:szCs w:val="22"/>
        </w:rPr>
        <w:t xml:space="preserve">w sprawie zawarcia porozumienia międzygminnego dotyczącego współdziałania gmin wchodzących w skład aglomeracji Tomaszów Mazowiecki. </w:t>
      </w:r>
    </w:p>
    <w:p w:rsidR="00F75A8B" w:rsidRPr="00947D1A" w:rsidRDefault="00F75A8B" w:rsidP="00F75A8B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947D1A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numPr>
          <w:ilvl w:val="0"/>
          <w:numId w:val="1"/>
        </w:numPr>
        <w:suppressAutoHyphens/>
        <w:spacing w:line="360" w:lineRule="auto"/>
        <w:ind w:left="567"/>
        <w:contextualSpacing/>
        <w:jc w:val="both"/>
        <w:rPr>
          <w:rFonts w:ascii="Calibri" w:hAnsi="Calibri" w:cs="Calibri"/>
          <w:color w:val="auto"/>
          <w:sz w:val="22"/>
          <w:szCs w:val="22"/>
          <w:lang w:eastAsia="zh-CN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t xml:space="preserve">Uchwała Nr LXXVI/591/2023 </w:t>
      </w:r>
      <w:r w:rsidRPr="00EB3196">
        <w:rPr>
          <w:rFonts w:ascii="Calibri" w:hAnsi="Calibri" w:cs="Calibri"/>
          <w:color w:val="auto"/>
          <w:sz w:val="22"/>
          <w:szCs w:val="22"/>
        </w:rPr>
        <w:t xml:space="preserve">w sprawie zwolnienia z obowiązku zbycia w drodze przetargu nieruchomości położonej w Tomaszowie Mazowieckim przy ul. Granicznej 1/7, oznaczonej </w:t>
      </w:r>
      <w:r w:rsidRPr="00EB3196">
        <w:rPr>
          <w:rFonts w:ascii="Calibri" w:hAnsi="Calibri" w:cs="Calibri"/>
          <w:color w:val="auto"/>
          <w:sz w:val="22"/>
          <w:szCs w:val="22"/>
        </w:rPr>
        <w:br/>
        <w:t xml:space="preserve">w ewidencji gruntów i budynków numerem 709/4, w </w:t>
      </w:r>
      <w:proofErr w:type="spellStart"/>
      <w:r w:rsidRPr="00EB3196">
        <w:rPr>
          <w:rFonts w:ascii="Calibri" w:hAnsi="Calibri" w:cs="Calibri"/>
          <w:color w:val="auto"/>
          <w:sz w:val="22"/>
          <w:szCs w:val="22"/>
        </w:rPr>
        <w:t>obr</w:t>
      </w:r>
      <w:proofErr w:type="spellEnd"/>
      <w:r w:rsidRPr="00EB3196">
        <w:rPr>
          <w:rFonts w:ascii="Calibri" w:hAnsi="Calibri" w:cs="Calibri"/>
          <w:color w:val="auto"/>
          <w:sz w:val="22"/>
          <w:szCs w:val="22"/>
        </w:rPr>
        <w:t xml:space="preserve">. 23. </w:t>
      </w:r>
    </w:p>
    <w:p w:rsidR="00EB3196" w:rsidRPr="00973314" w:rsidRDefault="00973314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>
        <w:rPr>
          <w:rFonts w:ascii="Calibri" w:hAnsi="Calibri" w:cs="Calibri"/>
          <w:b/>
          <w:color w:val="auto"/>
          <w:sz w:val="22"/>
          <w:szCs w:val="22"/>
        </w:rPr>
        <w:t>zrealizowana</w:t>
      </w:r>
    </w:p>
    <w:p w:rsidR="00DC0841" w:rsidRDefault="00DC0841" w:rsidP="00E3259F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="Calibri" w:hAnsi="Calibri" w:cs="Calibri"/>
          <w:color w:val="auto"/>
          <w:sz w:val="22"/>
          <w:szCs w:val="22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t xml:space="preserve">Uchwała Nr LXXIV/592/2023 </w:t>
      </w:r>
      <w:r w:rsidRPr="00EB3196">
        <w:rPr>
          <w:rFonts w:ascii="Calibri" w:hAnsi="Calibri" w:cs="Calibri"/>
          <w:color w:val="auto"/>
          <w:sz w:val="22"/>
          <w:szCs w:val="22"/>
        </w:rPr>
        <w:t>w sprawie wyrażenia zgody na sprzedaż nieruchomości stanowiącej własność Gminy Miasto Tomaszów Mazowiecki, położonej w Tomaszowie Mazowieckim przy ulicy Jana.</w:t>
      </w:r>
    </w:p>
    <w:p w:rsidR="00EB3196" w:rsidRPr="00973314" w:rsidRDefault="00EB3196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973314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="Calibri" w:hAnsi="Calibri" w:cs="Calibri"/>
          <w:color w:val="auto"/>
          <w:sz w:val="22"/>
          <w:szCs w:val="22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t xml:space="preserve">Uchwała Nr LXXIV/593/2023 </w:t>
      </w:r>
      <w:r w:rsidRPr="00EB3196">
        <w:rPr>
          <w:rFonts w:ascii="Calibri" w:hAnsi="Calibri" w:cs="Calibri"/>
          <w:color w:val="auto"/>
          <w:sz w:val="22"/>
          <w:szCs w:val="22"/>
        </w:rPr>
        <w:t>w sprawie wyrażenia zgody na sprzedaż nieruchomości stanowiącej własność Gminy Miasto Tomaszów Mazowiecki, położonej w Tomaszowie Mazowieckim przy ulicy Klonowej 8/10.</w:t>
      </w:r>
    </w:p>
    <w:p w:rsidR="00EB3196" w:rsidRPr="0004311C" w:rsidRDefault="00356353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FF0000"/>
          <w:sz w:val="22"/>
          <w:szCs w:val="22"/>
        </w:rPr>
      </w:pPr>
      <w:r w:rsidRPr="00356353">
        <w:rPr>
          <w:rFonts w:ascii="Calibri" w:hAnsi="Calibri" w:cs="Calibri"/>
          <w:b/>
          <w:color w:val="auto"/>
          <w:sz w:val="22"/>
          <w:szCs w:val="22"/>
        </w:rPr>
        <w:t>z</w:t>
      </w:r>
      <w:r w:rsidR="00973314" w:rsidRPr="00356353">
        <w:rPr>
          <w:rFonts w:ascii="Calibri" w:hAnsi="Calibri" w:cs="Calibri"/>
          <w:b/>
          <w:color w:val="auto"/>
          <w:sz w:val="22"/>
          <w:szCs w:val="22"/>
        </w:rPr>
        <w:t>realizowana</w:t>
      </w:r>
      <w:r w:rsidR="00973314">
        <w:rPr>
          <w:rFonts w:ascii="Calibri" w:hAnsi="Calibri" w:cs="Calibri"/>
          <w:b/>
          <w:color w:val="FF0000"/>
          <w:sz w:val="22"/>
          <w:szCs w:val="22"/>
        </w:rPr>
        <w:t xml:space="preserve"> </w:t>
      </w:r>
    </w:p>
    <w:p w:rsidR="00DC0841" w:rsidRDefault="00DC0841" w:rsidP="00E3259F">
      <w:pPr>
        <w:numPr>
          <w:ilvl w:val="0"/>
          <w:numId w:val="1"/>
        </w:numPr>
        <w:spacing w:line="360" w:lineRule="auto"/>
        <w:ind w:left="567" w:hanging="357"/>
        <w:contextualSpacing/>
        <w:jc w:val="both"/>
        <w:rPr>
          <w:rFonts w:ascii="Calibri" w:hAnsi="Calibri" w:cs="Calibri"/>
          <w:color w:val="auto"/>
          <w:sz w:val="22"/>
          <w:szCs w:val="22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t xml:space="preserve">Uchwała Nr LXXIV/594/2023 </w:t>
      </w:r>
      <w:r w:rsidRPr="00EB3196">
        <w:rPr>
          <w:rFonts w:ascii="Calibri" w:hAnsi="Calibri" w:cs="Calibri"/>
          <w:color w:val="auto"/>
          <w:sz w:val="22"/>
          <w:szCs w:val="22"/>
        </w:rPr>
        <w:t>w sprawie wyrażenia zgody na sprzedaż nieruchomości stanowiącej własność Gminy Miasto Tomaszów Mazowiecki, położonej w Tomaszowie Mazowieckim przy ulicy Klonowej 29.</w:t>
      </w:r>
    </w:p>
    <w:p w:rsidR="00EB3196" w:rsidRDefault="00EB3196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FD325A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="Calibri" w:hAnsi="Calibri" w:cs="Calibri"/>
          <w:color w:val="auto"/>
          <w:sz w:val="22"/>
          <w:szCs w:val="22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t xml:space="preserve">Uchwała Nr LXXIV/595/2023 </w:t>
      </w:r>
      <w:r w:rsidRPr="00EB3196">
        <w:rPr>
          <w:rFonts w:ascii="Calibri" w:hAnsi="Calibri" w:cs="Calibri"/>
          <w:color w:val="auto"/>
          <w:sz w:val="22"/>
          <w:szCs w:val="22"/>
        </w:rPr>
        <w:t xml:space="preserve">w sprawie wyrażenia zgody na sprzedaż nieruchomości stanowiącej własność Gminy Miasto Tomaszów Mazowiecki, położonej w Tomaszowie Mazowieckim przy ulicy Prawej 12. </w:t>
      </w:r>
    </w:p>
    <w:p w:rsidR="00EB3196" w:rsidRPr="0004311C" w:rsidRDefault="00FD325A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FF0000"/>
          <w:sz w:val="22"/>
          <w:szCs w:val="22"/>
        </w:rPr>
      </w:pPr>
      <w:r w:rsidRPr="00FD325A">
        <w:rPr>
          <w:rFonts w:ascii="Calibri" w:hAnsi="Calibri" w:cs="Calibri"/>
          <w:b/>
          <w:color w:val="auto"/>
          <w:sz w:val="22"/>
          <w:szCs w:val="22"/>
        </w:rPr>
        <w:t>zrealizowana</w:t>
      </w:r>
      <w:r>
        <w:rPr>
          <w:rFonts w:ascii="Calibri" w:hAnsi="Calibri" w:cs="Calibri"/>
          <w:b/>
          <w:color w:val="FF0000"/>
          <w:sz w:val="22"/>
          <w:szCs w:val="22"/>
        </w:rPr>
        <w:t xml:space="preserve"> </w:t>
      </w:r>
    </w:p>
    <w:p w:rsidR="00DC0841" w:rsidRDefault="00DC0841" w:rsidP="00E3259F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="Calibri" w:hAnsi="Calibri" w:cs="Calibri"/>
          <w:color w:val="auto"/>
          <w:sz w:val="22"/>
          <w:szCs w:val="22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t xml:space="preserve">Uchwała Nr LXXIV/596/2023 </w:t>
      </w:r>
      <w:r w:rsidRPr="00EB3196">
        <w:rPr>
          <w:rFonts w:ascii="Calibri" w:hAnsi="Calibri" w:cs="Calibri"/>
          <w:color w:val="auto"/>
          <w:sz w:val="22"/>
          <w:szCs w:val="22"/>
        </w:rPr>
        <w:t>w sprawie wyrażenia zgody na sprzedaż nieruchomości stanowiącej własność Gminy Miasto Tomaszów Mazowiecki, położonej w Tomaszowie Mazowieckim przy ulicy Spalskiej 18.</w:t>
      </w:r>
    </w:p>
    <w:p w:rsidR="00EB3196" w:rsidRPr="00FD325A" w:rsidRDefault="00EB3196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FD325A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="Calibri" w:hAnsi="Calibri" w:cs="Calibri"/>
          <w:color w:val="auto"/>
          <w:sz w:val="22"/>
          <w:szCs w:val="22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lastRenderedPageBreak/>
        <w:t xml:space="preserve">Uchwała Nr LXXIV/597/2023 </w:t>
      </w:r>
      <w:r w:rsidRPr="00EB3196">
        <w:rPr>
          <w:rFonts w:ascii="Calibri" w:hAnsi="Calibri" w:cs="Calibri"/>
          <w:color w:val="auto"/>
          <w:sz w:val="22"/>
          <w:szCs w:val="22"/>
        </w:rPr>
        <w:t>w sprawie wyrażenia zgody na sprzedaż nieruchomości stanowiącej własność Gminy Miasto Tomaszów Mazowiecki, położonej w Tomaszowie Mazowieckim przy ulicy Spalskiej 71.</w:t>
      </w:r>
    </w:p>
    <w:p w:rsidR="00EB3196" w:rsidRPr="00FD325A" w:rsidRDefault="00EB3196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FD325A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numPr>
          <w:ilvl w:val="0"/>
          <w:numId w:val="1"/>
        </w:numPr>
        <w:spacing w:line="360" w:lineRule="auto"/>
        <w:ind w:left="567" w:hanging="430"/>
        <w:contextualSpacing/>
        <w:jc w:val="both"/>
        <w:rPr>
          <w:rFonts w:ascii="Calibri" w:hAnsi="Calibri" w:cs="Calibri"/>
          <w:color w:val="auto"/>
          <w:sz w:val="22"/>
          <w:szCs w:val="22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t xml:space="preserve">Uchwała Nr LXXIV/598/2023 </w:t>
      </w:r>
      <w:r w:rsidRPr="00EB3196">
        <w:rPr>
          <w:rFonts w:ascii="Calibri" w:hAnsi="Calibri" w:cs="Calibri"/>
          <w:color w:val="auto"/>
          <w:sz w:val="22"/>
          <w:szCs w:val="22"/>
        </w:rPr>
        <w:t xml:space="preserve">w sprawie wyrażenia zgody na sprzedaż nieruchomości stanowiącej własność Gminy Miasto Tomaszów Mazowiecki, położonej w Tomaszowie Mazowieckim przy ulicy Fabrycznej. </w:t>
      </w:r>
    </w:p>
    <w:p w:rsidR="00EB3196" w:rsidRPr="0004311C" w:rsidRDefault="00FD325A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FF0000"/>
          <w:sz w:val="22"/>
          <w:szCs w:val="22"/>
        </w:rPr>
      </w:pPr>
      <w:r w:rsidRPr="00061E11">
        <w:rPr>
          <w:rFonts w:ascii="Calibri" w:hAnsi="Calibri" w:cs="Calibri"/>
          <w:b/>
          <w:color w:val="auto"/>
          <w:sz w:val="22"/>
          <w:szCs w:val="22"/>
        </w:rPr>
        <w:t>zrealizowana</w:t>
      </w:r>
      <w:r>
        <w:rPr>
          <w:rFonts w:ascii="Calibri" w:hAnsi="Calibri" w:cs="Calibri"/>
          <w:b/>
          <w:color w:val="FF0000"/>
          <w:sz w:val="22"/>
          <w:szCs w:val="22"/>
        </w:rPr>
        <w:t xml:space="preserve"> </w:t>
      </w:r>
    </w:p>
    <w:p w:rsidR="00DC0841" w:rsidRDefault="00DC0841" w:rsidP="00E3259F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="Calibri" w:hAnsi="Calibri" w:cs="Calibri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LXXIV/599/2023 </w:t>
      </w:r>
      <w:r w:rsidRPr="00DC0841">
        <w:rPr>
          <w:rFonts w:ascii="Calibri" w:hAnsi="Calibri" w:cs="Calibri"/>
          <w:sz w:val="22"/>
          <w:szCs w:val="22"/>
        </w:rPr>
        <w:t xml:space="preserve">w sprawie ustalenia wysokości i zasad wypłaty diet dla radnych oraz zwrotu kosztów podróży służbowych. </w:t>
      </w:r>
    </w:p>
    <w:p w:rsidR="008A5B0D" w:rsidRPr="008A5B0D" w:rsidRDefault="008A5B0D" w:rsidP="00E3259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8A5B0D">
        <w:rPr>
          <w:rFonts w:ascii="Calibri" w:hAnsi="Calibri" w:cs="Calibri"/>
          <w:b/>
          <w:sz w:val="22"/>
          <w:szCs w:val="22"/>
        </w:rPr>
        <w:t>zrealizowana</w:t>
      </w:r>
    </w:p>
    <w:p w:rsidR="00DC0841" w:rsidRPr="007B46A5" w:rsidRDefault="00DC0841" w:rsidP="00E3259F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="Calibri" w:hAnsi="Calibri" w:cs="Calibri"/>
          <w:color w:val="auto"/>
          <w:sz w:val="22"/>
          <w:szCs w:val="22"/>
        </w:rPr>
      </w:pPr>
      <w:r w:rsidRPr="007B46A5">
        <w:rPr>
          <w:rFonts w:ascii="Calibri" w:hAnsi="Calibri" w:cs="Calibri"/>
          <w:b/>
          <w:color w:val="auto"/>
          <w:sz w:val="22"/>
          <w:szCs w:val="22"/>
        </w:rPr>
        <w:t xml:space="preserve">Uchwała Nr LXXIV/600/2023 </w:t>
      </w:r>
      <w:r w:rsidRPr="007B46A5">
        <w:rPr>
          <w:rFonts w:ascii="Calibri" w:hAnsi="Calibri" w:cs="Calibri"/>
          <w:color w:val="auto"/>
          <w:sz w:val="22"/>
          <w:szCs w:val="22"/>
        </w:rPr>
        <w:t xml:space="preserve">w sprawie przyjęcia Wieloletniego Programu Współpracy Miasta Tomaszowa Mazowieckiego z Organizacjami Pozarządowymi na lata 2023 – 2026. </w:t>
      </w:r>
    </w:p>
    <w:p w:rsidR="007B46A5" w:rsidRPr="00F64077" w:rsidRDefault="007B46A5" w:rsidP="007B46A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F64077">
        <w:rPr>
          <w:rFonts w:ascii="Calibri" w:hAnsi="Calibri" w:cs="Calibri"/>
          <w:b/>
          <w:color w:val="auto"/>
          <w:sz w:val="22"/>
          <w:szCs w:val="22"/>
        </w:rPr>
        <w:t xml:space="preserve">w trakcie realizacji </w:t>
      </w:r>
    </w:p>
    <w:p w:rsidR="00DC0841" w:rsidRDefault="00DC0841" w:rsidP="00E3259F">
      <w:pPr>
        <w:pStyle w:val="Akapitzlist"/>
        <w:numPr>
          <w:ilvl w:val="0"/>
          <w:numId w:val="1"/>
        </w:numPr>
        <w:suppressAutoHyphens/>
        <w:spacing w:line="360" w:lineRule="auto"/>
        <w:ind w:left="567"/>
        <w:jc w:val="both"/>
        <w:rPr>
          <w:rFonts w:ascii="Calibri" w:hAnsi="Calibri" w:cs="Calibri"/>
          <w:sz w:val="22"/>
          <w:szCs w:val="22"/>
          <w:lang w:eastAsia="zh-CN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LXXV/601/2023 </w:t>
      </w:r>
      <w:r w:rsidRPr="00DC0841">
        <w:rPr>
          <w:rFonts w:ascii="Calibri" w:hAnsi="Calibri" w:cs="Calibri"/>
          <w:sz w:val="22"/>
          <w:szCs w:val="22"/>
          <w:lang w:eastAsia="zh-CN"/>
        </w:rPr>
        <w:t>w sprawie udzielenia Prezydentowi Miasta Tomaszowa Mazowieckiego wotum zaufania.</w:t>
      </w:r>
    </w:p>
    <w:p w:rsidR="008A5B0D" w:rsidRPr="008A5B0D" w:rsidRDefault="008A5B0D" w:rsidP="00E3259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8A5B0D">
        <w:rPr>
          <w:rFonts w:ascii="Calibri" w:hAnsi="Calibri" w:cs="Calibri"/>
          <w:b/>
          <w:sz w:val="22"/>
          <w:szCs w:val="22"/>
        </w:rPr>
        <w:t>zrealizowana</w:t>
      </w:r>
    </w:p>
    <w:p w:rsidR="00DC0841" w:rsidRDefault="00DC0841" w:rsidP="00E3259F">
      <w:pPr>
        <w:pStyle w:val="Akapitzlist"/>
        <w:numPr>
          <w:ilvl w:val="0"/>
          <w:numId w:val="1"/>
        </w:numPr>
        <w:suppressAutoHyphens/>
        <w:spacing w:line="360" w:lineRule="auto"/>
        <w:ind w:left="567"/>
        <w:jc w:val="both"/>
        <w:rPr>
          <w:rFonts w:ascii="Calibri" w:hAnsi="Calibri" w:cs="Calibri"/>
          <w:sz w:val="22"/>
          <w:szCs w:val="22"/>
          <w:lang w:eastAsia="zh-CN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LXXV/602/2023 </w:t>
      </w:r>
      <w:r w:rsidRPr="00DC0841">
        <w:rPr>
          <w:rFonts w:ascii="Calibri" w:hAnsi="Calibri" w:cs="Calibri"/>
          <w:sz w:val="22"/>
          <w:szCs w:val="22"/>
          <w:lang w:eastAsia="zh-CN"/>
        </w:rPr>
        <w:t>w sprawie zatwierdzenia sprawozdania finansowego za 2022 rok wraz ze sprawozdaniem z wykonania budżetu Miasta Tomaszowa Mazowieckiego za 2022 rok.</w:t>
      </w:r>
    </w:p>
    <w:p w:rsidR="00810DEB" w:rsidRPr="008A5B0D" w:rsidRDefault="00810DEB" w:rsidP="00E3259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8A5B0D">
        <w:rPr>
          <w:rFonts w:ascii="Calibri" w:hAnsi="Calibri" w:cs="Calibri"/>
          <w:b/>
          <w:sz w:val="22"/>
          <w:szCs w:val="22"/>
        </w:rPr>
        <w:t>zrealizowana</w:t>
      </w:r>
    </w:p>
    <w:p w:rsidR="00DC0841" w:rsidRDefault="00DC0841" w:rsidP="00E3259F">
      <w:pPr>
        <w:pStyle w:val="Akapitzlist"/>
        <w:numPr>
          <w:ilvl w:val="0"/>
          <w:numId w:val="1"/>
        </w:numPr>
        <w:suppressAutoHyphens/>
        <w:spacing w:line="360" w:lineRule="auto"/>
        <w:ind w:left="567"/>
        <w:jc w:val="both"/>
        <w:rPr>
          <w:rFonts w:ascii="Calibri" w:hAnsi="Calibri" w:cs="Calibri"/>
          <w:sz w:val="22"/>
          <w:szCs w:val="22"/>
          <w:lang w:eastAsia="zh-CN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LXXV/603/2023 </w:t>
      </w:r>
      <w:r w:rsidRPr="00DC0841">
        <w:rPr>
          <w:rFonts w:ascii="Calibri" w:hAnsi="Calibri" w:cs="Calibri"/>
          <w:sz w:val="22"/>
          <w:szCs w:val="22"/>
          <w:lang w:eastAsia="zh-CN"/>
        </w:rPr>
        <w:t>w sprawie udzielenia absolutorium Prezydentowi Miasta Tomaszowa Mazowieckiego z tytułu wykonania budżetu za 2022 rok.</w:t>
      </w:r>
    </w:p>
    <w:p w:rsidR="00810DEB" w:rsidRPr="008A5B0D" w:rsidRDefault="00810DEB" w:rsidP="00E3259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8A5B0D">
        <w:rPr>
          <w:rFonts w:ascii="Calibri" w:hAnsi="Calibri" w:cs="Calibri"/>
          <w:b/>
          <w:sz w:val="22"/>
          <w:szCs w:val="22"/>
        </w:rPr>
        <w:t>zrealizowana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LXXV/604/2023 </w:t>
      </w:r>
      <w:r w:rsidRPr="00DC0841">
        <w:rPr>
          <w:rFonts w:ascii="Calibri" w:hAnsi="Calibri" w:cs="Calibri"/>
          <w:sz w:val="22"/>
          <w:szCs w:val="22"/>
        </w:rPr>
        <w:t>w sprawie dokonania zmian w "Budżecie Miasta Tomaszowa Mazowieckiego na rok 2023”.</w:t>
      </w:r>
    </w:p>
    <w:p w:rsidR="0004311C" w:rsidRPr="008A5B0D" w:rsidRDefault="0004311C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  <w:lang w:eastAsia="zh-CN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LXXV/605/2023 </w:t>
      </w:r>
      <w:r w:rsidRPr="00DC0841">
        <w:rPr>
          <w:rFonts w:ascii="Calibri" w:hAnsi="Calibri" w:cs="Calibri"/>
          <w:sz w:val="22"/>
          <w:szCs w:val="22"/>
          <w:lang w:eastAsia="zh-CN"/>
        </w:rPr>
        <w:t>o zmianie uchwały Nr LXVII/526/2022 Rady Miejskiej Tomaszowa Mazowieckiego z dnia 16 grudnia 2022 r. w sprawie uchwalenia „Wieloletniej Prognozy Finansowej Miasta Tomaszowa Mazowieckiego na lata 2023-2040”.</w:t>
      </w:r>
    </w:p>
    <w:p w:rsidR="00DD2EAC" w:rsidRPr="00DD2EAC" w:rsidRDefault="00DD2EAC" w:rsidP="00DD2EAC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>straciła moc w z związku z uchwałą nr LXXXV/670/2023 z dnia 15 grudnia 2023 roku</w:t>
      </w:r>
    </w:p>
    <w:p w:rsidR="00DC0841" w:rsidRPr="00673AF7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  <w:lang w:eastAsia="zh-CN"/>
        </w:rPr>
      </w:pPr>
      <w:r w:rsidRPr="00673AF7">
        <w:rPr>
          <w:rFonts w:ascii="Calibri" w:hAnsi="Calibri" w:cs="Calibri"/>
          <w:b/>
          <w:color w:val="auto"/>
          <w:sz w:val="22"/>
          <w:szCs w:val="22"/>
        </w:rPr>
        <w:t xml:space="preserve">Uchwała Nr LXXV/606/2023 </w:t>
      </w:r>
      <w:r w:rsidRPr="00673AF7">
        <w:rPr>
          <w:rFonts w:ascii="Calibri" w:hAnsi="Calibri" w:cs="Calibri"/>
          <w:color w:val="auto"/>
          <w:sz w:val="22"/>
          <w:szCs w:val="22"/>
          <w:lang w:eastAsia="zh-CN"/>
        </w:rPr>
        <w:t>w sprawie przyjęcia Gminnego Programu Rewitalizacji Miasta Tomaszowa Mazowieckiego na lata 2023 – 2030.</w:t>
      </w:r>
    </w:p>
    <w:p w:rsidR="00673AF7" w:rsidRPr="008A5B0D" w:rsidRDefault="00673AF7" w:rsidP="00673AF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8A5B0D">
        <w:rPr>
          <w:rFonts w:ascii="Calibri" w:hAnsi="Calibri" w:cs="Calibri"/>
          <w:b/>
          <w:sz w:val="22"/>
          <w:szCs w:val="22"/>
        </w:rPr>
        <w:t>w trakcie realizacji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t xml:space="preserve">Uchwała Nr LXXV/607/2023 </w:t>
      </w:r>
      <w:r w:rsidRPr="00EB3196">
        <w:rPr>
          <w:rFonts w:ascii="Calibri" w:hAnsi="Calibri" w:cs="Calibri"/>
          <w:color w:val="auto"/>
          <w:sz w:val="22"/>
          <w:szCs w:val="22"/>
        </w:rPr>
        <w:t xml:space="preserve">w sprawie zwolnienia z obowiązku zbycia w drodze przetargu nieruchomości położonej w Tomaszowie Mazowieckim przy ul. Warszawskiej, oznaczonej </w:t>
      </w:r>
      <w:r w:rsidRPr="00EB3196">
        <w:rPr>
          <w:rFonts w:ascii="Calibri" w:hAnsi="Calibri" w:cs="Calibri"/>
          <w:color w:val="auto"/>
          <w:sz w:val="22"/>
          <w:szCs w:val="22"/>
        </w:rPr>
        <w:br/>
        <w:t xml:space="preserve">w ewidencji gruntów i budynków numerem 224/13, w </w:t>
      </w:r>
      <w:proofErr w:type="spellStart"/>
      <w:r w:rsidRPr="00EB3196">
        <w:rPr>
          <w:rFonts w:ascii="Calibri" w:hAnsi="Calibri" w:cs="Calibri"/>
          <w:color w:val="auto"/>
          <w:sz w:val="22"/>
          <w:szCs w:val="22"/>
        </w:rPr>
        <w:t>obr</w:t>
      </w:r>
      <w:proofErr w:type="spellEnd"/>
      <w:r w:rsidRPr="00EB3196">
        <w:rPr>
          <w:rFonts w:ascii="Calibri" w:hAnsi="Calibri" w:cs="Calibri"/>
          <w:color w:val="auto"/>
          <w:sz w:val="22"/>
          <w:szCs w:val="22"/>
        </w:rPr>
        <w:t xml:space="preserve">. 3.  </w:t>
      </w:r>
    </w:p>
    <w:p w:rsidR="00EB3196" w:rsidRPr="00061E11" w:rsidRDefault="00EB3196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061E11">
        <w:rPr>
          <w:rFonts w:ascii="Calibri" w:hAnsi="Calibri" w:cs="Calibri"/>
          <w:b/>
          <w:color w:val="auto"/>
          <w:sz w:val="22"/>
          <w:szCs w:val="22"/>
        </w:rPr>
        <w:t>w trakcie realizacji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  <w:lang w:eastAsia="zh-CN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lastRenderedPageBreak/>
        <w:t xml:space="preserve">Uchwała Nr LXXV/608/2023 </w:t>
      </w:r>
      <w:r w:rsidRPr="00EB3196">
        <w:rPr>
          <w:rFonts w:ascii="Calibri" w:hAnsi="Calibri" w:cs="Calibri"/>
          <w:color w:val="auto"/>
          <w:sz w:val="22"/>
          <w:szCs w:val="22"/>
          <w:lang w:eastAsia="zh-CN"/>
        </w:rPr>
        <w:t xml:space="preserve">w sprawie wyrażenia zgody na nabycie do zasobów komunalnych </w:t>
      </w:r>
      <w:r w:rsidRPr="00EB3196">
        <w:rPr>
          <w:rFonts w:ascii="Calibri" w:hAnsi="Calibri" w:cs="Calibri"/>
          <w:color w:val="auto"/>
          <w:sz w:val="22"/>
          <w:szCs w:val="22"/>
          <w:lang w:eastAsia="zh-CN"/>
        </w:rPr>
        <w:br/>
        <w:t xml:space="preserve">w drodze darowizny nieruchomości położonej w Tomaszowie </w:t>
      </w:r>
      <w:proofErr w:type="spellStart"/>
      <w:r w:rsidRPr="00EB3196">
        <w:rPr>
          <w:rFonts w:ascii="Calibri" w:hAnsi="Calibri" w:cs="Calibri"/>
          <w:color w:val="auto"/>
          <w:sz w:val="22"/>
          <w:szCs w:val="22"/>
          <w:lang w:eastAsia="zh-CN"/>
        </w:rPr>
        <w:t>Maz</w:t>
      </w:r>
      <w:proofErr w:type="spellEnd"/>
      <w:r w:rsidRPr="00EB3196">
        <w:rPr>
          <w:rFonts w:ascii="Calibri" w:hAnsi="Calibri" w:cs="Calibri"/>
          <w:color w:val="auto"/>
          <w:sz w:val="22"/>
          <w:szCs w:val="22"/>
          <w:lang w:eastAsia="zh-CN"/>
        </w:rPr>
        <w:t xml:space="preserve">. przy ul. Pistacjowej. </w:t>
      </w:r>
    </w:p>
    <w:p w:rsidR="00EB3196" w:rsidRPr="008A5B0D" w:rsidRDefault="00B43768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zrealizowana 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  <w:lang w:eastAsia="zh-CN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t xml:space="preserve">Uchwała Nr LXXV/609/2023 </w:t>
      </w:r>
      <w:r w:rsidRPr="00EB3196">
        <w:rPr>
          <w:rFonts w:ascii="Calibri" w:hAnsi="Calibri" w:cs="Calibri"/>
          <w:color w:val="auto"/>
          <w:sz w:val="22"/>
          <w:szCs w:val="22"/>
          <w:lang w:eastAsia="zh-CN"/>
        </w:rPr>
        <w:t xml:space="preserve">w sprawie wyrażenia zgody na sprzedaż nieruchomości stanowiącej własność Gminy Miasto Tomaszów Mazowiecki, położonej w Tomaszowie Mazowieckim przy ul. Przyrodniczej 14.  </w:t>
      </w:r>
    </w:p>
    <w:p w:rsidR="00EB3196" w:rsidRPr="008A5B0D" w:rsidRDefault="00C13DAB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DC0841" w:rsidRDefault="00DC0841" w:rsidP="00E325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  <w:lang w:eastAsia="zh-CN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t xml:space="preserve">Uchwała Nr LXXV/610/2023 </w:t>
      </w:r>
      <w:r w:rsidRPr="00EB3196">
        <w:rPr>
          <w:rFonts w:ascii="Calibri" w:hAnsi="Calibri" w:cs="Calibri"/>
          <w:color w:val="auto"/>
          <w:sz w:val="22"/>
          <w:szCs w:val="22"/>
          <w:lang w:eastAsia="zh-CN"/>
        </w:rPr>
        <w:t xml:space="preserve">w sprawie wyrażenia zgody na sprzedaż nieruchomości stanowiącej własność Gminy Miasto Tomaszów Mazowiecki, położonej w Tomaszowie Mazowieckim przy ul. Parkowej.  </w:t>
      </w:r>
    </w:p>
    <w:p w:rsidR="00EB3196" w:rsidRPr="008A5B0D" w:rsidRDefault="00B43768" w:rsidP="00EB3196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DC0841" w:rsidRPr="007B46A5" w:rsidRDefault="00DC0841" w:rsidP="00E3259F">
      <w:pPr>
        <w:pStyle w:val="Akapitzlist"/>
        <w:numPr>
          <w:ilvl w:val="0"/>
          <w:numId w:val="1"/>
        </w:numPr>
        <w:suppressAutoHyphens/>
        <w:spacing w:line="360" w:lineRule="auto"/>
        <w:ind w:left="567"/>
        <w:jc w:val="both"/>
        <w:rPr>
          <w:rFonts w:ascii="Calibri" w:hAnsi="Calibri" w:cs="Calibri"/>
          <w:color w:val="auto"/>
          <w:sz w:val="22"/>
          <w:szCs w:val="22"/>
        </w:rPr>
      </w:pPr>
      <w:r w:rsidRPr="00EB3196">
        <w:rPr>
          <w:rFonts w:ascii="Calibri" w:hAnsi="Calibri" w:cs="Calibri"/>
          <w:b/>
          <w:color w:val="auto"/>
          <w:sz w:val="22"/>
          <w:szCs w:val="22"/>
        </w:rPr>
        <w:t xml:space="preserve">Uchwała Nr LXXV/611/2023 </w:t>
      </w:r>
      <w:r w:rsidRPr="00EB3196">
        <w:rPr>
          <w:rFonts w:ascii="Calibri" w:hAnsi="Calibri" w:cs="Calibri"/>
          <w:color w:val="auto"/>
          <w:sz w:val="22"/>
          <w:szCs w:val="22"/>
        </w:rPr>
        <w:t xml:space="preserve">w sprawie uchwalenia programu osłonowego „Tomaszowskie </w:t>
      </w:r>
      <w:r w:rsidRPr="007B46A5">
        <w:rPr>
          <w:rFonts w:ascii="Calibri" w:hAnsi="Calibri" w:cs="Calibri"/>
          <w:color w:val="auto"/>
          <w:sz w:val="22"/>
          <w:szCs w:val="22"/>
        </w:rPr>
        <w:t>Centrum Usług Społecznych” na lata 2023 – 2026.</w:t>
      </w:r>
    </w:p>
    <w:p w:rsidR="007B46A5" w:rsidRPr="00F64077" w:rsidRDefault="007B46A5" w:rsidP="007B46A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F64077">
        <w:rPr>
          <w:rFonts w:ascii="Calibri" w:hAnsi="Calibri" w:cs="Calibri"/>
          <w:b/>
          <w:color w:val="auto"/>
          <w:sz w:val="22"/>
          <w:szCs w:val="22"/>
        </w:rPr>
        <w:t xml:space="preserve">w trakcie realizacji </w:t>
      </w:r>
    </w:p>
    <w:p w:rsidR="00DC0841" w:rsidRDefault="00DC0841" w:rsidP="00E3259F">
      <w:pPr>
        <w:pStyle w:val="Akapitzlist"/>
        <w:numPr>
          <w:ilvl w:val="0"/>
          <w:numId w:val="1"/>
        </w:numPr>
        <w:suppressAutoHyphens/>
        <w:spacing w:line="360" w:lineRule="auto"/>
        <w:ind w:left="567"/>
        <w:jc w:val="both"/>
        <w:rPr>
          <w:rFonts w:ascii="Calibri" w:hAnsi="Calibri" w:cs="Calibri"/>
          <w:sz w:val="22"/>
          <w:szCs w:val="22"/>
          <w:lang w:eastAsia="zh-CN"/>
        </w:rPr>
      </w:pPr>
      <w:r w:rsidRPr="00DC0841">
        <w:rPr>
          <w:rFonts w:ascii="Calibri" w:hAnsi="Calibri" w:cs="Calibri"/>
          <w:b/>
          <w:sz w:val="22"/>
          <w:szCs w:val="22"/>
        </w:rPr>
        <w:t xml:space="preserve">Uchwała Nr LXXV/612/2023 </w:t>
      </w:r>
      <w:r w:rsidRPr="00DC0841">
        <w:rPr>
          <w:rFonts w:ascii="Calibri" w:hAnsi="Calibri" w:cs="Calibri"/>
          <w:sz w:val="22"/>
          <w:szCs w:val="22"/>
          <w:lang w:eastAsia="zh-CN"/>
        </w:rPr>
        <w:t xml:space="preserve">w sprawie powołania zespołu do opracowania opinii </w:t>
      </w:r>
      <w:r w:rsidRPr="00DC0841">
        <w:rPr>
          <w:rFonts w:ascii="Calibri" w:hAnsi="Calibri" w:cs="Calibri"/>
          <w:sz w:val="22"/>
          <w:szCs w:val="22"/>
          <w:lang w:eastAsia="zh-CN"/>
        </w:rPr>
        <w:br/>
        <w:t xml:space="preserve">o zgłoszonych kandydatach na ławników do sądów powszechnych na okres kadencji w latach </w:t>
      </w:r>
      <w:r w:rsidR="007B46A5">
        <w:rPr>
          <w:rFonts w:ascii="Calibri" w:hAnsi="Calibri" w:cs="Calibri"/>
          <w:sz w:val="22"/>
          <w:szCs w:val="22"/>
          <w:lang w:eastAsia="zh-CN"/>
        </w:rPr>
        <w:t>2</w:t>
      </w:r>
      <w:r w:rsidRPr="00DC0841">
        <w:rPr>
          <w:rFonts w:ascii="Calibri" w:hAnsi="Calibri" w:cs="Calibri"/>
          <w:sz w:val="22"/>
          <w:szCs w:val="22"/>
          <w:lang w:eastAsia="zh-CN"/>
        </w:rPr>
        <w:t>024 – 2027.</w:t>
      </w:r>
    </w:p>
    <w:p w:rsidR="00D72B9F" w:rsidRPr="00D72B9F" w:rsidRDefault="00D72B9F" w:rsidP="00D72B9F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D72B9F">
        <w:rPr>
          <w:rFonts w:ascii="Calibri" w:hAnsi="Calibri" w:cs="Calibri"/>
          <w:b/>
          <w:sz w:val="22"/>
          <w:szCs w:val="22"/>
          <w:lang w:eastAsia="zh-CN"/>
        </w:rPr>
        <w:t>zrealizowana</w:t>
      </w:r>
    </w:p>
    <w:p w:rsidR="00D72B9F" w:rsidRDefault="00D72B9F" w:rsidP="00D72B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DC0841">
        <w:rPr>
          <w:rFonts w:ascii="Calibri" w:hAnsi="Calibri" w:cs="Calibri"/>
          <w:b/>
          <w:sz w:val="22"/>
          <w:szCs w:val="22"/>
        </w:rPr>
        <w:t>Uchwała Nr LXXV</w:t>
      </w:r>
      <w:r>
        <w:rPr>
          <w:rFonts w:ascii="Calibri" w:hAnsi="Calibri" w:cs="Calibri"/>
          <w:b/>
          <w:sz w:val="22"/>
          <w:szCs w:val="22"/>
        </w:rPr>
        <w:t>I</w:t>
      </w:r>
      <w:r w:rsidRPr="00DC0841">
        <w:rPr>
          <w:rFonts w:ascii="Calibri" w:hAnsi="Calibri" w:cs="Calibri"/>
          <w:b/>
          <w:sz w:val="22"/>
          <w:szCs w:val="22"/>
        </w:rPr>
        <w:t>/6</w:t>
      </w:r>
      <w:r>
        <w:rPr>
          <w:rFonts w:ascii="Calibri" w:hAnsi="Calibri" w:cs="Calibri"/>
          <w:b/>
          <w:sz w:val="22"/>
          <w:szCs w:val="22"/>
        </w:rPr>
        <w:t>13</w:t>
      </w:r>
      <w:r w:rsidRPr="00DC0841">
        <w:rPr>
          <w:rFonts w:ascii="Calibri" w:hAnsi="Calibri" w:cs="Calibri"/>
          <w:b/>
          <w:sz w:val="22"/>
          <w:szCs w:val="22"/>
        </w:rPr>
        <w:t xml:space="preserve">/2023 </w:t>
      </w:r>
      <w:r w:rsidRPr="00DC0841">
        <w:rPr>
          <w:rFonts w:ascii="Calibri" w:hAnsi="Calibri" w:cs="Calibri"/>
          <w:sz w:val="22"/>
          <w:szCs w:val="22"/>
        </w:rPr>
        <w:t>w sprawie dokonania zmian w "Budżecie Miasta Tomaszowa Mazowieckiego na rok 2023”.</w:t>
      </w:r>
    </w:p>
    <w:p w:rsidR="0004311C" w:rsidRPr="008A5B0D" w:rsidRDefault="0004311C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D72B9F" w:rsidRDefault="00D72B9F" w:rsidP="00D72B9F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  <w:lang w:eastAsia="zh-CN"/>
        </w:rPr>
      </w:pPr>
      <w:r w:rsidRPr="00DC0841">
        <w:rPr>
          <w:rFonts w:ascii="Calibri" w:hAnsi="Calibri" w:cs="Calibri"/>
          <w:b/>
          <w:sz w:val="22"/>
          <w:szCs w:val="22"/>
        </w:rPr>
        <w:t>Uchwała Nr LXXV</w:t>
      </w:r>
      <w:r>
        <w:rPr>
          <w:rFonts w:ascii="Calibri" w:hAnsi="Calibri" w:cs="Calibri"/>
          <w:b/>
          <w:sz w:val="22"/>
          <w:szCs w:val="22"/>
        </w:rPr>
        <w:t>I</w:t>
      </w:r>
      <w:r w:rsidRPr="00DC0841">
        <w:rPr>
          <w:rFonts w:ascii="Calibri" w:hAnsi="Calibri" w:cs="Calibri"/>
          <w:b/>
          <w:sz w:val="22"/>
          <w:szCs w:val="22"/>
        </w:rPr>
        <w:t>/6</w:t>
      </w:r>
      <w:r>
        <w:rPr>
          <w:rFonts w:ascii="Calibri" w:hAnsi="Calibri" w:cs="Calibri"/>
          <w:b/>
          <w:sz w:val="22"/>
          <w:szCs w:val="22"/>
        </w:rPr>
        <w:t>14</w:t>
      </w:r>
      <w:r w:rsidRPr="00DC0841">
        <w:rPr>
          <w:rFonts w:ascii="Calibri" w:hAnsi="Calibri" w:cs="Calibri"/>
          <w:b/>
          <w:sz w:val="22"/>
          <w:szCs w:val="22"/>
        </w:rPr>
        <w:t xml:space="preserve">/2023 </w:t>
      </w:r>
      <w:r w:rsidRPr="00DC0841">
        <w:rPr>
          <w:rFonts w:ascii="Calibri" w:hAnsi="Calibri" w:cs="Calibri"/>
          <w:sz w:val="22"/>
          <w:szCs w:val="22"/>
          <w:lang w:eastAsia="zh-CN"/>
        </w:rPr>
        <w:t>o zmianie uchwały Nr LXVII/526/2022 Rady Miejskiej Tomaszowa Mazowieckiego z dnia 16 grudnia 2022 r. w sprawie uchwalenia „Wieloletniej Prognozy Finansowej Miasta Tomaszowa Mazowieckiego na lata 2023-2040”.</w:t>
      </w:r>
    </w:p>
    <w:p w:rsidR="00DD2EAC" w:rsidRPr="00DD2EAC" w:rsidRDefault="00DD2EAC" w:rsidP="00DD2EAC">
      <w:pPr>
        <w:pStyle w:val="Akapitzlist"/>
        <w:numPr>
          <w:ilvl w:val="0"/>
          <w:numId w:val="7"/>
        </w:numPr>
        <w:spacing w:line="360" w:lineRule="auto"/>
        <w:ind w:left="1276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>straciła moc w z związku z uchwałą nr LXXXV/670/2023 z dnia 15 grudnia 2023 roku</w:t>
      </w:r>
    </w:p>
    <w:p w:rsidR="00F222E1" w:rsidRPr="009210AF" w:rsidRDefault="00F222E1" w:rsidP="00F222E1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22E1">
        <w:rPr>
          <w:rFonts w:asciiTheme="minorHAnsi" w:hAnsiTheme="minorHAnsi" w:cstheme="minorHAnsi"/>
          <w:b/>
          <w:sz w:val="22"/>
          <w:szCs w:val="22"/>
        </w:rPr>
        <w:t xml:space="preserve">Uchwała Nr LXXVII/615/2023 </w:t>
      </w:r>
      <w:r w:rsidRPr="00F222E1">
        <w:rPr>
          <w:rFonts w:asciiTheme="minorHAnsi" w:hAnsiTheme="minorHAnsi" w:cstheme="minorHAnsi"/>
          <w:sz w:val="22"/>
          <w:szCs w:val="22"/>
        </w:rPr>
        <w:t xml:space="preserve">w sprawie przyjęcia przez Gminę – Miasto Tomaszów Mazowiecki zadania publicznego w zakresie zarządzania drogą powiatową nr 4337E </w:t>
      </w:r>
      <w:r w:rsidRPr="00F222E1">
        <w:rPr>
          <w:rFonts w:asciiTheme="minorHAnsi" w:hAnsiTheme="minorHAnsi" w:cstheme="minorHAnsi"/>
          <w:sz w:val="22"/>
          <w:szCs w:val="22"/>
        </w:rPr>
        <w:br/>
        <w:t xml:space="preserve">ul. E. Orzeszkowej oraz częścią drogi powiatowej nr 4339E ul. Legionów w Tomaszowie Mazowieckim. </w:t>
      </w:r>
    </w:p>
    <w:p w:rsidR="009210AF" w:rsidRPr="00322B3D" w:rsidRDefault="00322B3D" w:rsidP="009210A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322B3D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222E1" w:rsidRDefault="00F222E1" w:rsidP="00816EEE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222E1">
        <w:rPr>
          <w:rFonts w:asciiTheme="minorHAnsi" w:hAnsiTheme="minorHAnsi" w:cstheme="minorHAnsi"/>
          <w:b/>
          <w:sz w:val="22"/>
          <w:szCs w:val="22"/>
        </w:rPr>
        <w:t xml:space="preserve">Uchwała Nr LXXVIII/616/2023 </w:t>
      </w:r>
      <w:r w:rsidRPr="00F222E1">
        <w:rPr>
          <w:rFonts w:asciiTheme="minorHAnsi" w:hAnsiTheme="minorHAnsi" w:cstheme="minorHAnsi"/>
          <w:sz w:val="22"/>
          <w:szCs w:val="22"/>
          <w:lang w:eastAsia="zh-CN"/>
        </w:rPr>
        <w:t xml:space="preserve">w sprawie </w:t>
      </w:r>
      <w:r w:rsidRPr="00F222E1">
        <w:rPr>
          <w:rFonts w:asciiTheme="minorHAnsi" w:hAnsiTheme="minorHAnsi" w:cstheme="minorHAnsi"/>
          <w:sz w:val="22"/>
          <w:szCs w:val="22"/>
        </w:rPr>
        <w:t xml:space="preserve">udzielenia dotacji na prace konserwatorskie, restauratorskie lub roboty budowlane przy zabytku wpisanym do rejestru zabytków położonych w granicach administracyjnych Gminy Miasto Tomaszów Mazowiecki. </w:t>
      </w:r>
    </w:p>
    <w:p w:rsidR="0004311C" w:rsidRPr="001F7A7D" w:rsidRDefault="0004311C" w:rsidP="0004311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F7A7D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F222E1" w:rsidRDefault="00F222E1" w:rsidP="00816EEE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222E1">
        <w:rPr>
          <w:rFonts w:asciiTheme="minorHAnsi" w:hAnsiTheme="minorHAnsi" w:cstheme="minorHAnsi"/>
          <w:b/>
          <w:sz w:val="22"/>
          <w:szCs w:val="22"/>
        </w:rPr>
        <w:t xml:space="preserve">Uchwała Nr LXXVIII/617/2023 </w:t>
      </w:r>
      <w:r w:rsidRPr="00F222E1">
        <w:rPr>
          <w:rFonts w:asciiTheme="minorHAnsi" w:hAnsiTheme="minorHAnsi" w:cstheme="minorHAnsi"/>
          <w:sz w:val="22"/>
          <w:szCs w:val="22"/>
        </w:rPr>
        <w:t xml:space="preserve">w sprawie zaciągnięcia kredytu długoterminowego przeznaczonego na pokrycie planowanego deficytu budżetu roku 2023. </w:t>
      </w:r>
    </w:p>
    <w:p w:rsidR="0004311C" w:rsidRPr="008A5B0D" w:rsidRDefault="0004311C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F222E1" w:rsidRDefault="00F222E1" w:rsidP="00E570B4">
      <w:pPr>
        <w:numPr>
          <w:ilvl w:val="0"/>
          <w:numId w:val="1"/>
        </w:numPr>
        <w:suppressAutoHyphens/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222E1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LXXVIII/618/2023 </w:t>
      </w:r>
      <w:r w:rsidRPr="00F222E1">
        <w:rPr>
          <w:rFonts w:asciiTheme="minorHAnsi" w:hAnsiTheme="minorHAnsi" w:cstheme="minorHAnsi"/>
          <w:sz w:val="22"/>
          <w:szCs w:val="22"/>
        </w:rPr>
        <w:t>w sprawie dokonania zmian w "Budżecie Miasta Tomaszowa Mazowieckiego na rok 2023”.</w:t>
      </w:r>
    </w:p>
    <w:p w:rsidR="0004311C" w:rsidRPr="008A5B0D" w:rsidRDefault="0004311C" w:rsidP="00E570B4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F222E1" w:rsidRDefault="00F222E1" w:rsidP="00E570B4">
      <w:pPr>
        <w:numPr>
          <w:ilvl w:val="0"/>
          <w:numId w:val="1"/>
        </w:numPr>
        <w:spacing w:line="360" w:lineRule="auto"/>
        <w:ind w:left="567" w:hanging="357"/>
        <w:contextualSpacing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  <w:r w:rsidRPr="00F222E1">
        <w:rPr>
          <w:rFonts w:asciiTheme="minorHAnsi" w:hAnsiTheme="minorHAnsi" w:cstheme="minorHAnsi"/>
          <w:b/>
          <w:sz w:val="22"/>
          <w:szCs w:val="22"/>
        </w:rPr>
        <w:t xml:space="preserve">Uchwała Nr LXXVIII/619/2023 </w:t>
      </w:r>
      <w:r w:rsidRPr="00F222E1">
        <w:rPr>
          <w:rFonts w:asciiTheme="minorHAnsi" w:hAnsiTheme="minorHAnsi" w:cstheme="minorHAnsi"/>
          <w:sz w:val="22"/>
          <w:szCs w:val="22"/>
          <w:lang w:eastAsia="zh-CN"/>
        </w:rPr>
        <w:t>o zmianie uchwały Nr LXVII/526/2022 Rady Miejskiej Tomaszowa Mazowieckiego z dnia 16 grudnia 2022 r. w sprawie uchwalenia „Wieloletniej Prognozy Finansowej Miasta Tomaszowa Mazowieckiego na lata 2023-2040”.</w:t>
      </w:r>
    </w:p>
    <w:p w:rsidR="00DD2EAC" w:rsidRPr="00DD2EAC" w:rsidRDefault="00DD2EAC" w:rsidP="00E570B4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>straciła moc w z związku z uchwałą nr LXXXV/670/2023 z dnia 15 grudnia 2023 roku</w:t>
      </w:r>
    </w:p>
    <w:p w:rsidR="00F222E1" w:rsidRDefault="00F222E1" w:rsidP="0004311C">
      <w:pPr>
        <w:numPr>
          <w:ilvl w:val="0"/>
          <w:numId w:val="1"/>
        </w:numPr>
        <w:spacing w:line="360" w:lineRule="auto"/>
        <w:ind w:left="56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222E1">
        <w:rPr>
          <w:rFonts w:asciiTheme="minorHAnsi" w:hAnsiTheme="minorHAnsi" w:cstheme="minorHAnsi"/>
          <w:b/>
          <w:sz w:val="22"/>
          <w:szCs w:val="22"/>
        </w:rPr>
        <w:t xml:space="preserve">Uchwała Nr LXXVIII/620/2023 </w:t>
      </w:r>
      <w:r w:rsidRPr="00F222E1">
        <w:rPr>
          <w:rFonts w:asciiTheme="minorHAnsi" w:hAnsiTheme="minorHAnsi" w:cstheme="minorHAnsi"/>
          <w:sz w:val="22"/>
          <w:szCs w:val="22"/>
        </w:rPr>
        <w:t xml:space="preserve">o zmianie uchwały nr LXI/482/2022 Rady Miejskiej Tomaszowa Mazowieckiego w sprawie określenia wysokości opłat za korzystanie z wychowania przedszkolnego uczniów objętych wychowaniem przedszkolnym do końca roku szkolnego </w:t>
      </w:r>
      <w:r w:rsidRPr="00F222E1">
        <w:rPr>
          <w:rFonts w:asciiTheme="minorHAnsi" w:hAnsiTheme="minorHAnsi" w:cstheme="minorHAnsi"/>
          <w:sz w:val="22"/>
          <w:szCs w:val="22"/>
        </w:rPr>
        <w:br/>
        <w:t xml:space="preserve">w roku kalendarzowym, w którym kończą 6 lat, w publicznych przedszkolach i oddziałach przedszkolnych w szkołach podstawowych, prowadzonych przez Gminę – Miasto Tomaszów Mazowiecki. </w:t>
      </w:r>
    </w:p>
    <w:p w:rsidR="0004311C" w:rsidRPr="008A5B0D" w:rsidRDefault="0004311C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F222E1" w:rsidRDefault="00F222E1" w:rsidP="00816EEE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222E1">
        <w:rPr>
          <w:rFonts w:asciiTheme="minorHAnsi" w:hAnsiTheme="minorHAnsi" w:cstheme="minorHAnsi"/>
          <w:b/>
          <w:sz w:val="22"/>
          <w:szCs w:val="22"/>
        </w:rPr>
        <w:t xml:space="preserve">Uchwała Nr LXXVIII/621/2023 </w:t>
      </w:r>
      <w:r w:rsidRPr="00F222E1">
        <w:rPr>
          <w:rFonts w:asciiTheme="minorHAnsi" w:hAnsiTheme="minorHAnsi" w:cstheme="minorHAnsi"/>
          <w:sz w:val="22"/>
          <w:szCs w:val="22"/>
        </w:rPr>
        <w:t xml:space="preserve">w sprawie ustalenia zasad udzielania i rozmiaru obniżek tygodniowego obowiązkowego wymiaru godzin zajęć dydaktycznych, wychowawczych </w:t>
      </w:r>
      <w:r w:rsidRPr="00F222E1">
        <w:rPr>
          <w:rFonts w:asciiTheme="minorHAnsi" w:hAnsiTheme="minorHAnsi" w:cstheme="minorHAnsi"/>
          <w:sz w:val="22"/>
          <w:szCs w:val="22"/>
        </w:rPr>
        <w:br/>
        <w:t xml:space="preserve">i opiekuńczych nauczycielom, którym powierzono stanowisko kierownicze w szkołach </w:t>
      </w:r>
      <w:r w:rsidRPr="00F222E1">
        <w:rPr>
          <w:rFonts w:asciiTheme="minorHAnsi" w:hAnsiTheme="minorHAnsi" w:cstheme="minorHAnsi"/>
          <w:sz w:val="22"/>
          <w:szCs w:val="22"/>
        </w:rPr>
        <w:br/>
        <w:t xml:space="preserve">i przedszkolach, dla których Gmina – Miasto Tomaszów Mazowiecki jest organem prowadzącym, zasad zwalniania ich od obowiązku realizacji tych zajęć oraz tygodniowego obowiązkowego wymiaru godzin zajęć nauczycieli niewymienionych w art. 42 ust. 3 Karty Nauczyciela. </w:t>
      </w:r>
    </w:p>
    <w:p w:rsidR="0004311C" w:rsidRDefault="00AB2BB4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</w:t>
      </w:r>
      <w:r w:rsidR="0004311C">
        <w:rPr>
          <w:rFonts w:ascii="Calibri" w:hAnsi="Calibri" w:cs="Calibri"/>
          <w:b/>
          <w:sz w:val="22"/>
          <w:szCs w:val="22"/>
        </w:rPr>
        <w:t>realizowana</w:t>
      </w:r>
    </w:p>
    <w:p w:rsidR="00F222E1" w:rsidRDefault="00F222E1" w:rsidP="00816EEE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222E1">
        <w:rPr>
          <w:rFonts w:asciiTheme="minorHAnsi" w:hAnsiTheme="minorHAnsi" w:cstheme="minorHAnsi"/>
          <w:b/>
          <w:sz w:val="22"/>
          <w:szCs w:val="22"/>
        </w:rPr>
        <w:t xml:space="preserve">Uchwała Nr LXXVIII/622/2023 </w:t>
      </w:r>
      <w:r w:rsidRPr="00F222E1">
        <w:rPr>
          <w:rFonts w:asciiTheme="minorHAnsi" w:hAnsiTheme="minorHAnsi" w:cstheme="minorHAnsi"/>
          <w:sz w:val="22"/>
          <w:szCs w:val="22"/>
        </w:rPr>
        <w:t xml:space="preserve">w sprawie nadania nazwy ulicy na terenie miasta Tomaszowa Mazowieckiego. </w:t>
      </w:r>
    </w:p>
    <w:p w:rsidR="0004311C" w:rsidRPr="00061E11" w:rsidRDefault="00061E11" w:rsidP="0004311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1E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222E1" w:rsidRDefault="00F222E1" w:rsidP="00816EEE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222E1">
        <w:rPr>
          <w:rFonts w:asciiTheme="minorHAnsi" w:hAnsiTheme="minorHAnsi" w:cstheme="minorHAnsi"/>
          <w:b/>
          <w:sz w:val="22"/>
          <w:szCs w:val="22"/>
        </w:rPr>
        <w:t xml:space="preserve">Uchwała Nr LXXVIII/623/2023 </w:t>
      </w:r>
      <w:r w:rsidRPr="00F222E1">
        <w:rPr>
          <w:rFonts w:asciiTheme="minorHAnsi" w:hAnsiTheme="minorHAnsi" w:cstheme="minorHAnsi"/>
          <w:sz w:val="22"/>
          <w:szCs w:val="22"/>
        </w:rPr>
        <w:t xml:space="preserve">w sprawie wyrażenia zgody na sprzedaż nieruchomości stanowiących własność Gminy Miasto Tomaszów Mazowiecki, położonych w Tomaszowie Mazowieckim pomiędzy ulicą Kruczą i ulicą Hugo Kołłątaja. </w:t>
      </w:r>
    </w:p>
    <w:p w:rsidR="0004311C" w:rsidRPr="00061E11" w:rsidRDefault="0004311C" w:rsidP="0004311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1E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F222E1" w:rsidRDefault="00F222E1" w:rsidP="00816EEE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222E1">
        <w:rPr>
          <w:rFonts w:asciiTheme="minorHAnsi" w:hAnsiTheme="minorHAnsi" w:cstheme="minorHAnsi"/>
          <w:b/>
          <w:sz w:val="22"/>
          <w:szCs w:val="22"/>
        </w:rPr>
        <w:t xml:space="preserve">Uchwała Nr LXXVIII/624/2023 </w:t>
      </w:r>
      <w:r w:rsidRPr="00F222E1">
        <w:rPr>
          <w:rFonts w:asciiTheme="minorHAnsi" w:hAnsiTheme="minorHAnsi" w:cstheme="minorHAnsi"/>
          <w:sz w:val="22"/>
          <w:szCs w:val="22"/>
        </w:rPr>
        <w:t xml:space="preserve">w sprawie wyrażenia zgody na sprzedaż nieruchomości stanowiącej własność Gminy Miasto Tomaszów Mazowiecki, położonej w Tomaszowie Mazowieckim przy ulicy Leśnej 6/10. </w:t>
      </w:r>
    </w:p>
    <w:p w:rsidR="0004311C" w:rsidRPr="00061E11" w:rsidRDefault="0004311C" w:rsidP="0004311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1E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F222E1" w:rsidRDefault="00F222E1" w:rsidP="00816EEE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222E1">
        <w:rPr>
          <w:rFonts w:asciiTheme="minorHAnsi" w:hAnsiTheme="minorHAnsi" w:cstheme="minorHAnsi"/>
          <w:b/>
          <w:sz w:val="22"/>
          <w:szCs w:val="22"/>
        </w:rPr>
        <w:t xml:space="preserve">Uchwała Nr LXXVIII/625/2023 </w:t>
      </w:r>
      <w:r w:rsidRPr="00F222E1">
        <w:rPr>
          <w:rFonts w:asciiTheme="minorHAnsi" w:hAnsiTheme="minorHAnsi" w:cstheme="minorHAnsi"/>
          <w:sz w:val="22"/>
          <w:szCs w:val="22"/>
        </w:rPr>
        <w:t xml:space="preserve">w sprawie wyrażenia zgody na sprzedaż nieruchomości stanowiącej własność Gminy Miasto Tomaszów Mazowiecki, położonej w Tomaszowie Mazowieckim przy ulicy Przędzalnianej 13. </w:t>
      </w:r>
    </w:p>
    <w:p w:rsidR="0004311C" w:rsidRPr="00061E11" w:rsidRDefault="0004311C" w:rsidP="0004311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1E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F222E1" w:rsidRDefault="00F222E1" w:rsidP="00816EEE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222E1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LXXVIII/626/2023 </w:t>
      </w:r>
      <w:r w:rsidRPr="00F222E1">
        <w:rPr>
          <w:rFonts w:asciiTheme="minorHAnsi" w:hAnsiTheme="minorHAnsi" w:cstheme="minorHAnsi"/>
          <w:sz w:val="22"/>
          <w:szCs w:val="22"/>
        </w:rPr>
        <w:t xml:space="preserve">w sprawie wyrażenia zgody na sprzedaż nieruchomości stanowiącej własność Gminy Miasto Tomaszów Mazowiecki, położonej w Tomaszowie Mazowieckim przy ulicy Kruczej. </w:t>
      </w:r>
    </w:p>
    <w:p w:rsidR="0004311C" w:rsidRPr="00061E11" w:rsidRDefault="0004311C" w:rsidP="00DD2EAC">
      <w:pPr>
        <w:pStyle w:val="Akapitzlist"/>
        <w:numPr>
          <w:ilvl w:val="0"/>
          <w:numId w:val="2"/>
        </w:numPr>
        <w:spacing w:line="360" w:lineRule="auto"/>
        <w:ind w:hanging="294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1E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F222E1" w:rsidRDefault="00F222E1" w:rsidP="00816EE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222E1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Uchwała Nr LXXVIII/627/2023 </w:t>
      </w:r>
      <w:r w:rsidRPr="00F222E1">
        <w:rPr>
          <w:rFonts w:asciiTheme="minorHAnsi" w:hAnsiTheme="minorHAnsi" w:cstheme="minorHAnsi"/>
          <w:color w:val="000000"/>
          <w:sz w:val="22"/>
          <w:szCs w:val="22"/>
        </w:rPr>
        <w:t xml:space="preserve">w sprawie zasięgnięcia od Komendanta Wojewódzkiego Policji informacji o kandydatach na ławników. </w:t>
      </w:r>
    </w:p>
    <w:p w:rsidR="0004311C" w:rsidRPr="008A5B0D" w:rsidRDefault="0004311C" w:rsidP="00DD2EAC">
      <w:pPr>
        <w:pStyle w:val="Akapitzlist"/>
        <w:numPr>
          <w:ilvl w:val="0"/>
          <w:numId w:val="2"/>
        </w:numPr>
        <w:suppressAutoHyphens/>
        <w:spacing w:line="360" w:lineRule="auto"/>
        <w:ind w:hanging="294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bookmarkStart w:id="0" w:name="_Hlk102378673"/>
      <w:r w:rsidRPr="00816EEE">
        <w:rPr>
          <w:rFonts w:ascii="Calibri" w:hAnsi="Calibri" w:cs="Calibri"/>
          <w:b/>
          <w:sz w:val="22"/>
          <w:szCs w:val="22"/>
        </w:rPr>
        <w:t xml:space="preserve">Uchwała Nr LXXIX/628/2023 </w:t>
      </w:r>
      <w:r w:rsidRPr="00816EEE">
        <w:rPr>
          <w:rFonts w:ascii="Calibri" w:hAnsi="Calibri" w:cs="Calibri"/>
          <w:sz w:val="22"/>
          <w:szCs w:val="22"/>
        </w:rPr>
        <w:t>w sprawie dokonania zmian w "Budżecie Miasta Tomaszowa Mazowieckiego na rok 2023".</w:t>
      </w:r>
    </w:p>
    <w:p w:rsidR="0004311C" w:rsidRPr="008A5B0D" w:rsidRDefault="0004311C" w:rsidP="00DD2EAC">
      <w:pPr>
        <w:pStyle w:val="Akapitzlist"/>
        <w:numPr>
          <w:ilvl w:val="0"/>
          <w:numId w:val="2"/>
        </w:numPr>
        <w:suppressAutoHyphens/>
        <w:spacing w:line="360" w:lineRule="auto"/>
        <w:ind w:hanging="294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816EEE" w:rsidRPr="0004311C" w:rsidRDefault="00816EEE" w:rsidP="00816EEE">
      <w:pPr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816EEE">
        <w:rPr>
          <w:rFonts w:ascii="Calibri" w:hAnsi="Calibri" w:cs="Calibri"/>
          <w:b/>
          <w:sz w:val="22"/>
          <w:szCs w:val="22"/>
        </w:rPr>
        <w:t xml:space="preserve">Uchwała Nr LXXIX/629/2023 </w:t>
      </w:r>
      <w:r w:rsidRPr="00816EEE">
        <w:rPr>
          <w:rFonts w:ascii="Calibri" w:hAnsi="Calibri" w:cs="Calibri"/>
          <w:bCs/>
          <w:color w:val="000000"/>
          <w:sz w:val="22"/>
          <w:szCs w:val="22"/>
        </w:rPr>
        <w:t>o zmianie uchwały Nr LXVII/526/2022 Rady Miejskiej Tomaszowa Mazowieckiego z dnia 16 grudnia 2022 r. w sprawie uchwalenia "Wieloletniej Prognozy Finansowej Miasta Tomaszowa Mazowieckiego</w:t>
      </w:r>
      <w:r w:rsidRPr="00816EEE">
        <w:rPr>
          <w:rFonts w:ascii="Calibri" w:hAnsi="Calibri" w:cs="Calibri"/>
          <w:bCs/>
          <w:color w:val="FF0000"/>
          <w:sz w:val="22"/>
          <w:szCs w:val="22"/>
        </w:rPr>
        <w:t xml:space="preserve"> </w:t>
      </w:r>
      <w:r w:rsidRPr="00816EEE">
        <w:rPr>
          <w:rFonts w:ascii="Calibri" w:hAnsi="Calibri" w:cs="Calibri"/>
          <w:bCs/>
          <w:color w:val="000000"/>
          <w:sz w:val="22"/>
          <w:szCs w:val="22"/>
        </w:rPr>
        <w:t>na lata 2023 - 2040”.</w:t>
      </w:r>
    </w:p>
    <w:p w:rsidR="00DD2EAC" w:rsidRPr="00DD2EAC" w:rsidRDefault="00DD2EAC" w:rsidP="00DD2EAC">
      <w:pPr>
        <w:pStyle w:val="Akapitzlist"/>
        <w:numPr>
          <w:ilvl w:val="0"/>
          <w:numId w:val="7"/>
        </w:numPr>
        <w:spacing w:line="360" w:lineRule="auto"/>
        <w:ind w:left="1276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>straciła moc w z związku z uchwałą nr LXXXV/670/2023 z dnia 15 grudnia 2023 roku</w:t>
      </w:r>
    </w:p>
    <w:p w:rsidR="00816EEE" w:rsidRPr="0004311C" w:rsidRDefault="00816EEE" w:rsidP="00816EEE">
      <w:pPr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816EEE">
        <w:rPr>
          <w:rFonts w:ascii="Calibri" w:hAnsi="Calibri" w:cs="Calibri"/>
          <w:b/>
          <w:sz w:val="22"/>
          <w:szCs w:val="22"/>
        </w:rPr>
        <w:t xml:space="preserve">Uchwała Nr LXXIX/630/2023 </w:t>
      </w:r>
      <w:r w:rsidRPr="00816EEE">
        <w:rPr>
          <w:rFonts w:ascii="Calibri" w:hAnsi="Calibri" w:cs="Calibri"/>
          <w:bCs/>
          <w:color w:val="000000"/>
          <w:sz w:val="22"/>
          <w:szCs w:val="22"/>
        </w:rPr>
        <w:t xml:space="preserve">o zmianie uchwały nr LXXVIII/620/2023 Rady Miejskiej Tomaszowa Mazowieckiego o zmianie uchwały nr LXI/482/2022 Rady Miejskiej Tomaszowa Mazowieckiego w sprawie określenia wysokości opłat za korzystanie z wychowania przedszkolnego uczniów objętych wychowaniem przedszkolnym do końca roku szkolnego </w:t>
      </w:r>
      <w:r w:rsidRPr="00816EEE">
        <w:rPr>
          <w:rFonts w:ascii="Calibri" w:hAnsi="Calibri" w:cs="Calibri"/>
          <w:bCs/>
          <w:color w:val="000000"/>
          <w:sz w:val="22"/>
          <w:szCs w:val="22"/>
        </w:rPr>
        <w:br/>
        <w:t>w roku kalendarzowym, w którym kończą 6 lat, w publicznych przedszkolach i oddziałach przedszkolnych w szkołach podstawowych, prowadzonych przez Gminę - Miasto Tomaszów Mazowiecki.</w:t>
      </w:r>
    </w:p>
    <w:p w:rsidR="0004311C" w:rsidRPr="008A5B0D" w:rsidRDefault="0004311C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816EEE">
        <w:rPr>
          <w:rFonts w:ascii="Calibri" w:hAnsi="Calibri" w:cs="Calibri"/>
          <w:b/>
          <w:sz w:val="22"/>
          <w:szCs w:val="22"/>
        </w:rPr>
        <w:t xml:space="preserve">Uchwała Nr LXXIX/631/2023 </w:t>
      </w:r>
      <w:r w:rsidRPr="00816EEE">
        <w:rPr>
          <w:rFonts w:ascii="Calibri" w:hAnsi="Calibri" w:cs="Calibri"/>
          <w:bCs/>
          <w:color w:val="000000"/>
          <w:sz w:val="22"/>
          <w:szCs w:val="22"/>
        </w:rPr>
        <w:t xml:space="preserve">w sprawie przystąpienia do sporządzenia miejscowego planu zagospodarowania przestrzennego terenu położonego w Tomaszowie Mazowieckim pomiędzy ulicami: Św. Antoniego, Prez. I. Mościckiego, Nowowiejską i rzeką </w:t>
      </w:r>
      <w:proofErr w:type="spellStart"/>
      <w:r w:rsidRPr="00816EEE">
        <w:rPr>
          <w:rFonts w:ascii="Calibri" w:hAnsi="Calibri" w:cs="Calibri"/>
          <w:bCs/>
          <w:color w:val="000000"/>
          <w:sz w:val="22"/>
          <w:szCs w:val="22"/>
        </w:rPr>
        <w:t>Wolbórką</w:t>
      </w:r>
      <w:proofErr w:type="spellEnd"/>
      <w:r w:rsidRPr="00816EEE">
        <w:rPr>
          <w:rFonts w:ascii="Calibri" w:hAnsi="Calibri" w:cs="Calibri"/>
          <w:bCs/>
          <w:color w:val="000000"/>
          <w:sz w:val="22"/>
          <w:szCs w:val="22"/>
        </w:rPr>
        <w:t>.</w:t>
      </w:r>
      <w:bookmarkEnd w:id="0"/>
    </w:p>
    <w:p w:rsidR="0004311C" w:rsidRPr="00377DE0" w:rsidRDefault="0004311C" w:rsidP="0004311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377DE0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/>
        <w:jc w:val="both"/>
        <w:rPr>
          <w:rFonts w:ascii="Calibri" w:eastAsia="Calibri" w:hAnsi="Calibri"/>
          <w:sz w:val="22"/>
          <w:szCs w:val="22"/>
        </w:rPr>
      </w:pPr>
      <w:r w:rsidRPr="00816EEE">
        <w:rPr>
          <w:rFonts w:ascii="Calibri" w:hAnsi="Calibri" w:cs="Calibri"/>
          <w:b/>
          <w:sz w:val="22"/>
          <w:szCs w:val="22"/>
        </w:rPr>
        <w:t xml:space="preserve">Uchwała Nr LXXX/632/2023 </w:t>
      </w:r>
      <w:r w:rsidRPr="00816EEE">
        <w:rPr>
          <w:rFonts w:ascii="Calibri" w:eastAsia="Calibri" w:hAnsi="Calibri"/>
          <w:sz w:val="22"/>
          <w:szCs w:val="22"/>
        </w:rPr>
        <w:t>w sprawie przejęcia dotychczasowej drogi powiatowej nr 4337E ul. E. Orzeszkowej oraz fragmentu drogi powiatowej nr 4339E ul. Legionów w Tomaszowie Mazowieckim i zaliczenia jej do kategorii dróg gminnych.</w:t>
      </w:r>
    </w:p>
    <w:p w:rsidR="0004311C" w:rsidRPr="008A5B0D" w:rsidRDefault="0004311C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816EEE" w:rsidRPr="0004311C" w:rsidRDefault="00816EEE" w:rsidP="00816EEE">
      <w:pPr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816EEE">
        <w:rPr>
          <w:rFonts w:ascii="Calibri" w:hAnsi="Calibri" w:cs="Calibri"/>
          <w:b/>
          <w:sz w:val="22"/>
          <w:szCs w:val="22"/>
        </w:rPr>
        <w:t xml:space="preserve">Uchwała Nr LXXX/633/2023 </w:t>
      </w:r>
      <w:r w:rsidRPr="00816EEE">
        <w:rPr>
          <w:rFonts w:ascii="Calibri" w:hAnsi="Calibri" w:cs="Calibri"/>
          <w:bCs/>
          <w:color w:val="000000"/>
          <w:sz w:val="22"/>
          <w:szCs w:val="22"/>
        </w:rPr>
        <w:t>o zmianie uchwały Nr LXVII/526/2022 Rady Miejskiej Tomaszowa Mazowieckiego z dnia 16 grudnia 2022 r. w sprawie uchwalenia "Wieloletniej Prognozy Finansowej Miasta Tomaszowa Mazowieckiego</w:t>
      </w:r>
      <w:r w:rsidRPr="00816EEE">
        <w:rPr>
          <w:rFonts w:ascii="Calibri" w:hAnsi="Calibri" w:cs="Calibri"/>
          <w:bCs/>
          <w:color w:val="FF0000"/>
          <w:sz w:val="22"/>
          <w:szCs w:val="22"/>
        </w:rPr>
        <w:t xml:space="preserve"> </w:t>
      </w:r>
      <w:r w:rsidRPr="00816EEE">
        <w:rPr>
          <w:rFonts w:ascii="Calibri" w:hAnsi="Calibri" w:cs="Calibri"/>
          <w:bCs/>
          <w:color w:val="000000"/>
          <w:sz w:val="22"/>
          <w:szCs w:val="22"/>
        </w:rPr>
        <w:t>na lata 2023 - 2040”.</w:t>
      </w:r>
    </w:p>
    <w:p w:rsidR="00AE5D9A" w:rsidRPr="00AE5D9A" w:rsidRDefault="00AE5D9A" w:rsidP="00AE5D9A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E5D9A">
        <w:rPr>
          <w:rFonts w:asciiTheme="minorHAnsi" w:hAnsiTheme="minorHAnsi" w:cstheme="minorHAnsi"/>
          <w:b/>
          <w:sz w:val="22"/>
          <w:szCs w:val="22"/>
        </w:rPr>
        <w:t>straciła moc w z związku z uchwałą nr LXXXV/670/2023 z dnia 15 grudnia 2023 roku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816EEE">
        <w:rPr>
          <w:rFonts w:ascii="Calibri" w:hAnsi="Calibri" w:cs="Calibri"/>
          <w:b/>
          <w:sz w:val="22"/>
          <w:szCs w:val="22"/>
        </w:rPr>
        <w:t xml:space="preserve">Uchwała Nr LXXXI/634/2023 </w:t>
      </w:r>
      <w:r w:rsidRPr="00816EEE">
        <w:rPr>
          <w:rFonts w:ascii="Calibri" w:hAnsi="Calibri" w:cs="Calibri"/>
          <w:sz w:val="22"/>
          <w:szCs w:val="22"/>
        </w:rPr>
        <w:t>w sprawie dokonania zmian w "Budżecie Miasta Tomaszowa Mazowieckiego na rok 2023".</w:t>
      </w:r>
    </w:p>
    <w:p w:rsidR="0004311C" w:rsidRDefault="00AB2BB4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</w:t>
      </w:r>
      <w:r w:rsidR="0004311C">
        <w:rPr>
          <w:rFonts w:ascii="Calibri" w:hAnsi="Calibri" w:cs="Calibri"/>
          <w:b/>
          <w:sz w:val="22"/>
          <w:szCs w:val="22"/>
        </w:rPr>
        <w:t>realizowana</w:t>
      </w:r>
    </w:p>
    <w:p w:rsidR="00E40CDD" w:rsidRDefault="00E40CDD" w:rsidP="00E40CDD">
      <w:p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E40CDD" w:rsidRPr="00E40CDD" w:rsidRDefault="00E40CDD" w:rsidP="00E40CDD">
      <w:p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816EEE" w:rsidRPr="0004311C" w:rsidRDefault="00816EEE" w:rsidP="00816EEE">
      <w:pPr>
        <w:numPr>
          <w:ilvl w:val="0"/>
          <w:numId w:val="1"/>
        </w:num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816EEE">
        <w:rPr>
          <w:rFonts w:ascii="Calibri" w:hAnsi="Calibri" w:cs="Calibri"/>
          <w:b/>
          <w:sz w:val="22"/>
          <w:szCs w:val="22"/>
        </w:rPr>
        <w:t xml:space="preserve">Uchwała Nr LXXXI/635/2023 </w:t>
      </w:r>
      <w:r w:rsidRPr="00816EEE">
        <w:rPr>
          <w:rFonts w:ascii="Calibri" w:hAnsi="Calibri" w:cs="Calibri"/>
          <w:bCs/>
          <w:color w:val="000000"/>
          <w:sz w:val="22"/>
          <w:szCs w:val="22"/>
        </w:rPr>
        <w:t>o zmianie uchwały Nr LXVII/526/2022 Rady Miejskiej Tomaszowa Mazowieckiego z dnia 16 grudnia 2022 r. w sprawie uchwalenia "Wieloletniej Prognozy Finansowej Miasta Tomaszowa Mazowieckiego</w:t>
      </w:r>
      <w:r w:rsidRPr="00816EEE">
        <w:rPr>
          <w:rFonts w:ascii="Calibri" w:hAnsi="Calibri" w:cs="Calibri"/>
          <w:bCs/>
          <w:color w:val="FF0000"/>
          <w:sz w:val="22"/>
          <w:szCs w:val="22"/>
        </w:rPr>
        <w:t xml:space="preserve"> </w:t>
      </w:r>
      <w:r w:rsidRPr="00816EEE">
        <w:rPr>
          <w:rFonts w:ascii="Calibri" w:hAnsi="Calibri" w:cs="Calibri"/>
          <w:bCs/>
          <w:color w:val="000000"/>
          <w:sz w:val="22"/>
          <w:szCs w:val="22"/>
        </w:rPr>
        <w:t>na lata 2023 - 2040”.</w:t>
      </w:r>
    </w:p>
    <w:p w:rsidR="00DD2EAC" w:rsidRPr="00DD2EAC" w:rsidRDefault="00DD2EAC" w:rsidP="00DD2EAC">
      <w:pPr>
        <w:pStyle w:val="Akapitzlist"/>
        <w:numPr>
          <w:ilvl w:val="0"/>
          <w:numId w:val="7"/>
        </w:numPr>
        <w:spacing w:line="360" w:lineRule="auto"/>
        <w:ind w:left="1276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>straciła moc w z związku z uchwałą nr LXXXV/670/2023 z dnia 15 grudnia 2023 roku</w:t>
      </w:r>
    </w:p>
    <w:p w:rsidR="00816EEE" w:rsidRDefault="00816EEE" w:rsidP="0004311C">
      <w:pPr>
        <w:numPr>
          <w:ilvl w:val="0"/>
          <w:numId w:val="1"/>
        </w:numPr>
        <w:spacing w:line="360" w:lineRule="auto"/>
        <w:ind w:left="56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LXXXII/636/2023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pozostawienia bez dalszego biegu zgłoszenia kandydata na ławnika, które nie spełnia wymogów formalnych. </w:t>
      </w:r>
    </w:p>
    <w:p w:rsidR="0004311C" w:rsidRPr="008A5B0D" w:rsidRDefault="0004311C" w:rsidP="0004311C">
      <w:pPr>
        <w:pStyle w:val="Akapitzlist"/>
        <w:numPr>
          <w:ilvl w:val="0"/>
          <w:numId w:val="2"/>
        </w:numPr>
        <w:suppressAutoHyphens/>
        <w:spacing w:line="360" w:lineRule="auto"/>
        <w:ind w:hanging="357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816EEE" w:rsidRDefault="00816EEE" w:rsidP="0004311C">
      <w:pPr>
        <w:numPr>
          <w:ilvl w:val="0"/>
          <w:numId w:val="1"/>
        </w:numPr>
        <w:spacing w:line="360" w:lineRule="auto"/>
        <w:ind w:left="56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LXXXII/637/2023 </w:t>
      </w:r>
      <w:r w:rsidRPr="00816EEE">
        <w:rPr>
          <w:rFonts w:asciiTheme="minorHAnsi" w:hAnsiTheme="minorHAnsi" w:cstheme="minorHAnsi"/>
          <w:sz w:val="22"/>
          <w:szCs w:val="22"/>
        </w:rPr>
        <w:t>w sprawie powołania Komisji Skrutacyjnej.</w:t>
      </w:r>
    </w:p>
    <w:p w:rsidR="0004311C" w:rsidRPr="008A5B0D" w:rsidRDefault="0004311C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816EEE" w:rsidRDefault="00816EEE" w:rsidP="00816EE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16EEE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Uchwała Nr LXXXII/638/2023 </w:t>
      </w:r>
      <w:r w:rsidRPr="00816EEE">
        <w:rPr>
          <w:rFonts w:asciiTheme="minorHAnsi" w:hAnsiTheme="minorHAnsi" w:cstheme="minorHAnsi"/>
          <w:color w:val="000000"/>
          <w:sz w:val="22"/>
          <w:szCs w:val="22"/>
        </w:rPr>
        <w:t>w sprawie ustalenia regulaminu głosowania w wyborach ławników do sądów powszechnych.</w:t>
      </w:r>
    </w:p>
    <w:p w:rsidR="0004311C" w:rsidRPr="008A5B0D" w:rsidRDefault="0004311C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816EEE" w:rsidRDefault="00816EEE" w:rsidP="00816EE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16EEE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Uchwała Nr LXXXII/639/2023 </w:t>
      </w:r>
      <w:r w:rsidRPr="00816EEE">
        <w:rPr>
          <w:rFonts w:asciiTheme="minorHAnsi" w:hAnsiTheme="minorHAnsi" w:cstheme="minorHAnsi"/>
          <w:color w:val="000000"/>
          <w:sz w:val="22"/>
          <w:szCs w:val="22"/>
        </w:rPr>
        <w:t xml:space="preserve">w sprawie wyboru ławników do sądów powszechnych </w:t>
      </w:r>
      <w:r w:rsidRPr="00816EEE">
        <w:rPr>
          <w:rFonts w:asciiTheme="minorHAnsi" w:hAnsiTheme="minorHAnsi" w:cstheme="minorHAnsi"/>
          <w:color w:val="000000"/>
          <w:sz w:val="22"/>
          <w:szCs w:val="22"/>
        </w:rPr>
        <w:br/>
        <w:t xml:space="preserve">w wyborach na kadencję w latach 2024 – 2027. </w:t>
      </w:r>
    </w:p>
    <w:p w:rsidR="0004311C" w:rsidRPr="008A5B0D" w:rsidRDefault="0004311C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816EEE" w:rsidRDefault="00816EEE" w:rsidP="00816EE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16EEE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Uchwała Nr LXXXII/640/2023 </w:t>
      </w:r>
      <w:r w:rsidRPr="00816EEE">
        <w:rPr>
          <w:rFonts w:asciiTheme="minorHAnsi" w:hAnsiTheme="minorHAnsi" w:cstheme="minorHAnsi"/>
          <w:color w:val="000000"/>
          <w:sz w:val="22"/>
          <w:szCs w:val="22"/>
        </w:rPr>
        <w:t xml:space="preserve">w sprawie powołania komisji doraźnej do dokonania zniszczenia zgłoszeń kandydatów na ławników. </w:t>
      </w:r>
    </w:p>
    <w:p w:rsidR="0004311C" w:rsidRPr="008A5B0D" w:rsidRDefault="0004311C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LXXXII/641/2023 </w:t>
      </w:r>
      <w:r w:rsidRPr="00816EEE">
        <w:rPr>
          <w:rFonts w:asciiTheme="minorHAnsi" w:hAnsiTheme="minorHAnsi" w:cstheme="minorHAnsi"/>
          <w:sz w:val="22"/>
          <w:szCs w:val="22"/>
        </w:rPr>
        <w:t>w sprawie dokonania zmian w "Budżecie Miasta Tomaszowa Mazowieckiego na rok 2023”.</w:t>
      </w:r>
    </w:p>
    <w:p w:rsidR="0004311C" w:rsidRPr="008A5B0D" w:rsidRDefault="0004311C" w:rsidP="0004311C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LXXXII/642/2023 </w:t>
      </w:r>
      <w:r w:rsidRPr="00816EEE">
        <w:rPr>
          <w:rFonts w:asciiTheme="minorHAnsi" w:hAnsiTheme="minorHAnsi" w:cstheme="minorHAnsi"/>
          <w:sz w:val="22"/>
          <w:szCs w:val="22"/>
        </w:rPr>
        <w:t>o zmianie uchwały Nr LXVII/526/2022 Rady Miejskiej Tomaszowa Mazowieckiego z dnia 16 grudnia 2022 r. w sprawie uchwalenia „Wieloletniej Prognozy Finansowej Miasta Tomaszowa Mazowieckiego na lata 2023-2040”.</w:t>
      </w:r>
    </w:p>
    <w:p w:rsidR="00DD2EAC" w:rsidRPr="00DD2EAC" w:rsidRDefault="00DD2EAC" w:rsidP="00DD2EAC">
      <w:pPr>
        <w:pStyle w:val="Akapitzlist"/>
        <w:numPr>
          <w:ilvl w:val="0"/>
          <w:numId w:val="7"/>
        </w:numPr>
        <w:spacing w:line="360" w:lineRule="auto"/>
        <w:ind w:left="1276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>straciła moc w z związku z uchwałą nr LXXXV/670/2023 z dnia 15 grudnia 2023 roku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LXXXII/643/2023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wieloletniego planu rozwoju i modernizacji gminnych urządzeń wodociągowych i kanalizacyjnych. </w:t>
      </w:r>
    </w:p>
    <w:p w:rsidR="00C15DFE" w:rsidRPr="00BD626F" w:rsidRDefault="00C15DFE" w:rsidP="00C15DF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BD62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LXXXII/644/2023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zasad przeprowadzania naboru wniosków o zawarcie umowy najmu lokalu mieszkalnego, w tym określenie kryteriów pierwszeństwa, zasad przeprowadzania oceny punktowej dla lokali mieszkalnych budowanych w ramach inwestycji realizowanej przez Społeczną Inicjatywę Mieszkaniową KZN Łódzkie Centrum Sp. z o.o. </w:t>
      </w:r>
    </w:p>
    <w:p w:rsidR="00C15DFE" w:rsidRDefault="00C15DFE" w:rsidP="00C15DF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BD62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E40CDD" w:rsidRPr="00E40CDD" w:rsidRDefault="00E40CDD" w:rsidP="00E40CDD">
      <w:p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816EEE" w:rsidRDefault="00816EEE" w:rsidP="00816EE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16EEE">
        <w:rPr>
          <w:rFonts w:asciiTheme="minorHAnsi" w:hAnsiTheme="minorHAnsi" w:cstheme="minorHAnsi"/>
          <w:b/>
          <w:color w:val="000000"/>
          <w:sz w:val="22"/>
          <w:szCs w:val="22"/>
        </w:rPr>
        <w:lastRenderedPageBreak/>
        <w:t xml:space="preserve">Uchwała Nr LXXXII/645/2023 </w:t>
      </w:r>
      <w:r w:rsidRPr="00816EEE">
        <w:rPr>
          <w:rFonts w:asciiTheme="minorHAnsi" w:hAnsiTheme="minorHAnsi" w:cstheme="minorHAnsi"/>
          <w:color w:val="000000"/>
          <w:sz w:val="22"/>
          <w:szCs w:val="22"/>
        </w:rPr>
        <w:t xml:space="preserve">w sprawie wyrażenia zgody na sprzedaż nieruchomości stanowiącej własność Gminy Miasto Tomaszów Mazowiecki położonej w Tomaszowie Mazowieckim przy ul. Farbiarskiej, oznaczonej w ewidencji gruntów i budynków numerem 787 w </w:t>
      </w:r>
      <w:proofErr w:type="spellStart"/>
      <w:r w:rsidRPr="00816EEE">
        <w:rPr>
          <w:rFonts w:asciiTheme="minorHAnsi" w:hAnsiTheme="minorHAnsi" w:cstheme="minorHAnsi"/>
          <w:color w:val="000000"/>
          <w:sz w:val="22"/>
          <w:szCs w:val="22"/>
        </w:rPr>
        <w:t>obr</w:t>
      </w:r>
      <w:proofErr w:type="spellEnd"/>
      <w:r w:rsidRPr="00816EEE">
        <w:rPr>
          <w:rFonts w:asciiTheme="minorHAnsi" w:hAnsiTheme="minorHAnsi" w:cstheme="minorHAnsi"/>
          <w:color w:val="000000"/>
          <w:sz w:val="22"/>
          <w:szCs w:val="22"/>
        </w:rPr>
        <w:t>. 10.</w:t>
      </w:r>
    </w:p>
    <w:p w:rsidR="00C15DFE" w:rsidRPr="00061E11" w:rsidRDefault="00C15DFE" w:rsidP="00C15DF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1E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LXXXII/646/2023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wyrażenia zgody na sprzedaż nieruchomości stanowiącej własność Gminy Miasto Tomaszów Mazowiecki, położonej w Tomaszowie Mazowieckim przy ul. Lipowej, oznaczonej w ewidencji gruntów i budynków numerem 398, </w:t>
      </w:r>
      <w:r w:rsidRPr="00816EEE">
        <w:rPr>
          <w:rFonts w:asciiTheme="minorHAnsi" w:hAnsiTheme="minorHAnsi" w:cstheme="minorHAnsi"/>
          <w:sz w:val="22"/>
          <w:szCs w:val="22"/>
        </w:rPr>
        <w:br/>
        <w:t xml:space="preserve">w </w:t>
      </w:r>
      <w:proofErr w:type="spellStart"/>
      <w:r w:rsidRPr="00816EEE">
        <w:rPr>
          <w:rFonts w:asciiTheme="minorHAnsi" w:hAnsiTheme="minorHAnsi" w:cstheme="minorHAnsi"/>
          <w:sz w:val="22"/>
          <w:szCs w:val="22"/>
        </w:rPr>
        <w:t>obr</w:t>
      </w:r>
      <w:proofErr w:type="spellEnd"/>
      <w:r w:rsidRPr="00816EEE">
        <w:rPr>
          <w:rFonts w:asciiTheme="minorHAnsi" w:hAnsiTheme="minorHAnsi" w:cstheme="minorHAnsi"/>
          <w:sz w:val="22"/>
          <w:szCs w:val="22"/>
        </w:rPr>
        <w:t xml:space="preserve">. 6. </w:t>
      </w:r>
    </w:p>
    <w:p w:rsidR="00C15DFE" w:rsidRPr="00061E11" w:rsidRDefault="00061E11" w:rsidP="00C15DF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1E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LXXXII/647/2023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nadania nazwy skwerowi na terenie miasta Tomaszowa Mazowieckiego. </w:t>
      </w:r>
    </w:p>
    <w:p w:rsidR="00C15DFE" w:rsidRPr="008A5B0D" w:rsidRDefault="00C15DFE" w:rsidP="00C15DFE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816EEE" w:rsidRDefault="00816EEE" w:rsidP="00816EE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16EEE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Uchwała Nr LXXXII/648/2023 </w:t>
      </w:r>
      <w:r w:rsidRPr="00816EEE">
        <w:rPr>
          <w:rFonts w:asciiTheme="minorHAnsi" w:hAnsiTheme="minorHAnsi" w:cstheme="minorHAnsi"/>
          <w:color w:val="000000"/>
          <w:sz w:val="22"/>
          <w:szCs w:val="22"/>
        </w:rPr>
        <w:t xml:space="preserve">w sprawie trybu i sposobu powoływania i odwoływania członków Zespołu Interdyscyplinarnego ds. Przeciwdziałania Przemocy Domowej </w:t>
      </w:r>
      <w:r w:rsidRPr="00816EEE">
        <w:rPr>
          <w:rFonts w:asciiTheme="minorHAnsi" w:hAnsiTheme="minorHAnsi" w:cstheme="minorHAnsi"/>
          <w:color w:val="000000"/>
          <w:sz w:val="22"/>
          <w:szCs w:val="22"/>
        </w:rPr>
        <w:br/>
        <w:t>w Tomaszowie Mazowieckim.</w:t>
      </w:r>
    </w:p>
    <w:p w:rsidR="00C15DFE" w:rsidRPr="00C15DFE" w:rsidRDefault="00C15DFE" w:rsidP="00C15DF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C15DFE">
        <w:rPr>
          <w:rFonts w:ascii="Calibri" w:hAnsi="Calibri" w:cs="Calibri"/>
          <w:b/>
          <w:color w:val="auto"/>
          <w:sz w:val="22"/>
          <w:szCs w:val="22"/>
        </w:rPr>
        <w:t xml:space="preserve">rozstrzygnięciem nadzorczym Wojewody Łódzkiego stwierdzono nieważność uchwały w całości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LXXXII/649/2023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określenia szczegółowych warunków przyznawania </w:t>
      </w:r>
      <w:r w:rsidRPr="00816EEE">
        <w:rPr>
          <w:rFonts w:asciiTheme="minorHAnsi" w:hAnsiTheme="minorHAnsi" w:cstheme="minorHAnsi"/>
          <w:sz w:val="22"/>
          <w:szCs w:val="22"/>
        </w:rPr>
        <w:br/>
        <w:t xml:space="preserve">i odpłatności za usługi sąsiedzkie, usługi opiekuńcze i specjalistyczne usługi opiekuńcze </w:t>
      </w:r>
      <w:r w:rsidRPr="00816EEE">
        <w:rPr>
          <w:rFonts w:asciiTheme="minorHAnsi" w:hAnsiTheme="minorHAnsi" w:cstheme="minorHAnsi"/>
          <w:sz w:val="22"/>
          <w:szCs w:val="22"/>
        </w:rPr>
        <w:br/>
        <w:t xml:space="preserve">z wyłączeniem specjalistycznych usług opiekuńczych dla osób z zaburzeniami psychicznymi oraz szczegółowych warunków częściowego lub całkowitego zwolnienia z opłat, jak również trybu ich pobierania. </w:t>
      </w:r>
    </w:p>
    <w:p w:rsidR="00C15DFE" w:rsidRPr="00C15DFE" w:rsidRDefault="00C15DFE" w:rsidP="00AB2BB4">
      <w:pPr>
        <w:pStyle w:val="Akapitzlist"/>
        <w:numPr>
          <w:ilvl w:val="0"/>
          <w:numId w:val="2"/>
        </w:numPr>
        <w:spacing w:line="360" w:lineRule="auto"/>
        <w:ind w:left="1276" w:hanging="34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15DFE">
        <w:rPr>
          <w:rFonts w:asciiTheme="minorHAnsi" w:hAnsiTheme="minorHAnsi" w:cstheme="minorHAnsi"/>
          <w:b/>
          <w:sz w:val="22"/>
          <w:szCs w:val="22"/>
        </w:rPr>
        <w:t>straciła moc w z związku z uchwałą nr LXXXIV/669/2023 z dnia 30 listopada 2023 roku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LXXXII/650/2023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ustanowienia wieloletniego programu osłonowego </w:t>
      </w:r>
      <w:r w:rsidRPr="00816EEE">
        <w:rPr>
          <w:rFonts w:asciiTheme="minorHAnsi" w:hAnsiTheme="minorHAnsi" w:cstheme="minorHAnsi"/>
          <w:sz w:val="22"/>
          <w:szCs w:val="22"/>
        </w:rPr>
        <w:br/>
        <w:t xml:space="preserve">w zakresie dożywiania „Posiłek w szkole i w domu” na lata 2024 – 2028. </w:t>
      </w:r>
    </w:p>
    <w:p w:rsidR="00C15DFE" w:rsidRPr="00C15DFE" w:rsidRDefault="00C15DFE" w:rsidP="00C15DF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C15DFE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pStyle w:val="Akapitzlist"/>
        <w:numPr>
          <w:ilvl w:val="0"/>
          <w:numId w:val="1"/>
        </w:numPr>
        <w:spacing w:line="360" w:lineRule="auto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LXXXII/651/2023 </w:t>
      </w:r>
      <w:r w:rsidRPr="00816EEE">
        <w:rPr>
          <w:rFonts w:asciiTheme="minorHAnsi" w:hAnsiTheme="minorHAnsi" w:cstheme="minorHAnsi"/>
          <w:sz w:val="22"/>
          <w:szCs w:val="22"/>
        </w:rPr>
        <w:t>w sprawie przyjęcia aktualizacji Strategii adaptacji do zmian kl</w:t>
      </w:r>
      <w:r>
        <w:rPr>
          <w:rFonts w:asciiTheme="minorHAnsi" w:hAnsiTheme="minorHAnsi" w:cstheme="minorHAnsi"/>
          <w:sz w:val="22"/>
          <w:szCs w:val="22"/>
        </w:rPr>
        <w:t>i</w:t>
      </w:r>
      <w:r w:rsidRPr="00816EEE">
        <w:rPr>
          <w:rFonts w:asciiTheme="minorHAnsi" w:hAnsiTheme="minorHAnsi" w:cstheme="minorHAnsi"/>
          <w:sz w:val="22"/>
          <w:szCs w:val="22"/>
        </w:rPr>
        <w:t>matu Miasta Tomaszowa Mazowieckiego do roku 2028 z perspektywą do roku 2035.</w:t>
      </w:r>
    </w:p>
    <w:p w:rsidR="00C15DFE" w:rsidRPr="00C15DFE" w:rsidRDefault="00C15DFE" w:rsidP="00C15DF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C15DFE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pStyle w:val="Akapitzlist"/>
        <w:numPr>
          <w:ilvl w:val="0"/>
          <w:numId w:val="1"/>
        </w:numPr>
        <w:spacing w:line="360" w:lineRule="auto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LXXXIII/652/2023 </w:t>
      </w:r>
      <w:r w:rsidRPr="00816EEE">
        <w:rPr>
          <w:rFonts w:asciiTheme="minorHAnsi" w:hAnsiTheme="minorHAnsi" w:cstheme="minorHAnsi"/>
          <w:sz w:val="22"/>
          <w:szCs w:val="22"/>
        </w:rPr>
        <w:t>o zmianie uchwały Nr LXVII/526/2022 Rady Miejskiej Tomaszowa Mazowieckiego z dnia 16 grudnia 2022 r. w sprawie uchwalenia „Wieloletniej Prognozy Finansowej Miasta Tomaszowa Mazowieckiego na lata 2023-2040”.</w:t>
      </w:r>
    </w:p>
    <w:p w:rsidR="007D013E" w:rsidRDefault="007D013E" w:rsidP="007D013E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w trakcie realizacji </w:t>
      </w:r>
    </w:p>
    <w:p w:rsidR="00E40CDD" w:rsidRDefault="00E40CDD" w:rsidP="00E40CDD">
      <w:p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E40CDD" w:rsidRPr="00E40CDD" w:rsidRDefault="00E40CDD" w:rsidP="00E40CDD">
      <w:p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LXXXIV/653/2023 </w:t>
      </w:r>
      <w:r w:rsidRPr="00816EEE">
        <w:rPr>
          <w:rFonts w:asciiTheme="minorHAnsi" w:hAnsiTheme="minorHAnsi" w:cstheme="minorHAnsi"/>
          <w:sz w:val="22"/>
          <w:szCs w:val="22"/>
        </w:rPr>
        <w:t>w sprawie dokonania zmian w "Budżecie Miasta Tomaszowa Mazowieckiego na rok 2023”.</w:t>
      </w:r>
    </w:p>
    <w:p w:rsidR="00C15DFE" w:rsidRPr="008A5B0D" w:rsidRDefault="00C15DFE" w:rsidP="00C15DFE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zrealizowana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LXXXIV/654/2023 </w:t>
      </w:r>
      <w:r w:rsidRPr="00816EEE">
        <w:rPr>
          <w:rFonts w:asciiTheme="minorHAnsi" w:hAnsiTheme="minorHAnsi" w:cstheme="minorHAnsi"/>
          <w:sz w:val="22"/>
          <w:szCs w:val="22"/>
        </w:rPr>
        <w:t>o zmianie uchwały Nr LXVII/526/2022 Rady Miejskiej Tomaszowa Mazowieckiego z dnia 16 grudnia 2022 r. w sprawie uchwalenia „Wieloletniej Prognozy Finansowej Miasta Tomaszowa Mazowieckiego na lata 2023-2040”.</w:t>
      </w:r>
    </w:p>
    <w:p w:rsidR="00DD2EAC" w:rsidRPr="00DD2EAC" w:rsidRDefault="00DD2EAC" w:rsidP="00DD2EAC">
      <w:pPr>
        <w:pStyle w:val="Akapitzlist"/>
        <w:numPr>
          <w:ilvl w:val="0"/>
          <w:numId w:val="7"/>
        </w:numPr>
        <w:spacing w:line="360" w:lineRule="auto"/>
        <w:ind w:left="1276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>straciła moc w z związku z uchwałą nr LXXXV/670/2023 z dnia 15 grudnia 2023 roku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LXXXIV/655/2023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zaliczenia drogi do kategorii dróg gminnych </w:t>
      </w:r>
      <w:r w:rsidRPr="00816EEE">
        <w:rPr>
          <w:rFonts w:asciiTheme="minorHAnsi" w:hAnsiTheme="minorHAnsi" w:cstheme="minorHAnsi"/>
          <w:sz w:val="22"/>
          <w:szCs w:val="22"/>
        </w:rPr>
        <w:br/>
        <w:t xml:space="preserve">i ustalenia jej przebiegu. </w:t>
      </w:r>
    </w:p>
    <w:p w:rsidR="007D013E" w:rsidRPr="00322B3D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322B3D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LXXXIV/656/2023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zaliczenia ulicy Leona Witolda Maya w Tomaszowie Mazowieckim do kategorii dróg gminnych i ustalenia jej przebiegu.  </w:t>
      </w:r>
    </w:p>
    <w:p w:rsidR="007D013E" w:rsidRPr="00322B3D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322B3D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LXXXIV/657/2023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sprzedaży nieruchomości zabudowanej budynkiem mieszkalnym położonej w Tomaszowie Mazowieckim przy ul. Nowowiejskiej 37 stanowiącej własność Gminy Miasto Tomaszów Mazowiecki. </w:t>
      </w:r>
    </w:p>
    <w:p w:rsidR="007D013E" w:rsidRPr="00061E11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1E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LXXXIV/658/2023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wyrażenia zgody na sprzedaż nieruchomości stanowiącej własność Gminy Miasto Tomaszów Mazowiecki, położonej w Tomaszowie Mazowieckim przy ul. Dębowej 9. </w:t>
      </w:r>
    </w:p>
    <w:p w:rsidR="007D013E" w:rsidRPr="00061E11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1E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LXXXIV/659/2023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wyrażenia zgody na sprzedaż nieruchomości stanowiącej własność Gminy Miasto Tomaszów Mazowiecki, położonej w Tomaszowie Mazowieckim przy ul. Słowackiego 28-30. </w:t>
      </w:r>
    </w:p>
    <w:p w:rsidR="007D013E" w:rsidRPr="00061E11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1E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LXXXIV/660/2023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wyrażenia zgody na sprzedaż nieruchomości stanowiącej własność Gminy Miasto Tomaszów Mazowiecki, położonej w Tomaszowie Mazowieckim przy ul. Hallera 15. </w:t>
      </w:r>
    </w:p>
    <w:p w:rsidR="007D013E" w:rsidRPr="00061E11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1E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LXXXIV/661/2023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wyrażenia zgody na sprzedaż nieruchomości stanowiącej własność Gminy Miasto Tomaszów Mazowiecki, położonej w Tomaszowie Mazowieckim pomiędzy ulicą Szeroką i ulicą Borek. </w:t>
      </w:r>
    </w:p>
    <w:p w:rsidR="007D013E" w:rsidRPr="00061E11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1E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LXXXIV/662/2023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przyjęcia Programu współpracy z organizacjami pozarządowymi oraz podmiotami prowadzącymi działalność pożytku publicznego na rok 2024. </w:t>
      </w:r>
    </w:p>
    <w:p w:rsidR="007D013E" w:rsidRPr="007D013E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7D013E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LXXXIV/663/2023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powołania nowych członków Rady Muzeum </w:t>
      </w:r>
      <w:r w:rsidRPr="00816EEE">
        <w:rPr>
          <w:rFonts w:asciiTheme="minorHAnsi" w:hAnsiTheme="minorHAnsi" w:cstheme="minorHAnsi"/>
          <w:sz w:val="22"/>
          <w:szCs w:val="22"/>
        </w:rPr>
        <w:br/>
        <w:t xml:space="preserve">w Tomaszowie Mazowieckim imienia Antoniego hrabiego Ostrowskiego. </w:t>
      </w:r>
    </w:p>
    <w:p w:rsidR="007D013E" w:rsidRPr="007D013E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D013E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816EEE" w:rsidRDefault="00816EEE" w:rsidP="00816EEE">
      <w:pPr>
        <w:numPr>
          <w:ilvl w:val="0"/>
          <w:numId w:val="1"/>
        </w:numPr>
        <w:suppressAutoHyphens/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LXXXIV/664/2023 </w:t>
      </w:r>
      <w:r w:rsidRPr="00816EEE">
        <w:rPr>
          <w:rFonts w:asciiTheme="minorHAnsi" w:hAnsiTheme="minorHAnsi" w:cstheme="minorHAnsi"/>
          <w:sz w:val="22"/>
          <w:szCs w:val="22"/>
        </w:rPr>
        <w:t>o zmianie uchwały nr II/9/2018 Rady Miejskiej Tomaszowa Mazowieckiego w sprawie powołania Komisji Oświaty, Kultury, Sportu i Rekreacji Rady Miejskiej i ustalenia jej składu osobowego.</w:t>
      </w:r>
    </w:p>
    <w:p w:rsidR="007D013E" w:rsidRPr="007D013E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D013E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816EEE" w:rsidRDefault="00816EEE" w:rsidP="00816EEE">
      <w:pPr>
        <w:numPr>
          <w:ilvl w:val="0"/>
          <w:numId w:val="1"/>
        </w:numPr>
        <w:suppressAutoHyphens/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LXXXIV/665/2023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o zmianie uchwały nr II/10/2018 Rady Miejskiej Tomaszowa Mazowieckiego w sprawie powołania Komisji Spraw Społecznych i Rodziny Rady Miejskiej </w:t>
      </w:r>
      <w:r w:rsidRPr="00816EEE">
        <w:rPr>
          <w:rFonts w:asciiTheme="minorHAnsi" w:hAnsiTheme="minorHAnsi" w:cstheme="minorHAnsi"/>
          <w:sz w:val="22"/>
          <w:szCs w:val="22"/>
        </w:rPr>
        <w:br/>
        <w:t>i ustalenia jej składu osobowego.</w:t>
      </w:r>
    </w:p>
    <w:p w:rsidR="007D013E" w:rsidRPr="007D013E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D013E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LXXXIV/666/2023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o zmianie uchwały nr LXXVIII/621/2023 Rady Miejskiej Tomaszowa Mazowieckiego w sprawie ustalenia zasad udzielania i rozmiaru obniżek tygodniowego obowiązkowego wymiaru godzin zajęć dydaktycznych, wychowawczych </w:t>
      </w:r>
      <w:r w:rsidRPr="00816EEE">
        <w:rPr>
          <w:rFonts w:asciiTheme="minorHAnsi" w:hAnsiTheme="minorHAnsi" w:cstheme="minorHAnsi"/>
          <w:sz w:val="22"/>
          <w:szCs w:val="22"/>
        </w:rPr>
        <w:br/>
        <w:t xml:space="preserve">i opiekuńczych nauczycielom, którym powierzono stanowisko kierownicze w szkołach </w:t>
      </w:r>
      <w:r w:rsidRPr="00816EEE">
        <w:rPr>
          <w:rFonts w:asciiTheme="minorHAnsi" w:hAnsiTheme="minorHAnsi" w:cstheme="minorHAnsi"/>
          <w:sz w:val="22"/>
          <w:szCs w:val="22"/>
        </w:rPr>
        <w:br/>
        <w:t xml:space="preserve">i przedszkolach, dla których Gmina – Miasto Tomaszów Mazowiecki jest organem prowadzącym, zasad zwalniania ich od obowiązku realizacji tych zajęć oraz tygodniowego obowiązkowego wymiaru godzin zajęć nauczycieli niewymienionych w art. 42 ust. 3 Karty Nauczyciela. </w:t>
      </w:r>
    </w:p>
    <w:p w:rsidR="007D013E" w:rsidRPr="0004311C" w:rsidRDefault="00742FE3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742FE3">
        <w:rPr>
          <w:rFonts w:asciiTheme="minorHAnsi" w:hAnsiTheme="minorHAnsi" w:cstheme="minorHAnsi"/>
          <w:b/>
          <w:color w:val="auto"/>
          <w:sz w:val="22"/>
          <w:szCs w:val="22"/>
        </w:rPr>
        <w:t>zrealizowana</w:t>
      </w:r>
      <w:r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LXXXIV/667/2023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określenia kryteriów stosowanych w postępowaniu rekrutacyjnym do publicznych przedszkoli i oddziałów przedszkolnych w szkołach podstawowych, prowadzonych przez Gminę – Miasto Tomaszów Mazowiecki. </w:t>
      </w:r>
    </w:p>
    <w:p w:rsidR="007D013E" w:rsidRPr="00742FE3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742FE3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816EE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LXXXIV/668/2023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określenia kryteriów obowiązujących </w:t>
      </w:r>
      <w:r w:rsidR="00307468">
        <w:rPr>
          <w:rFonts w:asciiTheme="minorHAnsi" w:hAnsiTheme="minorHAnsi" w:cstheme="minorHAnsi"/>
          <w:sz w:val="22"/>
          <w:szCs w:val="22"/>
        </w:rPr>
        <w:br/>
      </w:r>
      <w:r w:rsidRPr="00816EEE">
        <w:rPr>
          <w:rFonts w:asciiTheme="minorHAnsi" w:hAnsiTheme="minorHAnsi" w:cstheme="minorHAnsi"/>
          <w:sz w:val="22"/>
          <w:szCs w:val="22"/>
        </w:rPr>
        <w:t xml:space="preserve">w postępowaniu rekrutacyjnym do klasy pierwszej szkół podstawowych prowadzonych przez Gminę – Miasto Tomaszów Mazowiecki dla kandydatów zamieszkałych poza obwodem wybranej szkoły. </w:t>
      </w:r>
    </w:p>
    <w:p w:rsidR="007D013E" w:rsidRPr="00742FE3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742FE3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816EEE" w:rsidRDefault="00816EEE" w:rsidP="00307468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6EEE">
        <w:rPr>
          <w:rFonts w:asciiTheme="minorHAnsi" w:hAnsiTheme="minorHAnsi" w:cstheme="minorHAnsi"/>
          <w:b/>
          <w:sz w:val="22"/>
          <w:szCs w:val="22"/>
        </w:rPr>
        <w:t xml:space="preserve">Uchwała Nr LXXXIV/669/2023 </w:t>
      </w:r>
      <w:r w:rsidRPr="00816EEE">
        <w:rPr>
          <w:rFonts w:asciiTheme="minorHAnsi" w:hAnsiTheme="minorHAnsi" w:cstheme="minorHAnsi"/>
          <w:sz w:val="22"/>
          <w:szCs w:val="22"/>
        </w:rPr>
        <w:t xml:space="preserve">w sprawie określenia szczegółowych warunków przyznawania </w:t>
      </w:r>
      <w:r w:rsidRPr="00816EEE">
        <w:rPr>
          <w:rFonts w:asciiTheme="minorHAnsi" w:hAnsiTheme="minorHAnsi" w:cstheme="minorHAnsi"/>
          <w:sz w:val="22"/>
          <w:szCs w:val="22"/>
        </w:rPr>
        <w:br/>
        <w:t xml:space="preserve">i odpłatności za usługi sąsiedzkie, usługi opiekuńcze i specjalistyczne usługi opiekuńcze </w:t>
      </w:r>
      <w:r w:rsidRPr="00816EEE">
        <w:rPr>
          <w:rFonts w:asciiTheme="minorHAnsi" w:hAnsiTheme="minorHAnsi" w:cstheme="minorHAnsi"/>
          <w:sz w:val="22"/>
          <w:szCs w:val="22"/>
        </w:rPr>
        <w:br/>
        <w:t xml:space="preserve">z wyłączeniem specjalistycznych usług opiekuńczych dla osób z zaburzeniami psychicznymi oraz szczegółowych warunków częściowego lub całkowitego zwolnienia z opłat, jak również trybu ich pobierania.  </w:t>
      </w:r>
    </w:p>
    <w:p w:rsidR="007D013E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B70D9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E40CDD" w:rsidRPr="00E40CDD" w:rsidRDefault="00E40CDD" w:rsidP="00E40CDD">
      <w:p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307468" w:rsidRPr="007D013E" w:rsidRDefault="00307468" w:rsidP="007D013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07468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LXXXV/670/2023 </w:t>
      </w:r>
      <w:r w:rsidRPr="00307468">
        <w:rPr>
          <w:rFonts w:asciiTheme="minorHAnsi" w:hAnsiTheme="minorHAnsi" w:cstheme="minorHAnsi"/>
          <w:color w:val="000000" w:themeColor="text1"/>
          <w:sz w:val="22"/>
          <w:szCs w:val="22"/>
        </w:rPr>
        <w:t>w sprawie uchwalenia „Wieloletniej Prognozy Finansowej Miasta Tomaszowa Mazowieckiego na lata 2024 – 2040”.</w:t>
      </w:r>
    </w:p>
    <w:p w:rsidR="007D013E" w:rsidRPr="007D013E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7D013E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307468" w:rsidRDefault="00307468" w:rsidP="00307468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07468">
        <w:rPr>
          <w:rFonts w:asciiTheme="minorHAnsi" w:hAnsiTheme="minorHAnsi" w:cstheme="minorHAnsi"/>
          <w:b/>
          <w:sz w:val="22"/>
          <w:szCs w:val="22"/>
        </w:rPr>
        <w:t xml:space="preserve">Uchwała Nr LXXXV/671/2023 </w:t>
      </w:r>
      <w:r w:rsidRPr="00307468">
        <w:rPr>
          <w:rFonts w:asciiTheme="minorHAnsi" w:hAnsiTheme="minorHAnsi" w:cstheme="minorHAnsi"/>
          <w:color w:val="000000" w:themeColor="text1"/>
          <w:sz w:val="22"/>
          <w:szCs w:val="22"/>
        </w:rPr>
        <w:t>w sprawie uchwalenia „Budżetu Miasta Tomaszowa Mazowieckiego na rok 2024”.</w:t>
      </w:r>
    </w:p>
    <w:p w:rsidR="007D013E" w:rsidRPr="007D013E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7D013E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307468" w:rsidRDefault="00307468" w:rsidP="007D013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07468">
        <w:rPr>
          <w:rFonts w:asciiTheme="minorHAnsi" w:hAnsiTheme="minorHAnsi" w:cstheme="minorHAnsi"/>
          <w:b/>
          <w:sz w:val="22"/>
          <w:szCs w:val="22"/>
        </w:rPr>
        <w:t xml:space="preserve">Uchwała Nr LXXXV/672/2023 </w:t>
      </w:r>
      <w:r w:rsidRPr="00307468">
        <w:rPr>
          <w:rFonts w:asciiTheme="minorHAnsi" w:hAnsiTheme="minorHAnsi" w:cstheme="minorHAnsi"/>
          <w:sz w:val="22"/>
          <w:szCs w:val="22"/>
        </w:rPr>
        <w:t>w sprawie dokonania zmian w "Budżecie Miasta Tomaszowa Mazowieckiego na rok 2023”.</w:t>
      </w:r>
    </w:p>
    <w:p w:rsidR="007D013E" w:rsidRPr="007D013E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D013E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307468" w:rsidRDefault="00307468" w:rsidP="007D013E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07468">
        <w:rPr>
          <w:rFonts w:asciiTheme="minorHAnsi" w:hAnsiTheme="minorHAnsi" w:cstheme="minorHAnsi"/>
          <w:b/>
          <w:sz w:val="22"/>
          <w:szCs w:val="22"/>
        </w:rPr>
        <w:t xml:space="preserve">Uchwała Nr LXXXV/673/2023 </w:t>
      </w:r>
      <w:r w:rsidRPr="00307468">
        <w:rPr>
          <w:rFonts w:asciiTheme="minorHAnsi" w:hAnsiTheme="minorHAnsi" w:cstheme="minorHAnsi"/>
          <w:sz w:val="22"/>
          <w:szCs w:val="22"/>
        </w:rPr>
        <w:t>o zmianie uchwały Nr LXVII/526/2022 Rady Miejskiej Tomaszowa Mazowieckiego z dnia 16 grudnia 2022 r. w sprawie uchwalenia „Wieloletniej Prognozy Finansowej Miasta Tomaszowa Mazowieckiego na lata 2023-2040”.</w:t>
      </w:r>
    </w:p>
    <w:p w:rsidR="00DD2EAC" w:rsidRPr="00DD2EAC" w:rsidRDefault="00DD2EAC" w:rsidP="00DD2EAC">
      <w:pPr>
        <w:pStyle w:val="Akapitzlist"/>
        <w:numPr>
          <w:ilvl w:val="0"/>
          <w:numId w:val="7"/>
        </w:numPr>
        <w:spacing w:line="360" w:lineRule="auto"/>
        <w:ind w:left="1276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>straciła moc w z związku z uchwałą nr LXXXV/670/2023 z dnia 15 grudnia 2023 roku</w:t>
      </w:r>
    </w:p>
    <w:p w:rsidR="00307468" w:rsidRDefault="00307468" w:rsidP="00307468">
      <w:pPr>
        <w:numPr>
          <w:ilvl w:val="0"/>
          <w:numId w:val="1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07468">
        <w:rPr>
          <w:rFonts w:asciiTheme="minorHAnsi" w:hAnsiTheme="minorHAnsi" w:cstheme="minorHAnsi"/>
          <w:b/>
          <w:sz w:val="22"/>
          <w:szCs w:val="22"/>
        </w:rPr>
        <w:t xml:space="preserve">Uchwała Nr LXXXV/674/2023 </w:t>
      </w:r>
      <w:r w:rsidRPr="00307468">
        <w:rPr>
          <w:rFonts w:asciiTheme="minorHAnsi" w:hAnsiTheme="minorHAnsi" w:cstheme="minorHAnsi"/>
          <w:sz w:val="22"/>
          <w:szCs w:val="22"/>
        </w:rPr>
        <w:t xml:space="preserve">o zmianie uchwały nr LXXVIII/617/2023 Rady Miejskiej Tomaszowa Mazowieckiego w sprawie zaciągnięcia kredytu długoterminowego przeznaczonego na pokrycie planowanego deficytu budżetu roku 2023. </w:t>
      </w:r>
    </w:p>
    <w:p w:rsidR="007D013E" w:rsidRPr="00DD2EAC" w:rsidRDefault="00DD2EAC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D2EAC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307468" w:rsidRDefault="00307468" w:rsidP="00307468">
      <w:pPr>
        <w:numPr>
          <w:ilvl w:val="0"/>
          <w:numId w:val="1"/>
        </w:numPr>
        <w:suppressAutoHyphens/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07468">
        <w:rPr>
          <w:rFonts w:asciiTheme="minorHAnsi" w:hAnsiTheme="minorHAnsi" w:cstheme="minorHAnsi"/>
          <w:b/>
          <w:sz w:val="22"/>
          <w:szCs w:val="22"/>
        </w:rPr>
        <w:t xml:space="preserve">Uchwała Nr LXXXV/675/2023 </w:t>
      </w:r>
      <w:r w:rsidRPr="00307468">
        <w:rPr>
          <w:rFonts w:asciiTheme="minorHAnsi" w:hAnsiTheme="minorHAnsi" w:cstheme="minorHAnsi"/>
          <w:sz w:val="22"/>
          <w:szCs w:val="22"/>
        </w:rPr>
        <w:t>w sprawie ustalenia wydatków, które nie wygasają z upływem roku budżetowego 2023.</w:t>
      </w:r>
    </w:p>
    <w:p w:rsidR="007D013E" w:rsidRPr="00DD2EAC" w:rsidRDefault="000901CB" w:rsidP="007D013E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  <w:r w:rsidR="009341E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D2EAC" w:rsidRPr="00DD2EAC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307468" w:rsidRDefault="00307468" w:rsidP="00307468">
      <w:pPr>
        <w:numPr>
          <w:ilvl w:val="0"/>
          <w:numId w:val="1"/>
        </w:numPr>
        <w:suppressAutoHyphens/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07468">
        <w:rPr>
          <w:rFonts w:asciiTheme="minorHAnsi" w:hAnsiTheme="minorHAnsi" w:cstheme="minorHAnsi"/>
          <w:b/>
          <w:sz w:val="22"/>
          <w:szCs w:val="22"/>
        </w:rPr>
        <w:t xml:space="preserve">Uchwała Nr LXXXV/676/2023 </w:t>
      </w:r>
      <w:r w:rsidRPr="00307468">
        <w:rPr>
          <w:rFonts w:asciiTheme="minorHAnsi" w:hAnsiTheme="minorHAnsi" w:cstheme="minorHAnsi"/>
          <w:sz w:val="22"/>
          <w:szCs w:val="22"/>
        </w:rPr>
        <w:t>w sprawie ustalenia na rok 2024 planu dofinansowania form doskonalenia zawodowego nauczycieli oraz okr</w:t>
      </w:r>
      <w:bookmarkStart w:id="1" w:name="_GoBack"/>
      <w:bookmarkEnd w:id="1"/>
      <w:r w:rsidRPr="00307468">
        <w:rPr>
          <w:rFonts w:asciiTheme="minorHAnsi" w:hAnsiTheme="minorHAnsi" w:cstheme="minorHAnsi"/>
          <w:sz w:val="22"/>
          <w:szCs w:val="22"/>
        </w:rPr>
        <w:t xml:space="preserve">eślenia maksymalnej kwoty dofinansowania opłat za kształcenie i doskonalenie nauczycieli zatrudnionych w szkołach podstawowych, zespołach </w:t>
      </w:r>
      <w:proofErr w:type="spellStart"/>
      <w:r w:rsidRPr="00307468">
        <w:rPr>
          <w:rFonts w:asciiTheme="minorHAnsi" w:hAnsiTheme="minorHAnsi" w:cstheme="minorHAnsi"/>
          <w:sz w:val="22"/>
          <w:szCs w:val="22"/>
        </w:rPr>
        <w:t>szkolno</w:t>
      </w:r>
      <w:proofErr w:type="spellEnd"/>
      <w:r w:rsidRPr="00307468">
        <w:rPr>
          <w:rFonts w:asciiTheme="minorHAnsi" w:hAnsiTheme="minorHAnsi" w:cstheme="minorHAnsi"/>
          <w:sz w:val="22"/>
          <w:szCs w:val="22"/>
        </w:rPr>
        <w:t xml:space="preserve"> – przedszkolnych, Zespole Przedszkolnym w Tomaszowie Mazowieckim. </w:t>
      </w:r>
    </w:p>
    <w:p w:rsidR="007D013E" w:rsidRPr="007D013E" w:rsidRDefault="007D013E" w:rsidP="007D0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7D013E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307468" w:rsidRDefault="00307468" w:rsidP="00307468">
      <w:pPr>
        <w:numPr>
          <w:ilvl w:val="0"/>
          <w:numId w:val="1"/>
        </w:numPr>
        <w:suppressAutoHyphens/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07468">
        <w:rPr>
          <w:rFonts w:asciiTheme="minorHAnsi" w:hAnsiTheme="minorHAnsi" w:cstheme="minorHAnsi"/>
          <w:b/>
          <w:sz w:val="22"/>
          <w:szCs w:val="22"/>
        </w:rPr>
        <w:t xml:space="preserve">Uchwała Nr LXXXV/677/2023 </w:t>
      </w:r>
      <w:r w:rsidRPr="00307468">
        <w:rPr>
          <w:rFonts w:asciiTheme="minorHAnsi" w:hAnsiTheme="minorHAnsi" w:cstheme="minorHAnsi"/>
          <w:sz w:val="22"/>
          <w:szCs w:val="22"/>
        </w:rPr>
        <w:t xml:space="preserve">w sprawie trybu i sposobu powoływania oraz odwoływania członków Zespołu Interdyscyplinarnego do spraw Przeciwdziałania Przemocy Domowej </w:t>
      </w:r>
      <w:r w:rsidRPr="00307468">
        <w:rPr>
          <w:rFonts w:asciiTheme="minorHAnsi" w:hAnsiTheme="minorHAnsi" w:cstheme="minorHAnsi"/>
          <w:sz w:val="22"/>
          <w:szCs w:val="22"/>
        </w:rPr>
        <w:br/>
        <w:t xml:space="preserve">w Tomaszowie Mazowieckim. </w:t>
      </w:r>
    </w:p>
    <w:p w:rsidR="005B70D9" w:rsidRPr="005B70D9" w:rsidRDefault="005B70D9" w:rsidP="005B70D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B70D9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307468" w:rsidRDefault="00307468" w:rsidP="00307468">
      <w:pPr>
        <w:numPr>
          <w:ilvl w:val="0"/>
          <w:numId w:val="1"/>
        </w:numPr>
        <w:suppressAutoHyphens/>
        <w:spacing w:line="360" w:lineRule="auto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307468">
        <w:rPr>
          <w:rFonts w:asciiTheme="minorHAnsi" w:hAnsiTheme="minorHAnsi" w:cstheme="minorHAnsi"/>
          <w:b/>
          <w:sz w:val="22"/>
          <w:szCs w:val="22"/>
        </w:rPr>
        <w:t xml:space="preserve">Uchwała Nr LXXXV/678/2023 </w:t>
      </w:r>
      <w:r w:rsidRPr="00307468">
        <w:rPr>
          <w:rFonts w:asciiTheme="minorHAnsi" w:hAnsiTheme="minorHAnsi" w:cstheme="minorHAnsi"/>
          <w:sz w:val="22"/>
          <w:szCs w:val="22"/>
        </w:rPr>
        <w:t>w sprawie przyjęcia planu pracy Rady Miejskiej Tomaszowa Mazowieckiego na 2024 rok.</w:t>
      </w:r>
    </w:p>
    <w:p w:rsidR="00337880" w:rsidRPr="00643128" w:rsidRDefault="00337880" w:rsidP="00337880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3128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307468" w:rsidRDefault="00307468" w:rsidP="00337880">
      <w:pPr>
        <w:numPr>
          <w:ilvl w:val="0"/>
          <w:numId w:val="1"/>
        </w:numPr>
        <w:suppressAutoHyphens/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07468">
        <w:rPr>
          <w:rFonts w:asciiTheme="minorHAnsi" w:hAnsiTheme="minorHAnsi" w:cstheme="minorHAnsi"/>
          <w:b/>
          <w:sz w:val="22"/>
          <w:szCs w:val="22"/>
        </w:rPr>
        <w:t xml:space="preserve">Uchwała Nr LXXXV/679/2023 </w:t>
      </w:r>
      <w:r w:rsidRPr="00307468">
        <w:rPr>
          <w:rFonts w:asciiTheme="minorHAnsi" w:hAnsiTheme="minorHAnsi" w:cstheme="minorHAnsi"/>
          <w:sz w:val="22"/>
          <w:szCs w:val="22"/>
        </w:rPr>
        <w:t xml:space="preserve">w sprawie przyjęcia planu pracy Komisji Rewizyjnej Rady Miejskiej Tomaszowa Mazowieckiego na 2024 rok. </w:t>
      </w:r>
    </w:p>
    <w:p w:rsidR="00337880" w:rsidRPr="00643128" w:rsidRDefault="00337880" w:rsidP="00337880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3128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307468" w:rsidRDefault="00307468" w:rsidP="00E570B4">
      <w:pPr>
        <w:numPr>
          <w:ilvl w:val="0"/>
          <w:numId w:val="1"/>
        </w:numPr>
        <w:suppressAutoHyphens/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07468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LXXXV/680/2023 </w:t>
      </w:r>
      <w:r w:rsidRPr="00307468">
        <w:rPr>
          <w:rFonts w:asciiTheme="minorHAnsi" w:hAnsiTheme="minorHAnsi" w:cstheme="minorHAnsi"/>
          <w:sz w:val="22"/>
          <w:szCs w:val="22"/>
        </w:rPr>
        <w:t xml:space="preserve">w sprawie określenia szczegółowych warunków sprzedaży nieruchomości gruntowych stanowiących własność Gminy Miasto Tomaszów Mazowiecki </w:t>
      </w:r>
      <w:r w:rsidRPr="00307468">
        <w:rPr>
          <w:rFonts w:asciiTheme="minorHAnsi" w:hAnsiTheme="minorHAnsi" w:cstheme="minorHAnsi"/>
          <w:sz w:val="22"/>
          <w:szCs w:val="22"/>
        </w:rPr>
        <w:br/>
        <w:t>n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307468">
        <w:rPr>
          <w:rFonts w:asciiTheme="minorHAnsi" w:hAnsiTheme="minorHAnsi" w:cstheme="minorHAnsi"/>
          <w:sz w:val="22"/>
          <w:szCs w:val="22"/>
        </w:rPr>
        <w:t xml:space="preserve"> rzecz ich użytkowników wieczystych. </w:t>
      </w:r>
    </w:p>
    <w:p w:rsidR="00337880" w:rsidRPr="00E570B4" w:rsidRDefault="00337880" w:rsidP="00E570B4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570B4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307468" w:rsidRDefault="00307468" w:rsidP="00E570B4">
      <w:pPr>
        <w:numPr>
          <w:ilvl w:val="0"/>
          <w:numId w:val="1"/>
        </w:numPr>
        <w:suppressAutoHyphens/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07468">
        <w:rPr>
          <w:rFonts w:asciiTheme="minorHAnsi" w:hAnsiTheme="minorHAnsi" w:cstheme="minorHAnsi"/>
          <w:b/>
          <w:sz w:val="22"/>
          <w:szCs w:val="22"/>
        </w:rPr>
        <w:t>Uchwała Nr LXXXV</w:t>
      </w:r>
      <w:r>
        <w:rPr>
          <w:rFonts w:asciiTheme="minorHAnsi" w:hAnsiTheme="minorHAnsi" w:cstheme="minorHAnsi"/>
          <w:b/>
          <w:sz w:val="22"/>
          <w:szCs w:val="22"/>
        </w:rPr>
        <w:t>I</w:t>
      </w:r>
      <w:r w:rsidRPr="00307468">
        <w:rPr>
          <w:rFonts w:asciiTheme="minorHAnsi" w:hAnsiTheme="minorHAnsi" w:cstheme="minorHAnsi"/>
          <w:b/>
          <w:sz w:val="22"/>
          <w:szCs w:val="22"/>
        </w:rPr>
        <w:t>/68</w:t>
      </w:r>
      <w:r>
        <w:rPr>
          <w:rFonts w:asciiTheme="minorHAnsi" w:hAnsiTheme="minorHAnsi" w:cstheme="minorHAnsi"/>
          <w:b/>
          <w:sz w:val="22"/>
          <w:szCs w:val="22"/>
        </w:rPr>
        <w:t>1/</w:t>
      </w:r>
      <w:r w:rsidRPr="00307468">
        <w:rPr>
          <w:rFonts w:asciiTheme="minorHAnsi" w:hAnsiTheme="minorHAnsi" w:cstheme="minorHAnsi"/>
          <w:b/>
          <w:sz w:val="22"/>
          <w:szCs w:val="22"/>
        </w:rPr>
        <w:t>2023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07468">
        <w:rPr>
          <w:rFonts w:asciiTheme="minorHAnsi" w:hAnsiTheme="minorHAnsi" w:cstheme="minorHAnsi"/>
          <w:sz w:val="22"/>
          <w:szCs w:val="22"/>
        </w:rPr>
        <w:t>w sprawie ustalenia wydatków, które nie wygasają z upływem roku budżetowego 2023.</w:t>
      </w:r>
    </w:p>
    <w:p w:rsidR="00337880" w:rsidRPr="00643128" w:rsidRDefault="00643128" w:rsidP="00E570B4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3128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307468" w:rsidRPr="00307468" w:rsidRDefault="00307468" w:rsidP="00E570B4">
      <w:pPr>
        <w:suppressAutoHyphens/>
        <w:spacing w:line="360" w:lineRule="auto"/>
        <w:ind w:left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F222E1" w:rsidRPr="00307468" w:rsidRDefault="00F222E1" w:rsidP="00307468">
      <w:pPr>
        <w:pStyle w:val="Akapitzlist"/>
        <w:spacing w:line="360" w:lineRule="auto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72B9F" w:rsidRPr="00307468" w:rsidRDefault="00D72B9F" w:rsidP="00F222E1">
      <w:pPr>
        <w:suppressAutoHyphens/>
        <w:spacing w:line="360" w:lineRule="auto"/>
        <w:ind w:left="207"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</w:p>
    <w:sectPr w:rsidR="00D72B9F" w:rsidRPr="00307468" w:rsidSect="00E570B4">
      <w:footerReference w:type="default" r:id="rId8"/>
      <w:pgSz w:w="11906" w:h="16838"/>
      <w:pgMar w:top="624" w:right="1418" w:bottom="794" w:left="1559" w:header="0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7B3" w:rsidRDefault="00A907B3">
      <w:r>
        <w:separator/>
      </w:r>
    </w:p>
  </w:endnote>
  <w:endnote w:type="continuationSeparator" w:id="0">
    <w:p w:rsidR="00A907B3" w:rsidRDefault="00A90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Estrangelo Edessa">
    <w:altName w:val="Comic Sans MS"/>
    <w:panose1 w:val="00000000000000000000"/>
    <w:charset w:val="01"/>
    <w:family w:val="roman"/>
    <w:notTrueType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167287"/>
      <w:docPartObj>
        <w:docPartGallery w:val="Page Numbers (Bottom of Page)"/>
        <w:docPartUnique/>
      </w:docPartObj>
    </w:sdtPr>
    <w:sdtEndPr/>
    <w:sdtContent>
      <w:p w:rsidR="00C5082B" w:rsidRDefault="00C5082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2418">
          <w:rPr>
            <w:noProof/>
          </w:rPr>
          <w:t>1</w:t>
        </w:r>
        <w:r>
          <w:fldChar w:fldCharType="end"/>
        </w:r>
      </w:p>
    </w:sdtContent>
  </w:sdt>
  <w:p w:rsidR="00822B81" w:rsidRDefault="00822B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7B3" w:rsidRDefault="00A907B3">
      <w:r>
        <w:separator/>
      </w:r>
    </w:p>
  </w:footnote>
  <w:footnote w:type="continuationSeparator" w:id="0">
    <w:p w:rsidR="00A907B3" w:rsidRDefault="00A907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Book Antiqua" w:eastAsia="Calibri" w:hAnsi="Book Antiqua" w:cs="Calibri"/>
        <w:b w:val="0"/>
      </w:rPr>
    </w:lvl>
  </w:abstractNum>
  <w:abstractNum w:abstractNumId="1" w15:restartNumberingAfterBreak="0">
    <w:nsid w:val="15504CF4"/>
    <w:multiLevelType w:val="hybridMultilevel"/>
    <w:tmpl w:val="9E5A6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B1D02"/>
    <w:multiLevelType w:val="hybridMultilevel"/>
    <w:tmpl w:val="DA4661A2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37227"/>
    <w:multiLevelType w:val="hybridMultilevel"/>
    <w:tmpl w:val="34C6F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6247C8"/>
    <w:multiLevelType w:val="hybridMultilevel"/>
    <w:tmpl w:val="8B129D76"/>
    <w:lvl w:ilvl="0" w:tplc="1990329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A093848"/>
    <w:multiLevelType w:val="multilevel"/>
    <w:tmpl w:val="47784E62"/>
    <w:lvl w:ilvl="0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="Arial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B486D44"/>
    <w:multiLevelType w:val="hybridMultilevel"/>
    <w:tmpl w:val="D3281E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6C23BC7"/>
    <w:multiLevelType w:val="multilevel"/>
    <w:tmpl w:val="47784E62"/>
    <w:lvl w:ilvl="0">
      <w:start w:val="1"/>
      <w:numFmt w:val="decimal"/>
      <w:lvlText w:val="%1."/>
      <w:lvlJc w:val="left"/>
      <w:pPr>
        <w:ind w:left="3763" w:hanging="360"/>
      </w:pPr>
      <w:rPr>
        <w:rFonts w:asciiTheme="minorHAnsi" w:eastAsia="Times New Roman" w:hAnsiTheme="minorHAnsi" w:cs="Arial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B81"/>
    <w:rsid w:val="000010E6"/>
    <w:rsid w:val="00013922"/>
    <w:rsid w:val="00016BE5"/>
    <w:rsid w:val="0002111D"/>
    <w:rsid w:val="00022F0C"/>
    <w:rsid w:val="00031A98"/>
    <w:rsid w:val="0003255E"/>
    <w:rsid w:val="000350FE"/>
    <w:rsid w:val="0004311C"/>
    <w:rsid w:val="00054661"/>
    <w:rsid w:val="00061E11"/>
    <w:rsid w:val="000740C2"/>
    <w:rsid w:val="00077531"/>
    <w:rsid w:val="00084B6B"/>
    <w:rsid w:val="000901CB"/>
    <w:rsid w:val="000923C5"/>
    <w:rsid w:val="000B522C"/>
    <w:rsid w:val="000B6362"/>
    <w:rsid w:val="000C4216"/>
    <w:rsid w:val="000E00FB"/>
    <w:rsid w:val="000E014E"/>
    <w:rsid w:val="000F6C2B"/>
    <w:rsid w:val="00100600"/>
    <w:rsid w:val="001038FD"/>
    <w:rsid w:val="00113E2D"/>
    <w:rsid w:val="00122E07"/>
    <w:rsid w:val="00140679"/>
    <w:rsid w:val="0015684E"/>
    <w:rsid w:val="00161AB1"/>
    <w:rsid w:val="00164A50"/>
    <w:rsid w:val="00170054"/>
    <w:rsid w:val="00171655"/>
    <w:rsid w:val="0017165C"/>
    <w:rsid w:val="00177AA9"/>
    <w:rsid w:val="00180151"/>
    <w:rsid w:val="00184737"/>
    <w:rsid w:val="00194981"/>
    <w:rsid w:val="001A1CB0"/>
    <w:rsid w:val="001A45A8"/>
    <w:rsid w:val="001B5D8C"/>
    <w:rsid w:val="001C3855"/>
    <w:rsid w:val="001C5DC9"/>
    <w:rsid w:val="001D01A1"/>
    <w:rsid w:val="001D45B8"/>
    <w:rsid w:val="001F7A7D"/>
    <w:rsid w:val="002132A1"/>
    <w:rsid w:val="00221560"/>
    <w:rsid w:val="00245E82"/>
    <w:rsid w:val="002609C6"/>
    <w:rsid w:val="002722D0"/>
    <w:rsid w:val="002773FA"/>
    <w:rsid w:val="00281924"/>
    <w:rsid w:val="002857C4"/>
    <w:rsid w:val="002907AF"/>
    <w:rsid w:val="00297615"/>
    <w:rsid w:val="002A5678"/>
    <w:rsid w:val="002A7B74"/>
    <w:rsid w:val="002B224E"/>
    <w:rsid w:val="002F4815"/>
    <w:rsid w:val="002F50DA"/>
    <w:rsid w:val="00307468"/>
    <w:rsid w:val="00322B3D"/>
    <w:rsid w:val="003340BB"/>
    <w:rsid w:val="003350D8"/>
    <w:rsid w:val="00337880"/>
    <w:rsid w:val="00350935"/>
    <w:rsid w:val="00354053"/>
    <w:rsid w:val="00356353"/>
    <w:rsid w:val="0037665B"/>
    <w:rsid w:val="00377DE0"/>
    <w:rsid w:val="00380362"/>
    <w:rsid w:val="00394D41"/>
    <w:rsid w:val="003B0FAB"/>
    <w:rsid w:val="003B44F1"/>
    <w:rsid w:val="003C7EE6"/>
    <w:rsid w:val="003E0084"/>
    <w:rsid w:val="003E390B"/>
    <w:rsid w:val="003F7291"/>
    <w:rsid w:val="00404940"/>
    <w:rsid w:val="00420723"/>
    <w:rsid w:val="0044328A"/>
    <w:rsid w:val="00443B55"/>
    <w:rsid w:val="00446409"/>
    <w:rsid w:val="00450837"/>
    <w:rsid w:val="00452D72"/>
    <w:rsid w:val="0045494C"/>
    <w:rsid w:val="00461AED"/>
    <w:rsid w:val="00470E66"/>
    <w:rsid w:val="00471668"/>
    <w:rsid w:val="00475A34"/>
    <w:rsid w:val="00497C2E"/>
    <w:rsid w:val="004A1759"/>
    <w:rsid w:val="004A4CFA"/>
    <w:rsid w:val="004B2B32"/>
    <w:rsid w:val="004B2FFD"/>
    <w:rsid w:val="004F1C42"/>
    <w:rsid w:val="005046F5"/>
    <w:rsid w:val="00520C4B"/>
    <w:rsid w:val="00552DFC"/>
    <w:rsid w:val="00556740"/>
    <w:rsid w:val="0055747B"/>
    <w:rsid w:val="005577D6"/>
    <w:rsid w:val="00573005"/>
    <w:rsid w:val="0057622D"/>
    <w:rsid w:val="00583165"/>
    <w:rsid w:val="00585855"/>
    <w:rsid w:val="00596D40"/>
    <w:rsid w:val="005B70D9"/>
    <w:rsid w:val="005C29B3"/>
    <w:rsid w:val="005D479E"/>
    <w:rsid w:val="005E6B60"/>
    <w:rsid w:val="005F781C"/>
    <w:rsid w:val="00603430"/>
    <w:rsid w:val="006223E6"/>
    <w:rsid w:val="006229A6"/>
    <w:rsid w:val="00622BA2"/>
    <w:rsid w:val="0062520B"/>
    <w:rsid w:val="00627933"/>
    <w:rsid w:val="006310FE"/>
    <w:rsid w:val="00643128"/>
    <w:rsid w:val="00646195"/>
    <w:rsid w:val="006568BC"/>
    <w:rsid w:val="00665444"/>
    <w:rsid w:val="00667B44"/>
    <w:rsid w:val="00673AF7"/>
    <w:rsid w:val="00690486"/>
    <w:rsid w:val="00693998"/>
    <w:rsid w:val="00693CB0"/>
    <w:rsid w:val="006A0019"/>
    <w:rsid w:val="006B2CA8"/>
    <w:rsid w:val="006C1609"/>
    <w:rsid w:val="006C2BC3"/>
    <w:rsid w:val="006C5A84"/>
    <w:rsid w:val="006D3F87"/>
    <w:rsid w:val="006E45AC"/>
    <w:rsid w:val="006E5DA4"/>
    <w:rsid w:val="006E7709"/>
    <w:rsid w:val="006F6A2F"/>
    <w:rsid w:val="00701845"/>
    <w:rsid w:val="00723C15"/>
    <w:rsid w:val="007319D4"/>
    <w:rsid w:val="00742FE3"/>
    <w:rsid w:val="007543B2"/>
    <w:rsid w:val="00760223"/>
    <w:rsid w:val="00762468"/>
    <w:rsid w:val="007717FC"/>
    <w:rsid w:val="00795EB8"/>
    <w:rsid w:val="007A1A91"/>
    <w:rsid w:val="007B46A5"/>
    <w:rsid w:val="007D013E"/>
    <w:rsid w:val="007F0C49"/>
    <w:rsid w:val="007F0D92"/>
    <w:rsid w:val="00800875"/>
    <w:rsid w:val="00806623"/>
    <w:rsid w:val="00810DEB"/>
    <w:rsid w:val="00816EEE"/>
    <w:rsid w:val="00822B81"/>
    <w:rsid w:val="00830C0C"/>
    <w:rsid w:val="00830D3C"/>
    <w:rsid w:val="0083130B"/>
    <w:rsid w:val="00832A57"/>
    <w:rsid w:val="00834723"/>
    <w:rsid w:val="008355C5"/>
    <w:rsid w:val="0083578C"/>
    <w:rsid w:val="008361D6"/>
    <w:rsid w:val="0084384F"/>
    <w:rsid w:val="00852884"/>
    <w:rsid w:val="0087453B"/>
    <w:rsid w:val="00874F1A"/>
    <w:rsid w:val="00887681"/>
    <w:rsid w:val="008A5B0D"/>
    <w:rsid w:val="008B73B4"/>
    <w:rsid w:val="008C627B"/>
    <w:rsid w:val="008D18D4"/>
    <w:rsid w:val="008D338E"/>
    <w:rsid w:val="008E5740"/>
    <w:rsid w:val="008F7422"/>
    <w:rsid w:val="00907D2B"/>
    <w:rsid w:val="00917E3A"/>
    <w:rsid w:val="009210AF"/>
    <w:rsid w:val="00922BFA"/>
    <w:rsid w:val="00933263"/>
    <w:rsid w:val="00933DD8"/>
    <w:rsid w:val="00933E8E"/>
    <w:rsid w:val="009341E5"/>
    <w:rsid w:val="0093453F"/>
    <w:rsid w:val="00947D1A"/>
    <w:rsid w:val="00951401"/>
    <w:rsid w:val="009556F3"/>
    <w:rsid w:val="00970D45"/>
    <w:rsid w:val="00973314"/>
    <w:rsid w:val="00991AA8"/>
    <w:rsid w:val="009C7A56"/>
    <w:rsid w:val="009E3AAA"/>
    <w:rsid w:val="009E49B4"/>
    <w:rsid w:val="009F14AF"/>
    <w:rsid w:val="009F51E5"/>
    <w:rsid w:val="00A017B8"/>
    <w:rsid w:val="00A17679"/>
    <w:rsid w:val="00A3468B"/>
    <w:rsid w:val="00A458C6"/>
    <w:rsid w:val="00A54555"/>
    <w:rsid w:val="00A5597F"/>
    <w:rsid w:val="00A72307"/>
    <w:rsid w:val="00A735B9"/>
    <w:rsid w:val="00A75EE5"/>
    <w:rsid w:val="00A76671"/>
    <w:rsid w:val="00A829DE"/>
    <w:rsid w:val="00A837AC"/>
    <w:rsid w:val="00A907B3"/>
    <w:rsid w:val="00A92728"/>
    <w:rsid w:val="00A92CE1"/>
    <w:rsid w:val="00AA3265"/>
    <w:rsid w:val="00AB2BB4"/>
    <w:rsid w:val="00AB5D79"/>
    <w:rsid w:val="00AD6C97"/>
    <w:rsid w:val="00AE5D9A"/>
    <w:rsid w:val="00AF2616"/>
    <w:rsid w:val="00AF3548"/>
    <w:rsid w:val="00AF512F"/>
    <w:rsid w:val="00AF60DE"/>
    <w:rsid w:val="00B07314"/>
    <w:rsid w:val="00B11015"/>
    <w:rsid w:val="00B130A6"/>
    <w:rsid w:val="00B13239"/>
    <w:rsid w:val="00B15915"/>
    <w:rsid w:val="00B161AB"/>
    <w:rsid w:val="00B27446"/>
    <w:rsid w:val="00B3235A"/>
    <w:rsid w:val="00B33962"/>
    <w:rsid w:val="00B35C27"/>
    <w:rsid w:val="00B404D9"/>
    <w:rsid w:val="00B43768"/>
    <w:rsid w:val="00B646DD"/>
    <w:rsid w:val="00B64DC1"/>
    <w:rsid w:val="00B707EB"/>
    <w:rsid w:val="00B8277B"/>
    <w:rsid w:val="00B83A55"/>
    <w:rsid w:val="00B84EFD"/>
    <w:rsid w:val="00BA2E45"/>
    <w:rsid w:val="00BA3E38"/>
    <w:rsid w:val="00BA4A06"/>
    <w:rsid w:val="00BB3097"/>
    <w:rsid w:val="00BD6031"/>
    <w:rsid w:val="00BD626F"/>
    <w:rsid w:val="00BE2626"/>
    <w:rsid w:val="00BE26E9"/>
    <w:rsid w:val="00BE30F8"/>
    <w:rsid w:val="00BE3350"/>
    <w:rsid w:val="00BF471F"/>
    <w:rsid w:val="00C13DAB"/>
    <w:rsid w:val="00C13E67"/>
    <w:rsid w:val="00C15DFE"/>
    <w:rsid w:val="00C175F9"/>
    <w:rsid w:val="00C269FA"/>
    <w:rsid w:val="00C27907"/>
    <w:rsid w:val="00C320FC"/>
    <w:rsid w:val="00C47503"/>
    <w:rsid w:val="00C5082B"/>
    <w:rsid w:val="00C54A23"/>
    <w:rsid w:val="00C62169"/>
    <w:rsid w:val="00C74CF6"/>
    <w:rsid w:val="00C80D9F"/>
    <w:rsid w:val="00C9084A"/>
    <w:rsid w:val="00C9460F"/>
    <w:rsid w:val="00CA4D62"/>
    <w:rsid w:val="00CC378E"/>
    <w:rsid w:val="00CC4811"/>
    <w:rsid w:val="00CC4AB7"/>
    <w:rsid w:val="00CC6E2B"/>
    <w:rsid w:val="00CD379D"/>
    <w:rsid w:val="00CD4F40"/>
    <w:rsid w:val="00CE235A"/>
    <w:rsid w:val="00CE7D4C"/>
    <w:rsid w:val="00CF388E"/>
    <w:rsid w:val="00CF4D8B"/>
    <w:rsid w:val="00D17A81"/>
    <w:rsid w:val="00D21521"/>
    <w:rsid w:val="00D37CD2"/>
    <w:rsid w:val="00D60B14"/>
    <w:rsid w:val="00D64545"/>
    <w:rsid w:val="00D72B9F"/>
    <w:rsid w:val="00D73352"/>
    <w:rsid w:val="00D806E3"/>
    <w:rsid w:val="00D90967"/>
    <w:rsid w:val="00D95F3D"/>
    <w:rsid w:val="00DA1D3D"/>
    <w:rsid w:val="00DA4835"/>
    <w:rsid w:val="00DA5167"/>
    <w:rsid w:val="00DC0841"/>
    <w:rsid w:val="00DC6EFE"/>
    <w:rsid w:val="00DD2EAC"/>
    <w:rsid w:val="00DE2418"/>
    <w:rsid w:val="00DE2808"/>
    <w:rsid w:val="00DE6661"/>
    <w:rsid w:val="00DF1E86"/>
    <w:rsid w:val="00DF4481"/>
    <w:rsid w:val="00E03526"/>
    <w:rsid w:val="00E06EBE"/>
    <w:rsid w:val="00E0783C"/>
    <w:rsid w:val="00E105BD"/>
    <w:rsid w:val="00E11A0D"/>
    <w:rsid w:val="00E1747D"/>
    <w:rsid w:val="00E308B4"/>
    <w:rsid w:val="00E3259F"/>
    <w:rsid w:val="00E40B44"/>
    <w:rsid w:val="00E40CDD"/>
    <w:rsid w:val="00E570B4"/>
    <w:rsid w:val="00E6006F"/>
    <w:rsid w:val="00E74CFF"/>
    <w:rsid w:val="00E811AA"/>
    <w:rsid w:val="00E81CAC"/>
    <w:rsid w:val="00E85AA9"/>
    <w:rsid w:val="00EA038A"/>
    <w:rsid w:val="00EA5BD1"/>
    <w:rsid w:val="00EB14A0"/>
    <w:rsid w:val="00EB3196"/>
    <w:rsid w:val="00EE4304"/>
    <w:rsid w:val="00EE6FD4"/>
    <w:rsid w:val="00EF044A"/>
    <w:rsid w:val="00EF55F8"/>
    <w:rsid w:val="00F07167"/>
    <w:rsid w:val="00F10A96"/>
    <w:rsid w:val="00F222E1"/>
    <w:rsid w:val="00F35EBA"/>
    <w:rsid w:val="00F40291"/>
    <w:rsid w:val="00F55C33"/>
    <w:rsid w:val="00F62711"/>
    <w:rsid w:val="00F64077"/>
    <w:rsid w:val="00F70CF8"/>
    <w:rsid w:val="00F75A8B"/>
    <w:rsid w:val="00F76231"/>
    <w:rsid w:val="00F76564"/>
    <w:rsid w:val="00F84F0C"/>
    <w:rsid w:val="00F86533"/>
    <w:rsid w:val="00F943F7"/>
    <w:rsid w:val="00FA03E1"/>
    <w:rsid w:val="00FB17D9"/>
    <w:rsid w:val="00FB1C81"/>
    <w:rsid w:val="00FB2EE1"/>
    <w:rsid w:val="00FC16C4"/>
    <w:rsid w:val="00FC2BE6"/>
    <w:rsid w:val="00FD2343"/>
    <w:rsid w:val="00FD325A"/>
    <w:rsid w:val="00FE1304"/>
    <w:rsid w:val="00FE2960"/>
    <w:rsid w:val="00FF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E2410"/>
  <w15:docId w15:val="{65B3A9C1-0BB7-4264-818E-2D6E3E13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45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0E014E"/>
    <w:pPr>
      <w:keepNext/>
      <w:tabs>
        <w:tab w:val="num" w:pos="1560"/>
      </w:tabs>
      <w:suppressAutoHyphens/>
      <w:ind w:left="1560" w:hanging="360"/>
      <w:outlineLvl w:val="1"/>
    </w:pPr>
    <w:rPr>
      <w:color w:val="auto"/>
      <w:sz w:val="28"/>
      <w:lang w:eastAsia="zh-CN"/>
    </w:rPr>
  </w:style>
  <w:style w:type="paragraph" w:styleId="Nagwek6">
    <w:name w:val="heading 6"/>
    <w:basedOn w:val="Normalny"/>
    <w:link w:val="Nagwek6Znak"/>
    <w:unhideWhenUsed/>
    <w:qFormat/>
    <w:rsid w:val="00A3485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E014E"/>
    <w:pPr>
      <w:keepNext/>
      <w:tabs>
        <w:tab w:val="num" w:pos="5040"/>
      </w:tabs>
      <w:suppressAutoHyphens/>
      <w:ind w:left="5040" w:hanging="360"/>
      <w:outlineLvl w:val="6"/>
    </w:pPr>
    <w:rPr>
      <w:color w:val="auto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D4456D"/>
    <w:rPr>
      <w:b/>
      <w:bCs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4456D"/>
    <w:rPr>
      <w:rFonts w:ascii="Consolas" w:eastAsia="Calibri" w:hAnsi="Consolas" w:cs="Times New Roman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445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A34856"/>
    <w:rPr>
      <w:rFonts w:ascii="Calibri" w:eastAsia="Times New Roman" w:hAnsi="Calibri" w:cs="Times New Roman"/>
      <w:b/>
      <w:bCs/>
      <w:lang w:eastAsia="pl-PL"/>
    </w:rPr>
  </w:style>
  <w:style w:type="character" w:customStyle="1" w:styleId="ListLabel1">
    <w:name w:val="ListLabel 1"/>
    <w:qFormat/>
    <w:rPr>
      <w:rFonts w:cs="Estrangelo Edessa"/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rFonts w:cs="Arial"/>
      <w:b w:val="0"/>
    </w:rPr>
  </w:style>
  <w:style w:type="character" w:customStyle="1" w:styleId="ListLabel4">
    <w:name w:val="ListLabel 4"/>
    <w:qFormat/>
    <w:rPr>
      <w:b w:val="0"/>
    </w:rPr>
  </w:style>
  <w:style w:type="character" w:customStyle="1" w:styleId="ListLabel5">
    <w:name w:val="ListLabel 5"/>
    <w:qFormat/>
    <w:rPr>
      <w:rFonts w:ascii="Garamond" w:hAnsi="Garamond"/>
      <w:b/>
      <w:sz w:val="26"/>
      <w:szCs w:val="26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rFonts w:cs="Arial"/>
      <w:b w:val="0"/>
    </w:rPr>
  </w:style>
  <w:style w:type="character" w:customStyle="1" w:styleId="ListLabel8">
    <w:name w:val="ListLabel 8"/>
    <w:qFormat/>
    <w:rPr>
      <w:rFonts w:cs="Arial"/>
    </w:rPr>
  </w:style>
  <w:style w:type="character" w:customStyle="1" w:styleId="ListLabel9">
    <w:name w:val="ListLabel 9"/>
    <w:qFormat/>
    <w:rPr>
      <w:b w:val="0"/>
    </w:rPr>
  </w:style>
  <w:style w:type="character" w:customStyle="1" w:styleId="ListLabel10">
    <w:name w:val="ListLabel 10"/>
    <w:qFormat/>
    <w:rPr>
      <w:rFonts w:cs="Arial"/>
    </w:rPr>
  </w:style>
  <w:style w:type="character" w:customStyle="1" w:styleId="ListLabel11">
    <w:name w:val="ListLabel 11"/>
    <w:qFormat/>
    <w:rPr>
      <w:rFonts w:ascii="Cambria" w:hAnsi="Cambria"/>
      <w:b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ListLabel12">
    <w:name w:val="ListLabel 12"/>
    <w:qFormat/>
    <w:rPr>
      <w:rFonts w:ascii="Cambria" w:hAnsi="Cambria"/>
      <w:b/>
      <w:sz w:val="24"/>
      <w:szCs w:val="24"/>
    </w:rPr>
  </w:style>
  <w:style w:type="character" w:customStyle="1" w:styleId="ListLabel13">
    <w:name w:val="ListLabel 13"/>
    <w:qFormat/>
    <w:rPr>
      <w:rFonts w:ascii="Cambria" w:hAnsi="Cambria"/>
      <w:b/>
      <w:sz w:val="24"/>
      <w:szCs w:val="24"/>
    </w:rPr>
  </w:style>
  <w:style w:type="character" w:customStyle="1" w:styleId="ListLabel14">
    <w:name w:val="ListLabel 14"/>
    <w:qFormat/>
    <w:rPr>
      <w:rFonts w:ascii="Cambria" w:hAnsi="Cambria"/>
      <w:b/>
      <w:sz w:val="24"/>
      <w:szCs w:val="24"/>
    </w:rPr>
  </w:style>
  <w:style w:type="paragraph" w:styleId="Nagwek">
    <w:name w:val="header"/>
    <w:basedOn w:val="Normalny"/>
    <w:next w:val="Tekstpodstawowy"/>
    <w:pPr>
      <w:suppressLineNumbers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D4456D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qFormat/>
    <w:rsid w:val="00D4456D"/>
    <w:rPr>
      <w:rFonts w:ascii="Consolas" w:eastAsia="Calibri" w:hAnsi="Consolas"/>
      <w:sz w:val="21"/>
      <w:szCs w:val="21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4456D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0E014E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0E014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Default">
    <w:name w:val="Default"/>
    <w:rsid w:val="00A54555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68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8BC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customStyle="1" w:styleId="markedcontent">
    <w:name w:val="markedcontent"/>
    <w:basedOn w:val="Domylnaczcionkaakapitu"/>
    <w:rsid w:val="00DC0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3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233F2-1F5F-4E1A-8190-7045ED602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16</Pages>
  <Words>4443</Words>
  <Characters>26659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hchyra</dc:creator>
  <cp:keywords/>
  <dc:description/>
  <cp:lastModifiedBy>Bogusława Smejda</cp:lastModifiedBy>
  <cp:revision>14</cp:revision>
  <cp:lastPrinted>2024-02-16T08:32:00Z</cp:lastPrinted>
  <dcterms:created xsi:type="dcterms:W3CDTF">2024-01-11T10:11:00Z</dcterms:created>
  <dcterms:modified xsi:type="dcterms:W3CDTF">2024-02-16T08:42:00Z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