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WAR.6220.8.202</w:t>
      </w:r>
      <w:r w:rsidR="009E74EB">
        <w:rPr>
          <w:sz w:val="24"/>
          <w:szCs w:val="24"/>
        </w:rPr>
        <w:t>2</w:t>
      </w:r>
      <w:r w:rsidRPr="005C71DB">
        <w:rPr>
          <w:sz w:val="24"/>
          <w:szCs w:val="24"/>
        </w:rPr>
        <w:t>.ABŁ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OBWIESZCZENIE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Prezydenta Miasta Tomaszowa Mazowieckiego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Na podstawie z art. 49 ustawy z dnia 14 czerwca 1960 r. Kodeks postępowania administracyjnego (j.t. Dz. U. </w:t>
      </w:r>
      <w:proofErr w:type="gramStart"/>
      <w:r w:rsidRPr="005C71DB">
        <w:rPr>
          <w:sz w:val="24"/>
          <w:szCs w:val="24"/>
        </w:rPr>
        <w:t>z</w:t>
      </w:r>
      <w:proofErr w:type="gramEnd"/>
      <w:r w:rsidRPr="005C71DB">
        <w:rPr>
          <w:sz w:val="24"/>
          <w:szCs w:val="24"/>
        </w:rPr>
        <w:t xml:space="preserve"> 2023r. poz. 775 z </w:t>
      </w:r>
      <w:proofErr w:type="spellStart"/>
      <w:r w:rsidRPr="005C71DB">
        <w:rPr>
          <w:sz w:val="24"/>
          <w:szCs w:val="24"/>
        </w:rPr>
        <w:t>późn</w:t>
      </w:r>
      <w:proofErr w:type="spellEnd"/>
      <w:r w:rsidRPr="005C71DB">
        <w:rPr>
          <w:sz w:val="24"/>
          <w:szCs w:val="24"/>
        </w:rPr>
        <w:t xml:space="preserve">. </w:t>
      </w:r>
      <w:proofErr w:type="gramStart"/>
      <w:r w:rsidRPr="005C71DB">
        <w:rPr>
          <w:sz w:val="24"/>
          <w:szCs w:val="24"/>
        </w:rPr>
        <w:t>zm</w:t>
      </w:r>
      <w:proofErr w:type="gramEnd"/>
      <w:r w:rsidRPr="005C71DB">
        <w:rPr>
          <w:sz w:val="24"/>
          <w:szCs w:val="24"/>
        </w:rPr>
        <w:t xml:space="preserve">.) w związku z art. 74 ust. 3 ustawy z dnia 3 października 2008 r. o udostępnianiu informacji o środowisku i jego ochronie, udziale społeczeństwa </w:t>
      </w:r>
      <w:r>
        <w:rPr>
          <w:sz w:val="24"/>
          <w:szCs w:val="24"/>
        </w:rPr>
        <w:t xml:space="preserve">w </w:t>
      </w:r>
      <w:r w:rsidRPr="005C71DB">
        <w:rPr>
          <w:sz w:val="24"/>
          <w:szCs w:val="24"/>
        </w:rPr>
        <w:t xml:space="preserve">ochronie środowiska oraz o ocenach oddziaływania na środowisko (j.t. Dz. U. </w:t>
      </w:r>
      <w:proofErr w:type="gramStart"/>
      <w:r w:rsidRPr="005C71DB">
        <w:rPr>
          <w:sz w:val="24"/>
          <w:szCs w:val="24"/>
        </w:rPr>
        <w:t>z</w:t>
      </w:r>
      <w:proofErr w:type="gramEnd"/>
      <w:r w:rsidRPr="005C71DB">
        <w:rPr>
          <w:sz w:val="24"/>
          <w:szCs w:val="24"/>
        </w:rPr>
        <w:t xml:space="preserve"> 2023r. poz. 1094 z </w:t>
      </w:r>
      <w:proofErr w:type="spellStart"/>
      <w:r w:rsidRPr="005C71DB">
        <w:rPr>
          <w:sz w:val="24"/>
          <w:szCs w:val="24"/>
        </w:rPr>
        <w:t>późn</w:t>
      </w:r>
      <w:proofErr w:type="spellEnd"/>
      <w:r w:rsidRPr="005C71DB">
        <w:rPr>
          <w:sz w:val="24"/>
          <w:szCs w:val="24"/>
        </w:rPr>
        <w:t xml:space="preserve">. </w:t>
      </w:r>
      <w:proofErr w:type="gramStart"/>
      <w:r w:rsidRPr="005C71DB">
        <w:rPr>
          <w:sz w:val="24"/>
          <w:szCs w:val="24"/>
        </w:rPr>
        <w:t>zm</w:t>
      </w:r>
      <w:proofErr w:type="gramEnd"/>
      <w:r w:rsidRPr="005C71DB">
        <w:rPr>
          <w:sz w:val="24"/>
          <w:szCs w:val="24"/>
        </w:rPr>
        <w:t>.) zawiadamiam, że tut. Wydział Architektury zakończył postępowanie dowodowe w sprawie wydania decyzji o środowiskowych uwarunkowaniach:</w:t>
      </w:r>
    </w:p>
    <w:p w:rsidR="005C71DB" w:rsidRPr="005C71DB" w:rsidRDefault="005C71DB" w:rsidP="005C71DB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5C71DB">
        <w:rPr>
          <w:sz w:val="24"/>
          <w:szCs w:val="24"/>
          <w:lang w:eastAsia="pl-PL"/>
        </w:rPr>
        <w:t>Nazwa przedsięwzięcia: „Rozszerzenie katalogu odpadów przeznaczonych do zbierania i przetwarzania w procesie termicznej degradacji”</w:t>
      </w:r>
    </w:p>
    <w:p w:rsidR="005C71DB" w:rsidRPr="005C71DB" w:rsidRDefault="005C71DB" w:rsidP="005C71DB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5C71DB">
        <w:rPr>
          <w:sz w:val="24"/>
          <w:szCs w:val="24"/>
          <w:lang w:eastAsia="pl-PL"/>
        </w:rPr>
        <w:t xml:space="preserve">Lokalizacja przedsięwzięcia: </w:t>
      </w:r>
      <w:bookmarkStart w:id="0" w:name="_GoBack"/>
      <w:r w:rsidRPr="005C71DB">
        <w:rPr>
          <w:bCs/>
          <w:sz w:val="24"/>
          <w:szCs w:val="24"/>
          <w:lang w:eastAsia="pl-PL"/>
        </w:rPr>
        <w:t xml:space="preserve">Przedsięwzięcie planowane jest do realizacji na działce o numerze ewidencyjnym </w:t>
      </w:r>
      <w:r w:rsidRPr="005C71DB">
        <w:rPr>
          <w:sz w:val="24"/>
          <w:szCs w:val="24"/>
          <w:lang w:eastAsia="pl-PL"/>
        </w:rPr>
        <w:t xml:space="preserve">162/23 w obrębie 4 położonej w Tomaszowie </w:t>
      </w:r>
      <w:proofErr w:type="spellStart"/>
      <w:r w:rsidRPr="005C71DB">
        <w:rPr>
          <w:sz w:val="24"/>
          <w:szCs w:val="24"/>
          <w:lang w:eastAsia="pl-PL"/>
        </w:rPr>
        <w:t>Maz</w:t>
      </w:r>
      <w:proofErr w:type="spellEnd"/>
      <w:r w:rsidRPr="005C71DB">
        <w:rPr>
          <w:sz w:val="24"/>
          <w:szCs w:val="24"/>
          <w:lang w:eastAsia="pl-PL"/>
        </w:rPr>
        <w:t>.</w:t>
      </w:r>
      <w:bookmarkEnd w:id="0"/>
    </w:p>
    <w:p w:rsidR="005C71DB" w:rsidRPr="005C71DB" w:rsidRDefault="005C71DB" w:rsidP="005C71DB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5C71DB">
        <w:rPr>
          <w:sz w:val="24"/>
          <w:szCs w:val="24"/>
          <w:lang w:eastAsia="pl-PL"/>
        </w:rPr>
        <w:t xml:space="preserve">Inwestor: </w:t>
      </w:r>
      <w:proofErr w:type="spellStart"/>
      <w:r w:rsidRPr="005C71DB">
        <w:rPr>
          <w:sz w:val="24"/>
          <w:szCs w:val="24"/>
          <w:lang w:eastAsia="pl-PL"/>
        </w:rPr>
        <w:t>EcoHydroCarbon</w:t>
      </w:r>
      <w:proofErr w:type="spellEnd"/>
      <w:r w:rsidRPr="005C71DB">
        <w:rPr>
          <w:sz w:val="24"/>
          <w:szCs w:val="24"/>
          <w:lang w:eastAsia="pl-PL"/>
        </w:rPr>
        <w:t xml:space="preserve"> Sp. z o.</w:t>
      </w:r>
      <w:proofErr w:type="gramStart"/>
      <w:r w:rsidRPr="005C71DB">
        <w:rPr>
          <w:sz w:val="24"/>
          <w:szCs w:val="24"/>
          <w:lang w:eastAsia="pl-PL"/>
        </w:rPr>
        <w:t>o</w:t>
      </w:r>
      <w:proofErr w:type="gramEnd"/>
      <w:r w:rsidRPr="005C71DB">
        <w:rPr>
          <w:sz w:val="24"/>
          <w:szCs w:val="24"/>
          <w:lang w:eastAsia="pl-PL"/>
        </w:rPr>
        <w:t xml:space="preserve">., </w:t>
      </w:r>
      <w:proofErr w:type="gramStart"/>
      <w:r w:rsidRPr="005C71DB">
        <w:rPr>
          <w:sz w:val="24"/>
          <w:szCs w:val="24"/>
          <w:lang w:eastAsia="pl-PL"/>
        </w:rPr>
        <w:t>ul</w:t>
      </w:r>
      <w:proofErr w:type="gramEnd"/>
      <w:r w:rsidRPr="005C71DB">
        <w:rPr>
          <w:sz w:val="24"/>
          <w:szCs w:val="24"/>
          <w:lang w:eastAsia="pl-PL"/>
        </w:rPr>
        <w:t xml:space="preserve">. Spalska 103/106, 97-200 Tomaszów </w:t>
      </w:r>
      <w:proofErr w:type="spellStart"/>
      <w:r w:rsidRPr="005C71DB">
        <w:rPr>
          <w:sz w:val="24"/>
          <w:szCs w:val="24"/>
          <w:lang w:eastAsia="pl-PL"/>
        </w:rPr>
        <w:t>Maz</w:t>
      </w:r>
      <w:proofErr w:type="spellEnd"/>
      <w:r w:rsidRPr="005C71DB">
        <w:rPr>
          <w:sz w:val="24"/>
          <w:szCs w:val="24"/>
          <w:lang w:eastAsia="pl-PL"/>
        </w:rPr>
        <w:t>.</w:t>
      </w:r>
    </w:p>
    <w:p w:rsidR="005C71DB" w:rsidRPr="005C71DB" w:rsidRDefault="005C71DB" w:rsidP="005C71DB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5C71DB">
        <w:rPr>
          <w:sz w:val="24"/>
          <w:szCs w:val="24"/>
          <w:lang w:eastAsia="pl-PL"/>
        </w:rPr>
        <w:t>Pełnomocnik: Robert Kowalski, Biuro Projektów Ekologicznych „</w:t>
      </w:r>
      <w:proofErr w:type="spellStart"/>
      <w:r w:rsidRPr="005C71DB">
        <w:rPr>
          <w:sz w:val="24"/>
          <w:szCs w:val="24"/>
          <w:lang w:eastAsia="pl-PL"/>
        </w:rPr>
        <w:t>EkoProjekt</w:t>
      </w:r>
      <w:proofErr w:type="spellEnd"/>
      <w:r w:rsidRPr="005C71DB">
        <w:rPr>
          <w:sz w:val="24"/>
          <w:szCs w:val="24"/>
          <w:lang w:eastAsia="pl-PL"/>
        </w:rPr>
        <w:t xml:space="preserve">”, ul. Łódzka 56, </w:t>
      </w:r>
      <w:r w:rsidRPr="005C71DB">
        <w:rPr>
          <w:sz w:val="24"/>
          <w:szCs w:val="24"/>
          <w:lang w:eastAsia="pl-PL"/>
        </w:rPr>
        <w:br/>
        <w:t>97 – 300 Piotrków Tryb.</w:t>
      </w:r>
    </w:p>
    <w:p w:rsidR="005C71DB" w:rsidRPr="005C71DB" w:rsidRDefault="005C71DB" w:rsidP="005C71DB">
      <w:pPr>
        <w:suppressAutoHyphens w:val="0"/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  <w:lang w:eastAsia="pl-PL"/>
        </w:rPr>
        <w:t xml:space="preserve">Kwalifikacja przedsięwzięcia: </w:t>
      </w:r>
      <w:r w:rsidRPr="005C71DB">
        <w:rPr>
          <w:iCs/>
          <w:sz w:val="24"/>
          <w:szCs w:val="24"/>
          <w:lang w:eastAsia="pl-PL"/>
        </w:rPr>
        <w:t>§ 3 ust. 3 R</w:t>
      </w:r>
      <w:r w:rsidRPr="005C71DB">
        <w:rPr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5C71DB">
        <w:rPr>
          <w:sz w:val="24"/>
          <w:szCs w:val="24"/>
          <w:lang w:eastAsia="pl-PL"/>
        </w:rPr>
        <w:t>t.j</w:t>
      </w:r>
      <w:proofErr w:type="spellEnd"/>
      <w:r w:rsidRPr="005C71DB">
        <w:rPr>
          <w:sz w:val="24"/>
          <w:szCs w:val="24"/>
          <w:lang w:eastAsia="pl-PL"/>
        </w:rPr>
        <w:t xml:space="preserve">. Dz. U. </w:t>
      </w:r>
      <w:proofErr w:type="gramStart"/>
      <w:r w:rsidRPr="005C71DB">
        <w:rPr>
          <w:sz w:val="24"/>
          <w:szCs w:val="24"/>
          <w:lang w:eastAsia="pl-PL"/>
        </w:rPr>
        <w:t>z</w:t>
      </w:r>
      <w:proofErr w:type="gramEnd"/>
      <w:r w:rsidRPr="005C71DB">
        <w:rPr>
          <w:sz w:val="24"/>
          <w:szCs w:val="24"/>
          <w:lang w:eastAsia="pl-PL"/>
        </w:rPr>
        <w:t xml:space="preserve"> 2019 r. poz. 1839)</w:t>
      </w:r>
      <w:r>
        <w:rPr>
          <w:sz w:val="24"/>
          <w:szCs w:val="24"/>
          <w:lang w:eastAsia="pl-PL"/>
        </w:rPr>
        <w:t xml:space="preserve"> </w:t>
      </w:r>
      <w:r w:rsidRPr="005C71DB">
        <w:rPr>
          <w:sz w:val="24"/>
          <w:szCs w:val="24"/>
        </w:rPr>
        <w:t>i przystąpi do rozpatrzenia zgromadzonego materiału dowodowego.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5C71DB" w:rsidRPr="005C71DB" w:rsidRDefault="005C71DB" w:rsidP="005C71DB">
      <w:pPr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>W związku z powyższym informuję, że strony postępowania mogą zapoznać się z zebranym materiałem dowodowym w tym:</w:t>
      </w:r>
    </w:p>
    <w:p w:rsidR="005C71DB" w:rsidRPr="005C71DB" w:rsidRDefault="005C71DB" w:rsidP="005C71DB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sz w:val="24"/>
          <w:szCs w:val="24"/>
          <w:lang w:eastAsia="pl-PL"/>
        </w:rPr>
      </w:pPr>
      <w:proofErr w:type="gramStart"/>
      <w:r w:rsidRPr="005C71DB">
        <w:rPr>
          <w:sz w:val="24"/>
          <w:szCs w:val="24"/>
          <w:lang w:eastAsia="pl-PL"/>
        </w:rPr>
        <w:t>kartą</w:t>
      </w:r>
      <w:proofErr w:type="gramEnd"/>
      <w:r w:rsidRPr="005C71DB">
        <w:rPr>
          <w:sz w:val="24"/>
          <w:szCs w:val="24"/>
          <w:lang w:eastAsia="pl-PL"/>
        </w:rPr>
        <w:t xml:space="preserve"> informacyjną przedsięwzięcia wraz z uzupełnieniami,</w:t>
      </w:r>
    </w:p>
    <w:p w:rsidR="005C71DB" w:rsidRPr="005C71DB" w:rsidRDefault="005C71DB" w:rsidP="005C71DB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sz w:val="24"/>
          <w:szCs w:val="24"/>
          <w:lang w:eastAsia="pl-PL"/>
        </w:rPr>
      </w:pPr>
      <w:proofErr w:type="gramStart"/>
      <w:r w:rsidRPr="005C71DB">
        <w:rPr>
          <w:sz w:val="24"/>
          <w:szCs w:val="24"/>
          <w:lang w:eastAsia="pl-PL"/>
        </w:rPr>
        <w:t>opinią</w:t>
      </w:r>
      <w:proofErr w:type="gramEnd"/>
      <w:r w:rsidRPr="005C71DB">
        <w:rPr>
          <w:sz w:val="24"/>
          <w:szCs w:val="24"/>
          <w:lang w:eastAsia="pl-PL"/>
        </w:rPr>
        <w:t xml:space="preserve"> Państwowego Powiatowego Inspektora Sanitarnego znak: </w:t>
      </w:r>
      <w:r w:rsidRPr="005C71DB">
        <w:rPr>
          <w:bCs/>
          <w:sz w:val="24"/>
          <w:szCs w:val="24"/>
          <w:lang w:eastAsia="pl-PL"/>
        </w:rPr>
        <w:t xml:space="preserve">ZNS.456.50.2022 </w:t>
      </w:r>
      <w:proofErr w:type="gramStart"/>
      <w:r w:rsidRPr="005C71DB">
        <w:rPr>
          <w:sz w:val="24"/>
          <w:szCs w:val="24"/>
          <w:lang w:eastAsia="pl-PL"/>
        </w:rPr>
        <w:t>z</w:t>
      </w:r>
      <w:proofErr w:type="gramEnd"/>
      <w:r w:rsidRPr="005C71DB">
        <w:rPr>
          <w:sz w:val="24"/>
          <w:szCs w:val="24"/>
          <w:lang w:eastAsia="pl-PL"/>
        </w:rPr>
        <w:t xml:space="preserve"> dnia </w:t>
      </w:r>
      <w:r w:rsidRPr="005C71DB">
        <w:rPr>
          <w:sz w:val="24"/>
          <w:szCs w:val="24"/>
          <w:lang w:eastAsia="pl-PL"/>
        </w:rPr>
        <w:br/>
        <w:t>21 listopada 2023r.,</w:t>
      </w:r>
    </w:p>
    <w:p w:rsidR="005C71DB" w:rsidRPr="005C71DB" w:rsidRDefault="005C71DB" w:rsidP="005C71DB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sz w:val="24"/>
          <w:szCs w:val="24"/>
          <w:lang w:eastAsia="pl-PL"/>
        </w:rPr>
      </w:pPr>
      <w:proofErr w:type="gramStart"/>
      <w:r w:rsidRPr="005C71DB">
        <w:rPr>
          <w:sz w:val="24"/>
          <w:szCs w:val="24"/>
          <w:lang w:eastAsia="pl-PL"/>
        </w:rPr>
        <w:t>opinią</w:t>
      </w:r>
      <w:proofErr w:type="gramEnd"/>
      <w:r w:rsidRPr="005C71DB">
        <w:rPr>
          <w:sz w:val="24"/>
          <w:szCs w:val="24"/>
          <w:lang w:eastAsia="pl-PL"/>
        </w:rPr>
        <w:t xml:space="preserve"> Państwowego Gospodarstwa Wodnego Wody Polskie - Dyrektora Zarządu Zlewni </w:t>
      </w:r>
      <w:r w:rsidRPr="005C71DB">
        <w:rPr>
          <w:sz w:val="24"/>
          <w:szCs w:val="24"/>
          <w:lang w:eastAsia="pl-PL"/>
        </w:rPr>
        <w:br/>
        <w:t xml:space="preserve">w Piotrkowie Trybunalskim: znak WA.ZZŚ.3.435.1.325.2022.SO.4 </w:t>
      </w:r>
      <w:proofErr w:type="gramStart"/>
      <w:r w:rsidRPr="005C71DB">
        <w:rPr>
          <w:sz w:val="24"/>
          <w:szCs w:val="24"/>
          <w:lang w:eastAsia="pl-PL"/>
        </w:rPr>
        <w:t>z</w:t>
      </w:r>
      <w:proofErr w:type="gramEnd"/>
      <w:r w:rsidRPr="005C71DB">
        <w:rPr>
          <w:sz w:val="24"/>
          <w:szCs w:val="24"/>
          <w:lang w:eastAsia="pl-PL"/>
        </w:rPr>
        <w:t xml:space="preserve"> dnia 20 listopada 2023r.,</w:t>
      </w:r>
    </w:p>
    <w:p w:rsidR="005C71DB" w:rsidRPr="005C71DB" w:rsidRDefault="005C71DB" w:rsidP="005C71DB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sz w:val="24"/>
          <w:szCs w:val="24"/>
          <w:lang w:eastAsia="pl-PL"/>
        </w:rPr>
      </w:pPr>
      <w:proofErr w:type="gramStart"/>
      <w:r w:rsidRPr="005C71DB">
        <w:rPr>
          <w:sz w:val="24"/>
          <w:szCs w:val="24"/>
          <w:lang w:eastAsia="pl-PL"/>
        </w:rPr>
        <w:t>postanowieniem</w:t>
      </w:r>
      <w:proofErr w:type="gramEnd"/>
      <w:r w:rsidRPr="005C71DB">
        <w:rPr>
          <w:sz w:val="24"/>
          <w:szCs w:val="24"/>
          <w:lang w:eastAsia="pl-PL"/>
        </w:rPr>
        <w:t xml:space="preserve"> Regionalnego Dyrektora Ochrony Środowiska w Łodzi znak: WOOŚ.4220.840.2022.ASo.6 </w:t>
      </w:r>
      <w:proofErr w:type="gramStart"/>
      <w:r w:rsidRPr="005C71DB">
        <w:rPr>
          <w:sz w:val="24"/>
          <w:szCs w:val="24"/>
          <w:lang w:eastAsia="pl-PL"/>
        </w:rPr>
        <w:t>z</w:t>
      </w:r>
      <w:proofErr w:type="gramEnd"/>
      <w:r w:rsidRPr="005C71DB">
        <w:rPr>
          <w:sz w:val="24"/>
          <w:szCs w:val="24"/>
          <w:lang w:eastAsia="pl-PL"/>
        </w:rPr>
        <w:t xml:space="preserve"> dnia 24 listopada 2023r.</w:t>
      </w:r>
    </w:p>
    <w:p w:rsidR="005C71DB" w:rsidRPr="005C71DB" w:rsidRDefault="005C71DB" w:rsidP="005C71DB">
      <w:pPr>
        <w:suppressAutoHyphens w:val="0"/>
        <w:spacing w:after="0" w:line="300" w:lineRule="auto"/>
        <w:ind w:left="284"/>
        <w:rPr>
          <w:sz w:val="24"/>
          <w:szCs w:val="24"/>
          <w:lang w:eastAsia="pl-PL"/>
        </w:rPr>
      </w:pPr>
      <w:proofErr w:type="gramStart"/>
      <w:r w:rsidRPr="005C71DB">
        <w:rPr>
          <w:sz w:val="24"/>
          <w:szCs w:val="24"/>
        </w:rPr>
        <w:t>w</w:t>
      </w:r>
      <w:proofErr w:type="gramEnd"/>
      <w:r w:rsidRPr="005C71DB">
        <w:rPr>
          <w:sz w:val="24"/>
          <w:szCs w:val="24"/>
        </w:rPr>
        <w:t xml:space="preserve"> terminie 7 dni od dnia otrzymania niniejszego zawiadomienia </w:t>
      </w:r>
      <w:r w:rsidRPr="005C71DB">
        <w:rPr>
          <w:color w:val="000000"/>
          <w:sz w:val="24"/>
          <w:szCs w:val="24"/>
        </w:rPr>
        <w:t xml:space="preserve">oraz wypowiedzieć się </w:t>
      </w:r>
      <w:r w:rsidRPr="005C71DB">
        <w:rPr>
          <w:color w:val="000000"/>
          <w:sz w:val="24"/>
          <w:szCs w:val="24"/>
        </w:rPr>
        <w:br/>
        <w:t>co do przeprowadzonych dowodów, zgromadzonych materiałów oraz zgłoszonych żądań</w:t>
      </w:r>
      <w:r w:rsidRPr="005C71DB">
        <w:rPr>
          <w:sz w:val="24"/>
          <w:szCs w:val="24"/>
        </w:rPr>
        <w:t xml:space="preserve">. W przedmiotowej sprawie należy kontaktować się z Wydziałem Architektury (telefon: (044) 726 25 62, </w:t>
      </w:r>
      <w:r w:rsidRPr="005C71DB">
        <w:rPr>
          <w:sz w:val="24"/>
          <w:szCs w:val="24"/>
        </w:rPr>
        <w:br/>
      </w:r>
      <w:r w:rsidRPr="005C71DB">
        <w:rPr>
          <w:sz w:val="24"/>
          <w:szCs w:val="24"/>
        </w:rPr>
        <w:lastRenderedPageBreak/>
        <w:t xml:space="preserve">e-mail: </w:t>
      </w:r>
      <w:hyperlink r:id="rId7" w:history="1">
        <w:r w:rsidRPr="005C71DB">
          <w:rPr>
            <w:sz w:val="24"/>
            <w:szCs w:val="24"/>
          </w:rPr>
          <w:t>war@tomaszow-maz.pl</w:t>
        </w:r>
      </w:hyperlink>
      <w:r w:rsidRPr="005C71DB">
        <w:rPr>
          <w:sz w:val="24"/>
          <w:szCs w:val="24"/>
        </w:rPr>
        <w:t xml:space="preserve">, ul. POW 10/16, 97-200 Tomaszów </w:t>
      </w:r>
      <w:proofErr w:type="spellStart"/>
      <w:r w:rsidRPr="005C71DB">
        <w:rPr>
          <w:sz w:val="24"/>
          <w:szCs w:val="24"/>
        </w:rPr>
        <w:t>Maz</w:t>
      </w:r>
      <w:proofErr w:type="spellEnd"/>
      <w:r w:rsidRPr="005C71DB">
        <w:rPr>
          <w:sz w:val="24"/>
          <w:szCs w:val="24"/>
        </w:rPr>
        <w:t xml:space="preserve">.) </w:t>
      </w:r>
      <w:proofErr w:type="gramStart"/>
      <w:r w:rsidRPr="005C71DB">
        <w:rPr>
          <w:sz w:val="24"/>
          <w:szCs w:val="24"/>
        </w:rPr>
        <w:t>prowadzącym</w:t>
      </w:r>
      <w:proofErr w:type="gramEnd"/>
      <w:r w:rsidRPr="005C71DB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5C71DB">
        <w:rPr>
          <w:sz w:val="24"/>
          <w:szCs w:val="24"/>
        </w:rPr>
        <w:t>ostępowanie.</w:t>
      </w:r>
    </w:p>
    <w:p w:rsidR="005C71DB" w:rsidRPr="009E74EB" w:rsidRDefault="005C71DB" w:rsidP="005C71DB">
      <w:pPr>
        <w:spacing w:after="0" w:line="300" w:lineRule="auto"/>
        <w:rPr>
          <w:sz w:val="24"/>
          <w:szCs w:val="24"/>
        </w:rPr>
      </w:pPr>
      <w:r w:rsidRPr="009E74EB">
        <w:rPr>
          <w:sz w:val="24"/>
          <w:szCs w:val="24"/>
        </w:rPr>
        <w:t xml:space="preserve">Publiczne ogłoszenie nastąpiło w dniu </w:t>
      </w:r>
      <w:r w:rsidR="009E74EB" w:rsidRPr="009E74EB">
        <w:rPr>
          <w:sz w:val="24"/>
          <w:szCs w:val="24"/>
        </w:rPr>
        <w:t>7 grudnia 2023r.</w:t>
      </w:r>
    </w:p>
    <w:p w:rsidR="005C71DB" w:rsidRPr="005C71DB" w:rsidRDefault="005C71DB" w:rsidP="005C71DB">
      <w:pPr>
        <w:tabs>
          <w:tab w:val="center" w:pos="0"/>
          <w:tab w:val="right" w:pos="9072"/>
        </w:tabs>
        <w:suppressAutoHyphens w:val="0"/>
        <w:spacing w:after="0" w:line="300" w:lineRule="auto"/>
        <w:rPr>
          <w:sz w:val="24"/>
          <w:szCs w:val="24"/>
        </w:rPr>
      </w:pPr>
      <w:r w:rsidRPr="005C71DB">
        <w:rPr>
          <w:sz w:val="24"/>
          <w:szCs w:val="24"/>
        </w:rPr>
        <w:t xml:space="preserve">Zgodnie z art. 49 Kodeksu postępowania administracyjnego zawiadomienie uważa się za dokonane </w:t>
      </w:r>
      <w:r w:rsidRPr="005C71DB">
        <w:rPr>
          <w:sz w:val="24"/>
          <w:szCs w:val="24"/>
        </w:rPr>
        <w:br/>
        <w:t>po upływie 14 dni od dnia publicznego ogłoszenia.</w:t>
      </w:r>
    </w:p>
    <w:p w:rsidR="006F1C5E" w:rsidRPr="00E24A25" w:rsidRDefault="005C71DB" w:rsidP="005C71DB">
      <w:pPr>
        <w:spacing w:after="0"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71DB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682B02A4" wp14:editId="55113AE6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E24A25" w:rsidRDefault="000D77E0" w:rsidP="005C71DB">
      <w:pPr>
        <w:spacing w:after="0" w:line="300" w:lineRule="auto"/>
        <w:ind w:left="-142"/>
        <w:rPr>
          <w:rFonts w:asciiTheme="minorHAnsi" w:hAnsiTheme="minorHAnsi" w:cstheme="minorHAnsi"/>
          <w:sz w:val="24"/>
          <w:szCs w:val="24"/>
        </w:rPr>
      </w:pPr>
    </w:p>
    <w:p w:rsidR="009C440E" w:rsidRPr="00E24A25" w:rsidRDefault="00E24A25" w:rsidP="005C71DB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</w:t>
      </w:r>
    </w:p>
    <w:sectPr w:rsidR="009C440E" w:rsidRPr="00E24A25" w:rsidSect="00E24A25">
      <w:headerReference w:type="first" r:id="rId9"/>
      <w:pgSz w:w="11906" w:h="16838"/>
      <w:pgMar w:top="1135" w:right="1134" w:bottom="1418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E24A25" w:rsidRDefault="00433B08" w:rsidP="00E24A25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E24A25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E24A25" w:rsidRDefault="00433B08" w:rsidP="00E24A25">
    <w:pPr>
      <w:pStyle w:val="Nagwek"/>
      <w:jc w:val="both"/>
      <w:rPr>
        <w:rFonts w:asciiTheme="minorHAnsi" w:hAnsiTheme="minorHAnsi" w:cstheme="minorHAnsi"/>
        <w:szCs w:val="24"/>
      </w:rPr>
    </w:pPr>
    <w:r w:rsidRPr="00E24A25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2527D"/>
    <w:rsid w:val="003810D4"/>
    <w:rsid w:val="00433B08"/>
    <w:rsid w:val="00493962"/>
    <w:rsid w:val="0049510B"/>
    <w:rsid w:val="004C661C"/>
    <w:rsid w:val="00510107"/>
    <w:rsid w:val="00527FE4"/>
    <w:rsid w:val="005C71DB"/>
    <w:rsid w:val="005D6536"/>
    <w:rsid w:val="0064074C"/>
    <w:rsid w:val="00691CA1"/>
    <w:rsid w:val="006A7F72"/>
    <w:rsid w:val="006F1C5E"/>
    <w:rsid w:val="00762119"/>
    <w:rsid w:val="00894061"/>
    <w:rsid w:val="00896EBC"/>
    <w:rsid w:val="008A5260"/>
    <w:rsid w:val="008B731F"/>
    <w:rsid w:val="009575FE"/>
    <w:rsid w:val="009C440E"/>
    <w:rsid w:val="009E74EB"/>
    <w:rsid w:val="00A008CD"/>
    <w:rsid w:val="00A44399"/>
    <w:rsid w:val="00A934F0"/>
    <w:rsid w:val="00AD5A1A"/>
    <w:rsid w:val="00AD7C49"/>
    <w:rsid w:val="00AF4148"/>
    <w:rsid w:val="00B0072F"/>
    <w:rsid w:val="00B545A1"/>
    <w:rsid w:val="00BA1978"/>
    <w:rsid w:val="00BA493E"/>
    <w:rsid w:val="00C459D8"/>
    <w:rsid w:val="00C54723"/>
    <w:rsid w:val="00C72681"/>
    <w:rsid w:val="00DB5206"/>
    <w:rsid w:val="00DC6B06"/>
    <w:rsid w:val="00E12E4D"/>
    <w:rsid w:val="00E24A25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C4FA27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392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21</cp:revision>
  <cp:lastPrinted>2021-07-06T08:57:00Z</cp:lastPrinted>
  <dcterms:created xsi:type="dcterms:W3CDTF">2021-02-02T09:51:00Z</dcterms:created>
  <dcterms:modified xsi:type="dcterms:W3CDTF">2023-12-06T15:20:00Z</dcterms:modified>
</cp:coreProperties>
</file>