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8BA" w:rsidRPr="00E23EAD" w:rsidRDefault="00982576" w:rsidP="00982576">
      <w:pPr>
        <w:jc w:val="center"/>
        <w:rPr>
          <w:b/>
          <w:sz w:val="48"/>
          <w:szCs w:val="48"/>
        </w:rPr>
      </w:pPr>
      <w:r w:rsidRPr="00E23EAD">
        <w:rPr>
          <w:b/>
          <w:sz w:val="48"/>
          <w:szCs w:val="48"/>
        </w:rPr>
        <w:t xml:space="preserve">INFORMACJA </w:t>
      </w:r>
    </w:p>
    <w:p w:rsidR="00982576" w:rsidRPr="006C7E99" w:rsidRDefault="00982576" w:rsidP="006C7E99">
      <w:pPr>
        <w:jc w:val="center"/>
        <w:rPr>
          <w:b/>
          <w:sz w:val="36"/>
          <w:szCs w:val="36"/>
        </w:rPr>
      </w:pPr>
      <w:r w:rsidRPr="00E23EAD">
        <w:rPr>
          <w:b/>
          <w:sz w:val="36"/>
          <w:szCs w:val="36"/>
        </w:rPr>
        <w:t xml:space="preserve">o godzinie rozpoczęcia prac obwodowych komisji wyborczych </w:t>
      </w:r>
      <w:r w:rsidR="002F0AB8">
        <w:rPr>
          <w:b/>
          <w:sz w:val="36"/>
          <w:szCs w:val="36"/>
        </w:rPr>
        <w:t>powołanych do przeprowadzenia w</w:t>
      </w:r>
      <w:r w:rsidRPr="00E23EAD">
        <w:rPr>
          <w:b/>
          <w:sz w:val="36"/>
          <w:szCs w:val="36"/>
        </w:rPr>
        <w:t>ybor</w:t>
      </w:r>
      <w:r w:rsidR="002F0AB8">
        <w:rPr>
          <w:b/>
          <w:sz w:val="36"/>
          <w:szCs w:val="36"/>
        </w:rPr>
        <w:t xml:space="preserve">ów </w:t>
      </w:r>
      <w:r w:rsidR="003D51F9">
        <w:rPr>
          <w:b/>
          <w:sz w:val="36"/>
          <w:szCs w:val="36"/>
        </w:rPr>
        <w:br/>
      </w:r>
      <w:r w:rsidR="002F0AB8">
        <w:rPr>
          <w:b/>
          <w:sz w:val="36"/>
          <w:szCs w:val="36"/>
        </w:rPr>
        <w:t xml:space="preserve">do </w:t>
      </w:r>
      <w:r w:rsidR="003D51F9">
        <w:rPr>
          <w:b/>
          <w:sz w:val="36"/>
          <w:szCs w:val="36"/>
        </w:rPr>
        <w:t xml:space="preserve">Sejmu Rzeczypospolitej Polskiej i do Senatu Rzeczypospolitej Polskiej </w:t>
      </w:r>
      <w:r w:rsidR="00F96753">
        <w:rPr>
          <w:b/>
          <w:sz w:val="36"/>
          <w:szCs w:val="36"/>
        </w:rPr>
        <w:t xml:space="preserve">oraz głosowania w referendum ogólnokrajowym </w:t>
      </w:r>
      <w:r w:rsidRPr="00E23EAD">
        <w:rPr>
          <w:b/>
          <w:sz w:val="36"/>
          <w:szCs w:val="36"/>
        </w:rPr>
        <w:t xml:space="preserve">na terenie Gminy Miasto Tomaszów Mazowiecki w dniu </w:t>
      </w:r>
      <w:r w:rsidR="003D51F9">
        <w:rPr>
          <w:b/>
          <w:sz w:val="36"/>
          <w:szCs w:val="36"/>
        </w:rPr>
        <w:t>1</w:t>
      </w:r>
      <w:r w:rsidR="00F96753">
        <w:rPr>
          <w:b/>
          <w:sz w:val="36"/>
          <w:szCs w:val="36"/>
        </w:rPr>
        <w:t>5</w:t>
      </w:r>
      <w:r w:rsidR="003D51F9">
        <w:rPr>
          <w:b/>
          <w:sz w:val="36"/>
          <w:szCs w:val="36"/>
        </w:rPr>
        <w:t xml:space="preserve"> października </w:t>
      </w:r>
      <w:r w:rsidRPr="00E23EAD">
        <w:rPr>
          <w:b/>
          <w:sz w:val="36"/>
          <w:szCs w:val="36"/>
        </w:rPr>
        <w:t>20</w:t>
      </w:r>
      <w:r w:rsidR="00F96753">
        <w:rPr>
          <w:b/>
          <w:sz w:val="36"/>
          <w:szCs w:val="36"/>
        </w:rPr>
        <w:t>23</w:t>
      </w:r>
      <w:r w:rsidR="003D51F9">
        <w:rPr>
          <w:b/>
          <w:sz w:val="36"/>
          <w:szCs w:val="36"/>
        </w:rPr>
        <w:t xml:space="preserve"> roku</w:t>
      </w:r>
    </w:p>
    <w:p w:rsidR="00575A53" w:rsidRDefault="00982576" w:rsidP="006C7E99">
      <w:pPr>
        <w:spacing w:before="240" w:line="360" w:lineRule="auto"/>
        <w:jc w:val="both"/>
        <w:rPr>
          <w:sz w:val="28"/>
          <w:szCs w:val="28"/>
        </w:rPr>
      </w:pPr>
      <w:r w:rsidRPr="00982576">
        <w:rPr>
          <w:sz w:val="28"/>
          <w:szCs w:val="28"/>
        </w:rPr>
        <w:tab/>
        <w:t>Niniejszym informuję, że w dniu głosowania, tj</w:t>
      </w:r>
      <w:r>
        <w:rPr>
          <w:sz w:val="28"/>
          <w:szCs w:val="28"/>
        </w:rPr>
        <w:t xml:space="preserve">. </w:t>
      </w:r>
      <w:r w:rsidR="003D51F9">
        <w:rPr>
          <w:sz w:val="28"/>
          <w:szCs w:val="28"/>
        </w:rPr>
        <w:t>1</w:t>
      </w:r>
      <w:r w:rsidR="00F96753">
        <w:rPr>
          <w:sz w:val="28"/>
          <w:szCs w:val="28"/>
        </w:rPr>
        <w:t>5</w:t>
      </w:r>
      <w:r w:rsidR="003D51F9">
        <w:rPr>
          <w:sz w:val="28"/>
          <w:szCs w:val="28"/>
        </w:rPr>
        <w:t xml:space="preserve"> października </w:t>
      </w:r>
      <w:r>
        <w:rPr>
          <w:sz w:val="28"/>
          <w:szCs w:val="28"/>
        </w:rPr>
        <w:t>20</w:t>
      </w:r>
      <w:r w:rsidR="00F96753">
        <w:rPr>
          <w:sz w:val="28"/>
          <w:szCs w:val="28"/>
        </w:rPr>
        <w:t>23</w:t>
      </w:r>
      <w:r>
        <w:rPr>
          <w:sz w:val="28"/>
          <w:szCs w:val="28"/>
        </w:rPr>
        <w:t xml:space="preserve"> r. Obwodowe Komisje </w:t>
      </w:r>
      <w:r w:rsidR="00BB5C63">
        <w:rPr>
          <w:sz w:val="28"/>
          <w:szCs w:val="28"/>
        </w:rPr>
        <w:t xml:space="preserve">Wyborcze </w:t>
      </w:r>
      <w:r>
        <w:rPr>
          <w:sz w:val="28"/>
          <w:szCs w:val="28"/>
        </w:rPr>
        <w:t xml:space="preserve">rozpoczną pracę o </w:t>
      </w:r>
      <w:r w:rsidR="00F96753">
        <w:rPr>
          <w:sz w:val="28"/>
          <w:szCs w:val="28"/>
        </w:rPr>
        <w:t xml:space="preserve">następujących </w:t>
      </w:r>
      <w:r w:rsidR="00BB5C63">
        <w:rPr>
          <w:sz w:val="28"/>
          <w:szCs w:val="28"/>
        </w:rPr>
        <w:t>godzin</w:t>
      </w:r>
      <w:r w:rsidR="00F96753">
        <w:rPr>
          <w:sz w:val="28"/>
          <w:szCs w:val="28"/>
        </w:rPr>
        <w:t xml:space="preserve">ach: </w:t>
      </w:r>
    </w:p>
    <w:tbl>
      <w:tblPr>
        <w:tblW w:w="72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3828"/>
        <w:gridCol w:w="1701"/>
      </w:tblGrid>
      <w:tr w:rsidR="00F96753" w:rsidRPr="00F96753" w:rsidTr="00F96753">
        <w:trPr>
          <w:trHeight w:val="76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Nr obwodu </w:t>
            </w:r>
            <w:r w:rsidRPr="00F9675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br/>
              <w:t xml:space="preserve">głosowania 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Siedziba Obwodowej</w:t>
            </w:r>
            <w:r w:rsidRPr="00F9675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br/>
              <w:t>Komisji Wyborczej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godzina </w:t>
            </w:r>
            <w:r w:rsidRPr="00F9675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br/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rozpoczęcia pracy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Szkoła Podstawowa nr 10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Tomasza Ostrowskiego 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6.00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Zarząd Dróg i Utrzymania Miasta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Warszawska 119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5.30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Przedszkolny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Przedszkole nr 12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Kombatantów 1/3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5.30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1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J.U. Niemcewicza 50/56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5.45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Ponadpodstawowych nr 8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Nadrzeczna 17/25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5.30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O.K. Tkacz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ul. </w:t>
            </w:r>
            <w:proofErr w:type="spellStart"/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Niebrowska</w:t>
            </w:r>
            <w:proofErr w:type="spellEnd"/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6.00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10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Przedszkole nr 11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Farbiarska 51/57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5.30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Powiatowe Stowarzyszenie Emerytów,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Rencistów i Inwalidów w Tomaszowie Maz.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ul. </w:t>
            </w:r>
            <w:proofErr w:type="spellStart"/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Niebrowska</w:t>
            </w:r>
            <w:proofErr w:type="spellEnd"/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6.00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Specjalny Ośrodek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Szkolno-Wychowawczy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Majowa 1/13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5.30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8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Szkoła Podstawowa nr 6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Gminna 5/9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5.00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Miejskie Centrum Kultury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Plac Tadeusza Kościuszki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6.00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Ponadpodstawowych nr 1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Św. Antoniego 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6.00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6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Przedszkole nr 2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Stefana Czarnieckiego 12/14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5.00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Szkoła Podstawowa nr 8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Stolarska 21/27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5.30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Zespół Szkolno-Przedszkolny nr 7</w:t>
            </w:r>
            <w:r w:rsidRPr="00F9675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>Szkoła Podstawowa nr 11</w:t>
            </w:r>
            <w:r w:rsidRPr="00F9675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>ul. Św. Antoniego 43/45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5.30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2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Szkoła Podstawowa nr 12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Wiejska 29/31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5.30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9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Szkoła Podstawowa nr 9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Jałowcowa 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5.30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6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Szkoła Podstawowa nr 14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Juliusza Słowackiego 32/42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5.30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Zespół Szkolno-Przedszkolny nr 4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Szkoła Podstawowa nr 1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ul. Leona Witolda </w:t>
            </w:r>
            <w:proofErr w:type="spellStart"/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May’a</w:t>
            </w:r>
            <w:proofErr w:type="spellEnd"/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11/13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6.00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Zespół Szkolno-Przedszkolny nr 4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Przedszkole nr 20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Gen. Władysława Sikorskiego 6A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6.00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Obiekt sportowy Kręgielnia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Strzelecka 24/26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6.00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Szkolno-Przedszkolny nr 3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Szkoła Podstawowa nr 7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Ludwikowska 113/115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6.00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Ośrodek Rehabilitacji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Dzieci Niepełnosprawnych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Jana Pawła II 64/66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6.00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Tomaszowskie Centrum Zdrowia Sp. z o.o.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Jana Pawła II nr 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6.00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Dom Pomocy Społecznej Nr 1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Polna nr 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6.00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Dom Pomocy Społecznej Nr 1 - filia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ul. Farbiarska nr 27/29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5.45</w:t>
            </w:r>
          </w:p>
        </w:tc>
      </w:tr>
      <w:tr w:rsidR="00F96753" w:rsidRPr="00F96753" w:rsidTr="00F96753">
        <w:trPr>
          <w:trHeight w:val="51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Dom Pomocy Społecznej Nr 2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Jana Pawła II nr 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6.00</w:t>
            </w:r>
          </w:p>
        </w:tc>
      </w:tr>
      <w:tr w:rsidR="00F96753" w:rsidRPr="00F96753" w:rsidTr="00F96753">
        <w:trPr>
          <w:trHeight w:val="7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Nu-Med</w:t>
            </w:r>
            <w:proofErr w:type="spellEnd"/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Centrum Diagnostyki i Terapii 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Onkologicznej Tomaszów Mazowiecki II</w:t>
            </w: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ul. Jana Pawła II nr 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6753" w:rsidRPr="00F96753" w:rsidRDefault="00F96753" w:rsidP="00F96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F967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6.00</w:t>
            </w:r>
          </w:p>
        </w:tc>
      </w:tr>
    </w:tbl>
    <w:p w:rsidR="006C7E99" w:rsidRDefault="006C7E99" w:rsidP="008D3ABF">
      <w:pPr>
        <w:spacing w:line="360" w:lineRule="auto"/>
        <w:ind w:firstLine="708"/>
        <w:jc w:val="both"/>
        <w:rPr>
          <w:sz w:val="28"/>
          <w:szCs w:val="28"/>
        </w:rPr>
      </w:pPr>
    </w:p>
    <w:p w:rsidR="00982576" w:rsidRDefault="00575A53" w:rsidP="008D3AB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Głosowanie w lokalach Obwodowych </w:t>
      </w:r>
      <w:r w:rsidR="00771285">
        <w:rPr>
          <w:sz w:val="28"/>
          <w:szCs w:val="28"/>
        </w:rPr>
        <w:t>K</w:t>
      </w:r>
      <w:r>
        <w:rPr>
          <w:sz w:val="28"/>
          <w:szCs w:val="28"/>
        </w:rPr>
        <w:t xml:space="preserve">omisji Wyborczych </w:t>
      </w:r>
      <w:r w:rsidR="00771285">
        <w:rPr>
          <w:sz w:val="28"/>
          <w:szCs w:val="28"/>
        </w:rPr>
        <w:t>od nr 1 do nr 2</w:t>
      </w:r>
      <w:r w:rsidR="008D3ABF">
        <w:rPr>
          <w:sz w:val="28"/>
          <w:szCs w:val="28"/>
        </w:rPr>
        <w:t>8</w:t>
      </w:r>
      <w:r w:rsidR="00BB5C63">
        <w:rPr>
          <w:sz w:val="28"/>
          <w:szCs w:val="28"/>
        </w:rPr>
        <w:t xml:space="preserve"> odbędzie się w godz. </w:t>
      </w:r>
      <w:r w:rsidR="00BB5C63" w:rsidRPr="00751812">
        <w:rPr>
          <w:sz w:val="28"/>
          <w:szCs w:val="28"/>
        </w:rPr>
        <w:t>7.00 - 21.00</w:t>
      </w:r>
      <w:r w:rsidR="006C7E99">
        <w:rPr>
          <w:sz w:val="28"/>
          <w:szCs w:val="28"/>
        </w:rPr>
        <w:t>, za wyjątkiem komisji nr 24 w której głosowanie odbędzie się w godz. 9.00-21.00.</w:t>
      </w:r>
    </w:p>
    <w:p w:rsidR="00751812" w:rsidRDefault="00751812" w:rsidP="006C7E99">
      <w:pPr>
        <w:spacing w:after="120" w:line="360" w:lineRule="auto"/>
        <w:ind w:left="4956" w:firstLine="708"/>
        <w:jc w:val="both"/>
        <w:rPr>
          <w:sz w:val="28"/>
          <w:szCs w:val="28"/>
        </w:rPr>
      </w:pPr>
    </w:p>
    <w:sectPr w:rsidR="00751812" w:rsidSect="006C7E99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576"/>
    <w:rsid w:val="002F0AB8"/>
    <w:rsid w:val="003D51F9"/>
    <w:rsid w:val="00575A53"/>
    <w:rsid w:val="005D4F6B"/>
    <w:rsid w:val="0066759B"/>
    <w:rsid w:val="006C7E99"/>
    <w:rsid w:val="00751812"/>
    <w:rsid w:val="00771285"/>
    <w:rsid w:val="0077611F"/>
    <w:rsid w:val="007A08BA"/>
    <w:rsid w:val="008D3ABF"/>
    <w:rsid w:val="00982576"/>
    <w:rsid w:val="009C31F3"/>
    <w:rsid w:val="009E7812"/>
    <w:rsid w:val="00BA2EF6"/>
    <w:rsid w:val="00BB5C63"/>
    <w:rsid w:val="00BE4EC2"/>
    <w:rsid w:val="00E23EAD"/>
    <w:rsid w:val="00E25F7A"/>
    <w:rsid w:val="00EE397A"/>
    <w:rsid w:val="00F93A5A"/>
    <w:rsid w:val="00F96753"/>
    <w:rsid w:val="00FD3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B4B8E"/>
  <w15:chartTrackingRefBased/>
  <w15:docId w15:val="{7CAB6CB8-110D-41A8-9614-4DADF4829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B5C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5C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92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401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Wójciak</dc:creator>
  <cp:keywords/>
  <dc:description/>
  <cp:lastModifiedBy>Ewa Wójciak</cp:lastModifiedBy>
  <cp:revision>2</cp:revision>
  <cp:lastPrinted>2019-10-09T07:24:00Z</cp:lastPrinted>
  <dcterms:created xsi:type="dcterms:W3CDTF">2023-10-13T12:31:00Z</dcterms:created>
  <dcterms:modified xsi:type="dcterms:W3CDTF">2023-10-13T12:31:00Z</dcterms:modified>
</cp:coreProperties>
</file>