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9796" w14:textId="7C80B2D7" w:rsidR="003C1538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</w:t>
      </w:r>
      <w:proofErr w:type="spellStart"/>
      <w:r>
        <w:rPr>
          <w:rFonts w:ascii="Cambria" w:hAnsi="Cambria" w:cs="Calibri Light"/>
          <w:sz w:val="21"/>
          <w:szCs w:val="21"/>
        </w:rPr>
        <w:t>Maz</w:t>
      </w:r>
      <w:proofErr w:type="spellEnd"/>
      <w:r>
        <w:rPr>
          <w:rFonts w:ascii="Cambria" w:hAnsi="Cambria" w:cs="Calibri Light"/>
          <w:sz w:val="21"/>
          <w:szCs w:val="21"/>
        </w:rPr>
        <w:t xml:space="preserve">., dn. </w:t>
      </w:r>
      <w:r w:rsidR="000F053F">
        <w:rPr>
          <w:rFonts w:ascii="Cambria" w:hAnsi="Cambria" w:cs="Calibri Light"/>
          <w:sz w:val="21"/>
          <w:szCs w:val="21"/>
        </w:rPr>
        <w:t>2</w:t>
      </w:r>
      <w:r w:rsidR="00524295">
        <w:rPr>
          <w:rFonts w:ascii="Cambria" w:hAnsi="Cambria" w:cs="Calibri Light"/>
          <w:sz w:val="21"/>
          <w:szCs w:val="21"/>
        </w:rPr>
        <w:t>7</w:t>
      </w:r>
      <w:r>
        <w:rPr>
          <w:rFonts w:ascii="Cambria" w:hAnsi="Cambria" w:cs="Calibri Light"/>
          <w:sz w:val="21"/>
          <w:szCs w:val="21"/>
        </w:rPr>
        <w:t>.0</w:t>
      </w:r>
      <w:r w:rsidR="00524295">
        <w:rPr>
          <w:rFonts w:ascii="Cambria" w:hAnsi="Cambria" w:cs="Calibri Light"/>
          <w:sz w:val="21"/>
          <w:szCs w:val="21"/>
        </w:rPr>
        <w:t>9.</w:t>
      </w:r>
      <w:r>
        <w:rPr>
          <w:rFonts w:ascii="Cambria" w:hAnsi="Cambria" w:cs="Calibri Light"/>
          <w:sz w:val="21"/>
          <w:szCs w:val="21"/>
        </w:rPr>
        <w:t>2023 r.</w:t>
      </w:r>
    </w:p>
    <w:p w14:paraId="4F8729F0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F60AADE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0A87AF7D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126401AA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1A09387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848616F" w14:textId="41D8F334" w:rsidR="003C1538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WRI.271.2.</w:t>
      </w:r>
      <w:r w:rsidR="00524295">
        <w:rPr>
          <w:rFonts w:ascii="Cambria" w:hAnsi="Cambria" w:cs="Calibri Light"/>
          <w:b/>
          <w:sz w:val="22"/>
          <w:szCs w:val="22"/>
          <w:u w:val="single"/>
        </w:rPr>
        <w:t>1</w:t>
      </w:r>
      <w:r w:rsidR="000F053F">
        <w:rPr>
          <w:rFonts w:ascii="Cambria" w:hAnsi="Cambria" w:cs="Calibri Light"/>
          <w:b/>
          <w:sz w:val="22"/>
          <w:szCs w:val="22"/>
          <w:u w:val="single"/>
        </w:rPr>
        <w:t>7</w:t>
      </w:r>
      <w:r>
        <w:rPr>
          <w:rFonts w:ascii="Cambria" w:hAnsi="Cambria" w:cs="Calibri Light"/>
          <w:b/>
          <w:sz w:val="22"/>
          <w:szCs w:val="22"/>
          <w:u w:val="single"/>
        </w:rPr>
        <w:t>.2023.ZP</w:t>
      </w:r>
    </w:p>
    <w:p w14:paraId="7BCEAC6C" w14:textId="084FBF06" w:rsidR="003C1538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dniu </w:t>
      </w:r>
      <w:r w:rsidR="000F053F">
        <w:rPr>
          <w:rFonts w:ascii="Cambria" w:hAnsi="Cambria" w:cs="Calibri Light"/>
          <w:sz w:val="22"/>
          <w:szCs w:val="22"/>
        </w:rPr>
        <w:t>19</w:t>
      </w:r>
      <w:r>
        <w:rPr>
          <w:rFonts w:ascii="Cambria" w:hAnsi="Cambria" w:cs="Calibri Light"/>
          <w:sz w:val="22"/>
          <w:szCs w:val="22"/>
        </w:rPr>
        <w:t>.0</w:t>
      </w:r>
      <w:r w:rsidR="000F053F">
        <w:rPr>
          <w:rFonts w:ascii="Cambria" w:hAnsi="Cambria" w:cs="Calibri Light"/>
          <w:sz w:val="22"/>
          <w:szCs w:val="22"/>
        </w:rPr>
        <w:t>9</w:t>
      </w:r>
      <w:r>
        <w:rPr>
          <w:rFonts w:ascii="Cambria" w:hAnsi="Cambria" w:cs="Calibri Light"/>
          <w:sz w:val="22"/>
          <w:szCs w:val="22"/>
        </w:rPr>
        <w:t>.2023 r.</w:t>
      </w:r>
    </w:p>
    <w:p w14:paraId="42B9A7EA" w14:textId="77777777" w:rsidR="003C1538" w:rsidRDefault="003C1538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676B9F70" w14:textId="6370A029" w:rsidR="003C1538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(Dz. U. z 202</w:t>
      </w:r>
      <w:r w:rsidR="000F053F">
        <w:rPr>
          <w:rFonts w:ascii="Cambria" w:hAnsi="Cambria" w:cs="Calibri Light"/>
          <w:sz w:val="22"/>
          <w:szCs w:val="22"/>
        </w:rPr>
        <w:t>3</w:t>
      </w:r>
      <w:r>
        <w:rPr>
          <w:rFonts w:ascii="Cambria" w:hAnsi="Cambria" w:cs="Calibri Light"/>
          <w:sz w:val="22"/>
          <w:szCs w:val="22"/>
        </w:rPr>
        <w:t xml:space="preserve"> r. poz. 1</w:t>
      </w:r>
      <w:r w:rsidR="000F053F">
        <w:rPr>
          <w:rFonts w:ascii="Cambria" w:hAnsi="Cambria" w:cs="Calibri Light"/>
          <w:sz w:val="22"/>
          <w:szCs w:val="22"/>
        </w:rPr>
        <w:t>605</w:t>
      </w:r>
      <w:r>
        <w:rPr>
          <w:rFonts w:ascii="Cambria" w:hAnsi="Cambria" w:cs="Calibri Light"/>
          <w:sz w:val="22"/>
          <w:szCs w:val="22"/>
        </w:rPr>
        <w:t xml:space="preserve"> z</w:t>
      </w:r>
      <w:r w:rsidR="000F053F">
        <w:rPr>
          <w:rFonts w:ascii="Cambria" w:hAnsi="Cambria" w:cs="Calibri Light"/>
          <w:sz w:val="22"/>
          <w:szCs w:val="22"/>
        </w:rPr>
        <w:t xml:space="preserve"> </w:t>
      </w:r>
      <w:proofErr w:type="spellStart"/>
      <w:r w:rsidR="000F053F">
        <w:rPr>
          <w:rFonts w:ascii="Cambria" w:hAnsi="Cambria" w:cs="Calibri Light"/>
          <w:sz w:val="22"/>
          <w:szCs w:val="22"/>
        </w:rPr>
        <w:t>późn</w:t>
      </w:r>
      <w:proofErr w:type="spellEnd"/>
      <w:r w:rsidR="000F053F">
        <w:rPr>
          <w:rFonts w:ascii="Cambria" w:hAnsi="Cambria" w:cs="Calibri Light"/>
          <w:sz w:val="22"/>
          <w:szCs w:val="22"/>
        </w:rPr>
        <w:t>.</w:t>
      </w:r>
      <w:r>
        <w:rPr>
          <w:rFonts w:ascii="Cambria" w:hAnsi="Cambria" w:cs="Calibri Light"/>
          <w:sz w:val="22"/>
          <w:szCs w:val="22"/>
        </w:rPr>
        <w:t xml:space="preserve"> zm.) oraz Regulaminem Udzielania Zamówień Publicznych </w:t>
      </w:r>
      <w:bookmarkStart w:id="0" w:name="_Hlk146702863"/>
      <w:r>
        <w:rPr>
          <w:rFonts w:ascii="Cambria" w:hAnsi="Cambria" w:cs="Calibri Light"/>
          <w:sz w:val="22"/>
          <w:szCs w:val="22"/>
        </w:rPr>
        <w:t>o wartości nie przekraczającej wyrażonej w złotych równowartości kwoty 130 000 zł</w:t>
      </w:r>
      <w:bookmarkEnd w:id="0"/>
      <w:r>
        <w:rPr>
          <w:rFonts w:ascii="Cambria" w:hAnsi="Cambria" w:cs="Calibri Light"/>
          <w:sz w:val="22"/>
          <w:szCs w:val="22"/>
        </w:rPr>
        <w:t xml:space="preserve">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0F053F" w:rsidRPr="000F053F">
        <w:rPr>
          <w:rFonts w:ascii="Cambria" w:hAnsi="Cambria" w:cs="Calibri Light"/>
          <w:b/>
          <w:bCs/>
          <w:sz w:val="22"/>
          <w:szCs w:val="22"/>
        </w:rPr>
        <w:t>Część 1. Remont korytarza na I piętrze budynku A Urzędu Miasta Część 2. Modernizacja Łazienki na II piętrze budynku A Urzędu Miasta</w:t>
      </w:r>
    </w:p>
    <w:p w14:paraId="26D066F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40A5B42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Prezydent Miasta, działając w imieniu Gminy-Miasto Tomaszów Mazowiecki, zawiadamia o rozstrzygnięciu przedmiotowego postępowania.</w:t>
      </w:r>
    </w:p>
    <w:p w14:paraId="3C5BCACB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87FA317" w14:textId="08F50779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W niniejszym postępowaniu do upływu terminu składania ofert, tj. do dnia</w:t>
      </w:r>
      <w:r w:rsidR="000F053F">
        <w:rPr>
          <w:rFonts w:ascii="Cambria" w:hAnsi="Cambria" w:cs="Calibri Light"/>
          <w:sz w:val="21"/>
          <w:szCs w:val="21"/>
        </w:rPr>
        <w:t xml:space="preserve"> 27</w:t>
      </w:r>
      <w:r>
        <w:rPr>
          <w:rFonts w:ascii="Cambria" w:hAnsi="Cambria" w:cs="Calibri Light"/>
          <w:sz w:val="21"/>
          <w:szCs w:val="21"/>
        </w:rPr>
        <w:t>.0</w:t>
      </w:r>
      <w:r w:rsidR="00524295">
        <w:rPr>
          <w:rFonts w:ascii="Cambria" w:hAnsi="Cambria" w:cs="Calibri Light"/>
          <w:sz w:val="21"/>
          <w:szCs w:val="21"/>
        </w:rPr>
        <w:t>9</w:t>
      </w:r>
      <w:r>
        <w:rPr>
          <w:rFonts w:ascii="Cambria" w:hAnsi="Cambria" w:cs="Calibri Light"/>
          <w:sz w:val="21"/>
          <w:szCs w:val="21"/>
        </w:rPr>
        <w:t>.2023 r. do godz. 09.00, wpłynęły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 w:rsidR="000F053F">
        <w:rPr>
          <w:rFonts w:ascii="Cambria" w:hAnsi="Cambria" w:cs="Calibri Light"/>
          <w:color w:val="000000"/>
          <w:sz w:val="21"/>
          <w:szCs w:val="21"/>
        </w:rPr>
        <w:t>3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 xml:space="preserve">oferty. </w:t>
      </w:r>
    </w:p>
    <w:p w14:paraId="43A07EEC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Layout w:type="fixed"/>
        <w:tblLook w:val="01E0" w:firstRow="1" w:lastRow="1" w:firstColumn="1" w:lastColumn="1" w:noHBand="0" w:noVBand="0"/>
      </w:tblPr>
      <w:tblGrid>
        <w:gridCol w:w="909"/>
        <w:gridCol w:w="4106"/>
        <w:gridCol w:w="1845"/>
        <w:gridCol w:w="2034"/>
      </w:tblGrid>
      <w:tr w:rsidR="003C1538" w14:paraId="30198CFE" w14:textId="77777777" w:rsidTr="004253A9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7F320E3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3E57E55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4D07000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2098947D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18853CA1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4A73AF53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5319DDE4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22624C6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0D4F4F" w14:paraId="52ECBE73" w14:textId="77777777" w:rsidTr="00763A8E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2BEFE" w14:textId="77777777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2BC2F" w14:textId="77777777" w:rsidR="000D4F4F" w:rsidRPr="00097437" w:rsidRDefault="000D4F4F" w:rsidP="000D4F4F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ARCH-BUD Anna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Hajdera</w:t>
            </w:r>
            <w:proofErr w:type="spellEnd"/>
          </w:p>
          <w:p w14:paraId="5C2A4418" w14:textId="77777777" w:rsidR="000D4F4F" w:rsidRPr="00E53DB9" w:rsidRDefault="000D4F4F" w:rsidP="000D4F4F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</w:t>
            </w: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M</w:t>
            </w: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jr</w:t>
            </w: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Hubala 48</w:t>
            </w:r>
          </w:p>
          <w:p w14:paraId="16ADA268" w14:textId="7E89BC68" w:rsidR="000D4F4F" w:rsidRPr="00524295" w:rsidRDefault="000D4F4F" w:rsidP="000D4F4F">
            <w:pPr>
              <w:pStyle w:val="NormalnyWeb"/>
              <w:widowControl w:val="0"/>
              <w:spacing w:before="0" w:after="0"/>
              <w:rPr>
                <w:rFonts w:cs="Calibri"/>
                <w:sz w:val="22"/>
                <w:szCs w:val="22"/>
              </w:rPr>
            </w:pPr>
            <w:r w:rsidRPr="00E53DB9">
              <w:rPr>
                <w:rFonts w:eastAsia="Calibri" w:cs="Calibri Light"/>
                <w:sz w:val="22"/>
                <w:szCs w:val="22"/>
                <w:lang w:eastAsia="en-US"/>
              </w:rPr>
              <w:t>97-200 Tomaszów Mazowiecki</w:t>
            </w: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   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179C7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ascii="Cambria" w:eastAsia="Times New Roman" w:hAnsi="Cambria" w:cs="Calibri Light"/>
                <w:kern w:val="0"/>
                <w:sz w:val="22"/>
                <w:szCs w:val="22"/>
                <w:lang w:eastAsia="pl-PL" w:bidi="ar-SA"/>
              </w:rPr>
              <w:t>Część 1 46 949,11zł</w:t>
            </w:r>
          </w:p>
          <w:p w14:paraId="1E3C3518" w14:textId="7289AC12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Część 2 42 909,25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2E9FF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58D7AE35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20.09.2023 r.</w:t>
            </w:r>
          </w:p>
          <w:p w14:paraId="65430789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5784FC44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15:58</w:t>
            </w:r>
          </w:p>
          <w:p w14:paraId="0CDB44D8" w14:textId="77777777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0D4F4F" w14:paraId="5D77F90C" w14:textId="77777777" w:rsidTr="00763A8E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33384" w14:textId="77777777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19A9D" w14:textId="77777777" w:rsidR="000D4F4F" w:rsidRDefault="000D4F4F" w:rsidP="000D4F4F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F.H.U.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Sofi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Bud Ewelina Pełka</w:t>
            </w:r>
          </w:p>
          <w:p w14:paraId="2E653414" w14:textId="77777777" w:rsidR="000D4F4F" w:rsidRPr="00E53DB9" w:rsidRDefault="000D4F4F" w:rsidP="000D4F4F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Kolejowa 109 B</w:t>
            </w:r>
          </w:p>
          <w:p w14:paraId="21528BF3" w14:textId="7B8BC232" w:rsidR="000D4F4F" w:rsidRPr="00524295" w:rsidRDefault="000D4F4F" w:rsidP="000D4F4F">
            <w:pPr>
              <w:widowControl w:val="0"/>
              <w:rPr>
                <w:sz w:val="22"/>
                <w:szCs w:val="22"/>
              </w:rPr>
            </w:pPr>
            <w:r w:rsidRPr="00E53DB9">
              <w:rPr>
                <w:rFonts w:eastAsia="Calibri" w:cs="Calibri Light"/>
                <w:sz w:val="22"/>
                <w:szCs w:val="22"/>
                <w:lang w:eastAsia="en-US"/>
              </w:rPr>
              <w:t>97-200 Tomasów Mazowiecki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B1438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Część 1</w:t>
            </w:r>
          </w:p>
          <w:p w14:paraId="26636E8E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52 120,62 zł</w:t>
            </w:r>
          </w:p>
          <w:p w14:paraId="4F94F8A1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Część 2</w:t>
            </w:r>
          </w:p>
          <w:p w14:paraId="76CFADD5" w14:textId="2113176D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46 879,38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1F282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6A813506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21.09.2023r.</w:t>
            </w:r>
          </w:p>
          <w:p w14:paraId="79DC122D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AB230E0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08:40</w:t>
            </w:r>
          </w:p>
          <w:p w14:paraId="608806C1" w14:textId="23CEB351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0D4F4F" w14:paraId="4E6724AC" w14:textId="77777777" w:rsidTr="00763A8E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F6EAF" w14:textId="724196CE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3.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5FDB0" w14:textId="77777777" w:rsidR="000D4F4F" w:rsidRDefault="000D4F4F" w:rsidP="000D4F4F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6A0216C9" w14:textId="77777777" w:rsidR="000D4F4F" w:rsidRDefault="000D4F4F" w:rsidP="000D4F4F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bookmarkStart w:id="1" w:name="_Hlk146702714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Usługi Budowlane Radosław Góra</w:t>
            </w:r>
          </w:p>
          <w:bookmarkEnd w:id="1"/>
          <w:p w14:paraId="6D3112A8" w14:textId="77777777" w:rsidR="000D4F4F" w:rsidRPr="00E53DB9" w:rsidRDefault="000D4F4F" w:rsidP="000D4F4F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</w:t>
            </w: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l. Małkowskich 4 lok. 19</w:t>
            </w:r>
          </w:p>
          <w:p w14:paraId="0EA5979E" w14:textId="77777777" w:rsidR="000D4F4F" w:rsidRPr="00E53DB9" w:rsidRDefault="000D4F4F" w:rsidP="000D4F4F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97-200 Tomaszów Mazowiecki</w:t>
            </w:r>
          </w:p>
          <w:p w14:paraId="32962CEE" w14:textId="77777777" w:rsidR="000D4F4F" w:rsidRPr="00524295" w:rsidRDefault="000D4F4F" w:rsidP="000D4F4F">
            <w:pPr>
              <w:widowControl w:val="0"/>
              <w:rPr>
                <w:rStyle w:val="font"/>
                <w:b/>
                <w:bCs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766964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Część 1</w:t>
            </w:r>
          </w:p>
          <w:p w14:paraId="7DB61563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50 310,48 zł</w:t>
            </w:r>
          </w:p>
          <w:p w14:paraId="4D5F851A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Część 2</w:t>
            </w:r>
          </w:p>
          <w:p w14:paraId="46467BF4" w14:textId="64822650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44 689,75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09C3D5" w14:textId="77777777" w:rsidR="000D4F4F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1EAAC701" w14:textId="77777777" w:rsidR="000D4F4F" w:rsidRPr="001E14C5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 w:hint="eastAsia"/>
                <w:sz w:val="22"/>
                <w:szCs w:val="22"/>
              </w:rPr>
            </w:pPr>
            <w:r w:rsidRPr="001E14C5">
              <w:rPr>
                <w:rFonts w:ascii="Cambria" w:hAnsi="Cambria" w:cs="Calibri Light" w:hint="eastAsia"/>
                <w:sz w:val="22"/>
                <w:szCs w:val="22"/>
              </w:rPr>
              <w:t>2</w:t>
            </w:r>
            <w:r>
              <w:rPr>
                <w:rFonts w:ascii="Cambria" w:hAnsi="Cambria" w:cs="Calibri Light"/>
                <w:sz w:val="22"/>
                <w:szCs w:val="22"/>
              </w:rPr>
              <w:t>6</w:t>
            </w:r>
            <w:r w:rsidRPr="001E14C5">
              <w:rPr>
                <w:rFonts w:ascii="Cambria" w:hAnsi="Cambria" w:cs="Calibri Light" w:hint="eastAsia"/>
                <w:sz w:val="22"/>
                <w:szCs w:val="22"/>
              </w:rPr>
              <w:t>.09.2023r.</w:t>
            </w:r>
          </w:p>
          <w:p w14:paraId="18A13853" w14:textId="77777777" w:rsidR="000D4F4F" w:rsidRPr="001E14C5" w:rsidRDefault="000D4F4F" w:rsidP="000D4F4F">
            <w:pPr>
              <w:pStyle w:val="Standard"/>
              <w:widowControl w:val="0"/>
              <w:jc w:val="center"/>
              <w:rPr>
                <w:rFonts w:ascii="Cambria" w:hAnsi="Cambria" w:cs="Calibri Light" w:hint="eastAsia"/>
                <w:sz w:val="22"/>
                <w:szCs w:val="22"/>
              </w:rPr>
            </w:pPr>
          </w:p>
          <w:p w14:paraId="68C08AFE" w14:textId="77777777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1E14C5">
              <w:rPr>
                <w:rFonts w:ascii="Cambria" w:hAnsi="Cambria" w:cs="Calibri Light" w:hint="eastAsia"/>
                <w:sz w:val="22"/>
                <w:szCs w:val="22"/>
              </w:rPr>
              <w:t>godz. 0</w:t>
            </w:r>
            <w:r>
              <w:rPr>
                <w:rFonts w:ascii="Cambria" w:hAnsi="Cambria" w:cs="Calibri Light"/>
                <w:sz w:val="22"/>
                <w:szCs w:val="22"/>
              </w:rPr>
              <w:t>9</w:t>
            </w:r>
            <w:r w:rsidRPr="001E14C5">
              <w:rPr>
                <w:rFonts w:ascii="Cambria" w:hAnsi="Cambria" w:cs="Calibri Light" w:hint="eastAsia"/>
                <w:sz w:val="22"/>
                <w:szCs w:val="22"/>
              </w:rPr>
              <w:t>:</w:t>
            </w:r>
            <w:r>
              <w:rPr>
                <w:rFonts w:ascii="Cambria" w:hAnsi="Cambria" w:cs="Calibri Light"/>
                <w:sz w:val="22"/>
                <w:szCs w:val="22"/>
              </w:rPr>
              <w:t>39</w:t>
            </w:r>
          </w:p>
          <w:p w14:paraId="190E2326" w14:textId="7BFA7C26" w:rsidR="000D4F4F" w:rsidRDefault="000D4F4F" w:rsidP="000D4F4F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14:paraId="5E9A208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9DE5C04" w14:textId="539740F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 w:rsidR="00524295">
        <w:rPr>
          <w:rFonts w:ascii="Cambria" w:hAnsi="Cambria" w:cs="Calibri Light"/>
          <w:color w:val="111111"/>
          <w:sz w:val="21"/>
          <w:szCs w:val="21"/>
        </w:rPr>
        <w:t>9</w:t>
      </w:r>
      <w:r>
        <w:rPr>
          <w:rFonts w:ascii="Cambria" w:hAnsi="Cambria" w:cs="Calibri Light"/>
          <w:color w:val="111111"/>
          <w:sz w:val="21"/>
          <w:szCs w:val="21"/>
        </w:rPr>
        <w:t>0 000,00 brutto.</w:t>
      </w:r>
      <w:r w:rsidR="000F053F" w:rsidRPr="000F053F">
        <w:t xml:space="preserve"> </w:t>
      </w:r>
      <w:r w:rsidR="000F053F" w:rsidRPr="000F053F">
        <w:rPr>
          <w:rFonts w:ascii="Cambria" w:hAnsi="Cambria" w:cs="Calibri Light"/>
          <w:color w:val="111111"/>
          <w:sz w:val="21"/>
          <w:szCs w:val="21"/>
        </w:rPr>
        <w:t>Część 1- 45 000,00 zł brutto Część 2 – 45 000,00 zł brutto</w:t>
      </w:r>
    </w:p>
    <w:p w14:paraId="427CED27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DA2D9FE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7B91C388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2072594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07396B45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41E802B" w14:textId="30847650" w:rsidR="00B83A60" w:rsidRPr="00B83A60" w:rsidRDefault="00B83A60" w:rsidP="00B83A60">
      <w:pPr>
        <w:jc w:val="both"/>
        <w:rPr>
          <w:rFonts w:ascii="Cambria" w:hAnsi="Cambria" w:cs="Calibri Light"/>
          <w:sz w:val="21"/>
          <w:szCs w:val="21"/>
        </w:rPr>
      </w:pPr>
      <w:r w:rsidRPr="00B83A60">
        <w:rPr>
          <w:rFonts w:ascii="Cambria" w:hAnsi="Cambria" w:cs="Calibri Light"/>
          <w:sz w:val="21"/>
          <w:szCs w:val="21"/>
        </w:rPr>
        <w:lastRenderedPageBreak/>
        <w:t xml:space="preserve">Oferta nr 3 </w:t>
      </w:r>
      <w:r w:rsidR="00CA3034">
        <w:rPr>
          <w:rFonts w:ascii="Cambria" w:hAnsi="Cambria" w:cs="Calibri Light"/>
          <w:sz w:val="21"/>
          <w:szCs w:val="21"/>
        </w:rPr>
        <w:t xml:space="preserve">Wykonawcy </w:t>
      </w:r>
      <w:r w:rsidRPr="00B83A60">
        <w:rPr>
          <w:rFonts w:ascii="Cambria" w:hAnsi="Cambria" w:cs="Calibri Light"/>
          <w:b/>
          <w:bCs/>
          <w:sz w:val="21"/>
          <w:szCs w:val="21"/>
        </w:rPr>
        <w:t>Usługi Budowlane Radosław Góra</w:t>
      </w:r>
      <w:r>
        <w:rPr>
          <w:rFonts w:ascii="Cambria" w:hAnsi="Cambria" w:cs="Calibri Light"/>
          <w:sz w:val="21"/>
          <w:szCs w:val="21"/>
        </w:rPr>
        <w:t xml:space="preserve"> </w:t>
      </w:r>
      <w:r w:rsidRPr="00B83A60">
        <w:rPr>
          <w:rFonts w:ascii="Cambria" w:hAnsi="Cambria" w:cs="Calibri Light"/>
          <w:sz w:val="21"/>
          <w:szCs w:val="21"/>
        </w:rPr>
        <w:t>nie została podpisana.</w:t>
      </w:r>
      <w:r w:rsidR="00CA3034">
        <w:rPr>
          <w:rFonts w:ascii="Cambria" w:hAnsi="Cambria" w:cs="Calibri Light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 xml:space="preserve">Zgodnie z zapytaniem ofertowym Rozdział 14 pkt. 1 ofertę należy złożyć w formie  </w:t>
      </w:r>
      <w:r w:rsidRPr="00B83A60">
        <w:rPr>
          <w:rFonts w:ascii="Cambria" w:hAnsi="Cambria" w:cs="Calibri Light"/>
          <w:sz w:val="21"/>
          <w:szCs w:val="21"/>
        </w:rPr>
        <w:t xml:space="preserve">elektronicznej lub w postaci elektronicznej opatrzonej zgodnie z wyborem: </w:t>
      </w:r>
    </w:p>
    <w:p w14:paraId="6127DCC4" w14:textId="77777777" w:rsidR="00B83A60" w:rsidRPr="00B83A60" w:rsidRDefault="00B83A60" w:rsidP="00B83A60">
      <w:pPr>
        <w:jc w:val="both"/>
        <w:rPr>
          <w:rFonts w:ascii="Cambria" w:hAnsi="Cambria" w:cs="Calibri Light"/>
          <w:sz w:val="21"/>
          <w:szCs w:val="21"/>
        </w:rPr>
      </w:pPr>
      <w:r w:rsidRPr="00B83A60">
        <w:rPr>
          <w:rFonts w:ascii="Cambria" w:hAnsi="Cambria" w:cs="Calibri Light"/>
          <w:sz w:val="21"/>
          <w:szCs w:val="21"/>
        </w:rPr>
        <w:t>−</w:t>
      </w:r>
      <w:r w:rsidRPr="00B83A60">
        <w:rPr>
          <w:rFonts w:ascii="Cambria" w:hAnsi="Cambria" w:cs="Calibri Light"/>
          <w:sz w:val="21"/>
          <w:szCs w:val="21"/>
        </w:rPr>
        <w:tab/>
        <w:t xml:space="preserve">podpisem zaufanym, </w:t>
      </w:r>
    </w:p>
    <w:p w14:paraId="514D41AA" w14:textId="77777777" w:rsidR="00B83A60" w:rsidRPr="00B83A60" w:rsidRDefault="00B83A60" w:rsidP="00B83A60">
      <w:pPr>
        <w:jc w:val="both"/>
        <w:rPr>
          <w:rFonts w:ascii="Cambria" w:hAnsi="Cambria" w:cs="Calibri Light"/>
          <w:sz w:val="21"/>
          <w:szCs w:val="21"/>
        </w:rPr>
      </w:pPr>
      <w:r w:rsidRPr="00B83A60">
        <w:rPr>
          <w:rFonts w:ascii="Cambria" w:hAnsi="Cambria" w:cs="Calibri Light"/>
          <w:sz w:val="21"/>
          <w:szCs w:val="21"/>
        </w:rPr>
        <w:t>−</w:t>
      </w:r>
      <w:r w:rsidRPr="00B83A60">
        <w:rPr>
          <w:rFonts w:ascii="Cambria" w:hAnsi="Cambria" w:cs="Calibri Light"/>
          <w:sz w:val="21"/>
          <w:szCs w:val="21"/>
        </w:rPr>
        <w:tab/>
        <w:t xml:space="preserve">podpisem osobistym, </w:t>
      </w:r>
    </w:p>
    <w:p w14:paraId="1BDCF745" w14:textId="77777777" w:rsidR="00B83A60" w:rsidRPr="00B83A60" w:rsidRDefault="00B83A60" w:rsidP="00B83A60">
      <w:pPr>
        <w:jc w:val="both"/>
        <w:rPr>
          <w:rFonts w:ascii="Cambria" w:hAnsi="Cambria" w:cs="Calibri Light"/>
          <w:sz w:val="21"/>
          <w:szCs w:val="21"/>
        </w:rPr>
      </w:pPr>
      <w:r w:rsidRPr="00B83A60">
        <w:rPr>
          <w:rFonts w:ascii="Cambria" w:hAnsi="Cambria" w:cs="Calibri Light"/>
          <w:sz w:val="21"/>
          <w:szCs w:val="21"/>
        </w:rPr>
        <w:t>−</w:t>
      </w:r>
      <w:r w:rsidRPr="00B83A60">
        <w:rPr>
          <w:rFonts w:ascii="Cambria" w:hAnsi="Cambria" w:cs="Calibri Light"/>
          <w:sz w:val="21"/>
          <w:szCs w:val="21"/>
        </w:rPr>
        <w:tab/>
        <w:t xml:space="preserve">podpisem kwalifikowanym, </w:t>
      </w:r>
    </w:p>
    <w:p w14:paraId="40D4FB00" w14:textId="2858417D" w:rsidR="003C1538" w:rsidRDefault="00B83A60" w:rsidP="00B83A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90"/>
        </w:tabs>
        <w:jc w:val="both"/>
        <w:rPr>
          <w:rFonts w:ascii="Cambria" w:hAnsi="Cambria" w:cs="Calibri Light"/>
          <w:sz w:val="21"/>
          <w:szCs w:val="21"/>
        </w:rPr>
      </w:pPr>
      <w:r w:rsidRPr="00B83A60">
        <w:rPr>
          <w:rFonts w:ascii="Cambria" w:hAnsi="Cambria" w:cs="Calibri Light"/>
          <w:sz w:val="21"/>
          <w:szCs w:val="21"/>
        </w:rPr>
        <w:t>−</w:t>
      </w:r>
      <w:r w:rsidRPr="00B83A60">
        <w:rPr>
          <w:rFonts w:ascii="Cambria" w:hAnsi="Cambria" w:cs="Calibri Light"/>
          <w:sz w:val="21"/>
          <w:szCs w:val="21"/>
        </w:rPr>
        <w:tab/>
        <w:t>lub przesłać jej zeskanowaną kopię (cyfrowe odwzorowanie).</w:t>
      </w:r>
      <w:r>
        <w:rPr>
          <w:rFonts w:ascii="Cambria" w:hAnsi="Cambria" w:cs="Calibri Light"/>
          <w:sz w:val="21"/>
          <w:szCs w:val="21"/>
        </w:rPr>
        <w:tab/>
      </w:r>
    </w:p>
    <w:p w14:paraId="45AE0D09" w14:textId="336AEFA4" w:rsidR="003C1538" w:rsidRDefault="00CA3034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W związku z powyższym n</w:t>
      </w:r>
      <w:r w:rsidRPr="00CA3034">
        <w:rPr>
          <w:rFonts w:ascii="Cambria" w:hAnsi="Cambria" w:cs="Calibri Light"/>
          <w:sz w:val="21"/>
          <w:szCs w:val="21"/>
        </w:rPr>
        <w:t xml:space="preserve">a podstawie §20 pkt. 1 </w:t>
      </w:r>
      <w:r>
        <w:rPr>
          <w:rFonts w:ascii="Cambria" w:hAnsi="Cambria" w:cs="Calibri Light"/>
          <w:sz w:val="21"/>
          <w:szCs w:val="21"/>
        </w:rPr>
        <w:t>Regulaminu Udzielania Zamówień Publicznych</w:t>
      </w:r>
      <w:r w:rsidRPr="00CA3034">
        <w:t xml:space="preserve"> </w:t>
      </w:r>
      <w:r w:rsidRPr="00CA3034">
        <w:rPr>
          <w:rFonts w:ascii="Cambria" w:hAnsi="Cambria" w:cs="Calibri Light"/>
          <w:sz w:val="21"/>
          <w:szCs w:val="21"/>
        </w:rPr>
        <w:t>o wartości nie przekraczającej wyrażonej w złotych równowartości kwoty 130 000 zł</w:t>
      </w:r>
      <w:r>
        <w:rPr>
          <w:rFonts w:ascii="Cambria" w:hAnsi="Cambria" w:cs="Calibri Light"/>
          <w:sz w:val="21"/>
          <w:szCs w:val="21"/>
        </w:rPr>
        <w:t>,</w:t>
      </w:r>
      <w:r w:rsidRPr="00CA3034">
        <w:rPr>
          <w:rFonts w:ascii="Cambria" w:hAnsi="Cambria" w:cs="Calibri Light"/>
          <w:sz w:val="21"/>
          <w:szCs w:val="21"/>
        </w:rPr>
        <w:t xml:space="preserve"> Oferta nr 3 podlega odrzuceniu z postępowania jeżeli jej treść nie odpowiada treści ogłoszenia o zamówieniu lub dokumentów ogłoszenia.</w:t>
      </w:r>
    </w:p>
    <w:p w14:paraId="3DD780A9" w14:textId="77777777" w:rsidR="00CA3034" w:rsidRDefault="00CA3034">
      <w:pPr>
        <w:jc w:val="both"/>
        <w:rPr>
          <w:rFonts w:ascii="Cambria" w:hAnsi="Cambria" w:cs="Calibri Light"/>
          <w:sz w:val="21"/>
          <w:szCs w:val="21"/>
        </w:rPr>
      </w:pPr>
    </w:p>
    <w:p w14:paraId="3F61EB28" w14:textId="64BBA889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2A8723E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Layout w:type="fixed"/>
        <w:tblLook w:val="01E0" w:firstRow="1" w:lastRow="1" w:firstColumn="1" w:lastColumn="1" w:noHBand="0" w:noVBand="0"/>
      </w:tblPr>
      <w:tblGrid>
        <w:gridCol w:w="1028"/>
        <w:gridCol w:w="3584"/>
        <w:gridCol w:w="1675"/>
        <w:gridCol w:w="2002"/>
      </w:tblGrid>
      <w:tr w:rsidR="003C1538" w14:paraId="274C785E" w14:textId="77777777" w:rsidTr="004253A9">
        <w:trPr>
          <w:trHeight w:val="357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78AAD0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93D9DE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0BDF13B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050052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2EA0848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4253A9" w14:paraId="6DC6ABD1" w14:textId="77777777" w:rsidTr="004253A9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26931" w14:textId="77777777" w:rsidR="004253A9" w:rsidRDefault="004253A9" w:rsidP="004253A9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DB951" w14:textId="77777777" w:rsidR="004253A9" w:rsidRDefault="004253A9" w:rsidP="004253A9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6FF2EF3B" w14:textId="5F617B22" w:rsidR="004253A9" w:rsidRPr="00097437" w:rsidRDefault="004253A9" w:rsidP="004253A9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ARCH-BUD Anna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Hajdera</w:t>
            </w:r>
            <w:proofErr w:type="spellEnd"/>
          </w:p>
          <w:p w14:paraId="55D0A1F1" w14:textId="77777777" w:rsidR="004253A9" w:rsidRPr="00E53DB9" w:rsidRDefault="004253A9" w:rsidP="004253A9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</w:t>
            </w: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M</w:t>
            </w: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jr</w:t>
            </w: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Hubala 48</w:t>
            </w:r>
          </w:p>
          <w:p w14:paraId="18D97A25" w14:textId="77777777" w:rsidR="004253A9" w:rsidRDefault="004253A9" w:rsidP="004253A9">
            <w:pPr>
              <w:widowControl w:val="0"/>
              <w:jc w:val="both"/>
              <w:rPr>
                <w:rFonts w:eastAsia="Calibri" w:cs="Calibri Light"/>
                <w:sz w:val="22"/>
                <w:szCs w:val="22"/>
                <w:lang w:eastAsia="en-US"/>
              </w:rPr>
            </w:pPr>
            <w:r w:rsidRPr="00E53DB9">
              <w:rPr>
                <w:rFonts w:eastAsia="Calibri" w:cs="Calibri Light"/>
                <w:sz w:val="22"/>
                <w:szCs w:val="22"/>
                <w:lang w:eastAsia="en-US"/>
              </w:rPr>
              <w:t>97-200 Tomaszów Mazowiecki</w:t>
            </w:r>
            <w:r>
              <w:rPr>
                <w:rFonts w:eastAsia="Calibri" w:cs="Calibri Light"/>
                <w:sz w:val="22"/>
                <w:szCs w:val="22"/>
                <w:lang w:eastAsia="en-US"/>
              </w:rPr>
              <w:t xml:space="preserve">    </w:t>
            </w:r>
          </w:p>
          <w:p w14:paraId="36E06079" w14:textId="6D4ADA56" w:rsidR="004253A9" w:rsidRDefault="004253A9" w:rsidP="004253A9">
            <w:pPr>
              <w:widowControl w:val="0"/>
              <w:jc w:val="both"/>
              <w:rPr>
                <w:rFonts w:eastAsia="Calibri" w:cs="Calibri Light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7AC10" w14:textId="77777777" w:rsidR="00B235A7" w:rsidRDefault="00B235A7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 xml:space="preserve">Część 1 </w:t>
            </w:r>
          </w:p>
          <w:p w14:paraId="794B08D1" w14:textId="77777777" w:rsidR="004253A9" w:rsidRDefault="004253A9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  <w:p w14:paraId="543734A0" w14:textId="77777777" w:rsidR="00B235A7" w:rsidRDefault="00B235A7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Część 2</w:t>
            </w:r>
          </w:p>
          <w:p w14:paraId="58E1C8C3" w14:textId="1AAEB3B1" w:rsidR="00B235A7" w:rsidRDefault="00B235A7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FD3A1" w14:textId="37598C11" w:rsidR="004253A9" w:rsidRPr="00524295" w:rsidRDefault="004253A9" w:rsidP="004253A9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 – oferta najkorzystniejsza</w:t>
            </w:r>
          </w:p>
        </w:tc>
      </w:tr>
      <w:tr w:rsidR="004253A9" w14:paraId="38122E79" w14:textId="77777777" w:rsidTr="004253A9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A5314" w14:textId="77777777" w:rsidR="004253A9" w:rsidRDefault="004253A9" w:rsidP="004253A9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5DE26" w14:textId="77777777" w:rsidR="004253A9" w:rsidRDefault="004253A9" w:rsidP="004253A9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409AFB27" w14:textId="6BA708B4" w:rsidR="004253A9" w:rsidRDefault="004253A9" w:rsidP="004253A9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F.H.U. 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Sofi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Bud Ewelina Pełka</w:t>
            </w:r>
          </w:p>
          <w:p w14:paraId="14A1EC2D" w14:textId="77777777" w:rsidR="004253A9" w:rsidRPr="00E53DB9" w:rsidRDefault="004253A9" w:rsidP="004253A9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ul. Kolejowa 109 B</w:t>
            </w:r>
          </w:p>
          <w:p w14:paraId="3BC3BE1F" w14:textId="77777777" w:rsidR="004253A9" w:rsidRDefault="004253A9" w:rsidP="004253A9">
            <w:pPr>
              <w:widowControl w:val="0"/>
              <w:rPr>
                <w:rFonts w:eastAsia="Calibri" w:cs="Calibri Light"/>
                <w:sz w:val="22"/>
                <w:szCs w:val="22"/>
                <w:lang w:eastAsia="en-US"/>
              </w:rPr>
            </w:pPr>
            <w:r w:rsidRPr="00E53DB9">
              <w:rPr>
                <w:rFonts w:eastAsia="Calibri" w:cs="Calibri Light"/>
                <w:sz w:val="22"/>
                <w:szCs w:val="22"/>
                <w:lang w:eastAsia="en-US"/>
              </w:rPr>
              <w:t>97-200 Tomasów Mazowiecki</w:t>
            </w:r>
          </w:p>
          <w:p w14:paraId="6C5093EA" w14:textId="22EE2822" w:rsidR="004253A9" w:rsidRPr="00524295" w:rsidRDefault="004253A9" w:rsidP="004253A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EC00C4" w14:textId="77777777" w:rsidR="00B235A7" w:rsidRDefault="00B235A7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Część 1</w:t>
            </w:r>
          </w:p>
          <w:p w14:paraId="5FD481AB" w14:textId="77777777" w:rsidR="004253A9" w:rsidRDefault="00B235A7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90,08</w:t>
            </w:r>
            <w:r w:rsidR="004253A9">
              <w:rPr>
                <w:rFonts w:ascii="Cambria" w:hAnsi="Cambria" w:cs="Calibri Light"/>
                <w:sz w:val="21"/>
                <w:szCs w:val="21"/>
              </w:rPr>
              <w:t xml:space="preserve"> pkt</w:t>
            </w:r>
          </w:p>
          <w:p w14:paraId="66FA30DC" w14:textId="77777777" w:rsidR="00B235A7" w:rsidRDefault="00B235A7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Część 2</w:t>
            </w:r>
          </w:p>
          <w:p w14:paraId="6A476088" w14:textId="59C04C44" w:rsidR="00B235A7" w:rsidRDefault="00B235A7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91,54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F2A3B" w14:textId="249C5CD8" w:rsidR="004253A9" w:rsidRDefault="004253A9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II MIEJSCE</w:t>
            </w:r>
          </w:p>
          <w:p w14:paraId="2B13F7B2" w14:textId="750063E4" w:rsidR="004253A9" w:rsidRDefault="004253A9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</w:tc>
      </w:tr>
      <w:tr w:rsidR="004253A9" w14:paraId="604EF855" w14:textId="77777777" w:rsidTr="004253A9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83122" w14:textId="35DB3B75" w:rsidR="004253A9" w:rsidRDefault="004253A9" w:rsidP="004253A9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3.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65328" w14:textId="77777777" w:rsidR="004253A9" w:rsidRDefault="004253A9" w:rsidP="004253A9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</w:p>
          <w:p w14:paraId="2D30DEDA" w14:textId="77777777" w:rsidR="004253A9" w:rsidRDefault="004253A9" w:rsidP="004253A9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Usługi Budowlane Radosław Góra</w:t>
            </w:r>
          </w:p>
          <w:p w14:paraId="46E22950" w14:textId="77777777" w:rsidR="004253A9" w:rsidRPr="00E53DB9" w:rsidRDefault="004253A9" w:rsidP="004253A9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u</w:t>
            </w: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l. Małkowskich 4 lok. 19</w:t>
            </w:r>
          </w:p>
          <w:p w14:paraId="6D57ACEA" w14:textId="77777777" w:rsidR="004253A9" w:rsidRPr="00E53DB9" w:rsidRDefault="004253A9" w:rsidP="004253A9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 w:rsidRPr="00E53DB9"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97-200 Tomaszów Mazowiecki</w:t>
            </w:r>
          </w:p>
          <w:p w14:paraId="5661D42B" w14:textId="77777777" w:rsidR="004253A9" w:rsidRPr="00524295" w:rsidRDefault="004253A9" w:rsidP="004253A9">
            <w:pPr>
              <w:widowControl w:val="0"/>
              <w:rPr>
                <w:rStyle w:val="font"/>
                <w:b/>
                <w:bCs/>
                <w:sz w:val="22"/>
                <w:szCs w:val="22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156844" w14:textId="1B5A0385" w:rsidR="004253A9" w:rsidRDefault="000D4F4F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---------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DA8BC" w14:textId="47B7292A" w:rsidR="004253A9" w:rsidRDefault="000D4F4F" w:rsidP="004253A9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OFERTA ODRZUCONA</w:t>
            </w:r>
          </w:p>
        </w:tc>
      </w:tr>
    </w:tbl>
    <w:p w14:paraId="2C8DA463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0E827EE" w14:textId="1CD5BBFE" w:rsidR="003C1538" w:rsidRPr="000F053F" w:rsidRDefault="00000000" w:rsidP="000F053F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Oferta wykonawcy –</w:t>
      </w:r>
      <w:r w:rsidR="000F053F" w:rsidRPr="000F053F">
        <w:t xml:space="preserve"> </w:t>
      </w:r>
      <w:r w:rsidR="000F053F" w:rsidRPr="000F053F">
        <w:rPr>
          <w:rFonts w:ascii="Cambria" w:hAnsi="Cambria" w:cs="Calibri Light"/>
          <w:b/>
          <w:bCs/>
          <w:sz w:val="21"/>
          <w:szCs w:val="21"/>
        </w:rPr>
        <w:t xml:space="preserve">ARCH-BUD Anna </w:t>
      </w:r>
      <w:proofErr w:type="spellStart"/>
      <w:r w:rsidR="000F053F" w:rsidRPr="000F053F">
        <w:rPr>
          <w:rFonts w:ascii="Cambria" w:hAnsi="Cambria" w:cs="Calibri Light"/>
          <w:b/>
          <w:bCs/>
          <w:sz w:val="21"/>
          <w:szCs w:val="21"/>
        </w:rPr>
        <w:t>Hajdera</w:t>
      </w:r>
      <w:proofErr w:type="spellEnd"/>
      <w:r w:rsidR="000F053F" w:rsidRPr="000F053F">
        <w:rPr>
          <w:rFonts w:ascii="Cambria" w:hAnsi="Cambria" w:cs="Calibri Light"/>
          <w:b/>
          <w:bCs/>
          <w:sz w:val="21"/>
          <w:szCs w:val="21"/>
        </w:rPr>
        <w:t>,</w:t>
      </w:r>
      <w:r w:rsidR="000F053F" w:rsidRPr="000F053F">
        <w:rPr>
          <w:rFonts w:ascii="Cambria" w:hAnsi="Cambria" w:cs="Calibri Light"/>
          <w:b/>
          <w:bCs/>
          <w:sz w:val="21"/>
          <w:szCs w:val="21"/>
        </w:rPr>
        <w:t xml:space="preserve"> ul. Mjr Hubala 48</w:t>
      </w:r>
      <w:r w:rsidR="000F053F" w:rsidRPr="000F053F">
        <w:rPr>
          <w:rFonts w:ascii="Cambria" w:hAnsi="Cambria" w:cs="Calibri Light"/>
          <w:b/>
          <w:bCs/>
          <w:sz w:val="21"/>
          <w:szCs w:val="21"/>
        </w:rPr>
        <w:t xml:space="preserve">, </w:t>
      </w:r>
      <w:r w:rsidR="000F053F" w:rsidRPr="000F053F">
        <w:rPr>
          <w:rFonts w:ascii="Cambria" w:hAnsi="Cambria" w:cs="Calibri Light"/>
          <w:b/>
          <w:bCs/>
          <w:sz w:val="21"/>
          <w:szCs w:val="21"/>
        </w:rPr>
        <w:t>97-200 Tomaszów Mazowiecki</w:t>
      </w:r>
      <w:r w:rsidR="000F053F" w:rsidRPr="000F053F">
        <w:rPr>
          <w:rFonts w:ascii="Cambria" w:hAnsi="Cambria" w:cs="Calibri Light"/>
          <w:sz w:val="21"/>
          <w:szCs w:val="21"/>
        </w:rPr>
        <w:t xml:space="preserve">    </w:t>
      </w:r>
      <w:r>
        <w:rPr>
          <w:sz w:val="22"/>
          <w:szCs w:val="22"/>
        </w:rPr>
        <w:t>u</w:t>
      </w:r>
      <w:r>
        <w:rPr>
          <w:rFonts w:cs="Calibri Light"/>
          <w:sz w:val="22"/>
          <w:szCs w:val="22"/>
        </w:rPr>
        <w:t>zysk</w:t>
      </w:r>
      <w:r>
        <w:rPr>
          <w:rFonts w:ascii="Cambria" w:hAnsi="Cambria" w:cs="Calibri Light"/>
          <w:sz w:val="21"/>
          <w:szCs w:val="21"/>
        </w:rPr>
        <w:t>ała najwyższą liczbę punktów (100 pkt) w ramach zastosowanego kryterium oceny ofert (cena – 100%). Wobec czego oferta wykonawcy została oceniona jako najkorzystniejsza.</w:t>
      </w:r>
    </w:p>
    <w:p w14:paraId="7550B79D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34A1004A" w14:textId="77777777" w:rsidR="003C1538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1F94F346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3045767C" w14:textId="07ABD6A1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Wykonawca </w:t>
      </w:r>
      <w:r w:rsidR="000F053F" w:rsidRPr="000F053F">
        <w:rPr>
          <w:rFonts w:ascii="Cambria" w:hAnsi="Cambria" w:cs="Calibri Light"/>
          <w:b/>
          <w:bCs/>
          <w:sz w:val="21"/>
          <w:szCs w:val="21"/>
        </w:rPr>
        <w:t xml:space="preserve">ARCH-BUD Anna </w:t>
      </w:r>
      <w:proofErr w:type="spellStart"/>
      <w:r w:rsidR="000F053F" w:rsidRPr="000F053F">
        <w:rPr>
          <w:rFonts w:ascii="Cambria" w:hAnsi="Cambria" w:cs="Calibri Light"/>
          <w:b/>
          <w:bCs/>
          <w:sz w:val="21"/>
          <w:szCs w:val="21"/>
        </w:rPr>
        <w:t>Hajdera</w:t>
      </w:r>
      <w:proofErr w:type="spellEnd"/>
      <w:r w:rsidR="000F053F" w:rsidRPr="000F053F">
        <w:rPr>
          <w:rFonts w:ascii="Cambria" w:hAnsi="Cambria" w:cs="Calibri Light"/>
          <w:sz w:val="21"/>
          <w:szCs w:val="21"/>
        </w:rPr>
        <w:t xml:space="preserve">, ul. Mjr Hubala 48, 97-200 Tomaszów Mazowiecki </w:t>
      </w: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73DF3368" w14:textId="77777777" w:rsidR="003C1538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1.</w:t>
      </w:r>
    </w:p>
    <w:p w14:paraId="54C41E1B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2C3DF6F" w14:textId="7E60B370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przekroczyła środk</w:t>
      </w:r>
      <w:r w:rsidR="00755F12">
        <w:rPr>
          <w:rFonts w:ascii="Cambria" w:hAnsi="Cambria" w:cs="Calibri Light"/>
          <w:sz w:val="21"/>
          <w:szCs w:val="21"/>
        </w:rPr>
        <w:t>i w Części 1</w:t>
      </w:r>
      <w:r>
        <w:rPr>
          <w:rFonts w:ascii="Cambria" w:hAnsi="Cambria" w:cs="Calibri Light"/>
          <w:sz w:val="21"/>
          <w:szCs w:val="21"/>
        </w:rPr>
        <w:t>, jakie zamawiający zabezpieczył w planie finansowym na realizację niniejszego zamówienia.</w:t>
      </w:r>
      <w:r w:rsidR="00755F12">
        <w:rPr>
          <w:rFonts w:ascii="Cambria" w:hAnsi="Cambria" w:cs="Calibri Light"/>
          <w:sz w:val="21"/>
          <w:szCs w:val="21"/>
        </w:rPr>
        <w:t xml:space="preserve"> Suma oferty za Część 1 i Część 2 mieści się w kwocie zabezpieczonej w planie finansowym. </w:t>
      </w:r>
    </w:p>
    <w:p w14:paraId="2F5F4ED6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76603358" w14:textId="6145DF3C" w:rsidR="003C1538" w:rsidRDefault="00000000">
      <w:pPr>
        <w:jc w:val="both"/>
        <w:rPr>
          <w:rFonts w:ascii="Cambria" w:eastAsiaTheme="minorHAnsi" w:hAnsi="Cambria" w:cs="Calibri Light"/>
          <w:b/>
          <w:sz w:val="21"/>
          <w:szCs w:val="21"/>
          <w:lang w:eastAsia="en-US"/>
        </w:rPr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524295">
        <w:rPr>
          <w:rFonts w:ascii="Cambria" w:hAnsi="Cambria" w:cs="Calibri Light"/>
          <w:b/>
          <w:color w:val="000000"/>
          <w:sz w:val="21"/>
          <w:szCs w:val="21"/>
        </w:rPr>
        <w:t>1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 xml:space="preserve">najkorzystniejszej do realizacji zamówienia złożonej przez wykonawcę </w:t>
      </w:r>
      <w:r w:rsidR="000F053F" w:rsidRPr="000F053F">
        <w:rPr>
          <w:rFonts w:ascii="Cambria" w:hAnsi="Cambria" w:cs="Calibri Light"/>
          <w:b/>
          <w:sz w:val="21"/>
          <w:szCs w:val="21"/>
        </w:rPr>
        <w:t xml:space="preserve">ARCH-BUD Anna </w:t>
      </w:r>
      <w:proofErr w:type="spellStart"/>
      <w:r w:rsidR="000F053F" w:rsidRPr="000F053F">
        <w:rPr>
          <w:rFonts w:ascii="Cambria" w:hAnsi="Cambria" w:cs="Calibri Light"/>
          <w:b/>
          <w:sz w:val="21"/>
          <w:szCs w:val="21"/>
        </w:rPr>
        <w:t>Hajdera</w:t>
      </w:r>
      <w:proofErr w:type="spellEnd"/>
      <w:r w:rsidR="000F053F" w:rsidRPr="000F053F">
        <w:rPr>
          <w:rFonts w:ascii="Cambria" w:hAnsi="Cambria" w:cs="Calibri Light"/>
          <w:b/>
          <w:sz w:val="21"/>
          <w:szCs w:val="21"/>
        </w:rPr>
        <w:t>, ul. Mjr Hubala 48, 97-200 Tomaszów Mazowiecki</w:t>
      </w:r>
      <w:r w:rsidR="000F053F">
        <w:rPr>
          <w:rFonts w:ascii="Cambria" w:hAnsi="Cambria" w:cs="Calibri Light"/>
          <w:b/>
          <w:sz w:val="21"/>
          <w:szCs w:val="21"/>
        </w:rPr>
        <w:t>.</w:t>
      </w:r>
    </w:p>
    <w:p w14:paraId="639EB260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6BD78C5F" w14:textId="0E3D88EF" w:rsidR="003C1538" w:rsidRPr="00CA3034" w:rsidRDefault="00000000" w:rsidP="00CA3034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 zostaje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0F053F">
        <w:rPr>
          <w:rFonts w:ascii="Cambria" w:hAnsi="Cambria" w:cs="Calibri Light"/>
          <w:color w:val="000000"/>
          <w:sz w:val="21"/>
          <w:szCs w:val="21"/>
        </w:rPr>
        <w:t>03</w:t>
      </w:r>
      <w:r>
        <w:rPr>
          <w:rFonts w:ascii="Cambria" w:hAnsi="Cambria" w:cs="Calibri Light"/>
          <w:color w:val="000000"/>
          <w:sz w:val="21"/>
          <w:szCs w:val="21"/>
        </w:rPr>
        <w:t>.</w:t>
      </w:r>
      <w:r w:rsidR="000F053F">
        <w:rPr>
          <w:rFonts w:ascii="Cambria" w:hAnsi="Cambria" w:cs="Calibri Light"/>
          <w:color w:val="000000"/>
          <w:sz w:val="21"/>
          <w:szCs w:val="21"/>
        </w:rPr>
        <w:t>10</w:t>
      </w:r>
      <w:r>
        <w:rPr>
          <w:rFonts w:ascii="Cambria" w:hAnsi="Cambria" w:cs="Calibri Light"/>
          <w:color w:val="000000"/>
          <w:sz w:val="21"/>
          <w:szCs w:val="21"/>
        </w:rPr>
        <w:t xml:space="preserve">.2023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sectPr w:rsidR="003C1538" w:rsidRPr="00CA3034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CA4C" w14:textId="77777777" w:rsidR="00673989" w:rsidRDefault="00673989">
      <w:r>
        <w:separator/>
      </w:r>
    </w:p>
  </w:endnote>
  <w:endnote w:type="continuationSeparator" w:id="0">
    <w:p w14:paraId="20691B00" w14:textId="77777777" w:rsidR="00673989" w:rsidRDefault="00673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0780189"/>
      <w:docPartObj>
        <w:docPartGallery w:val="Page Numbers (Bottom of Page)"/>
        <w:docPartUnique/>
      </w:docPartObj>
    </w:sdtPr>
    <w:sdtContent>
      <w:p w14:paraId="56D1A479" w14:textId="77777777" w:rsidR="003C1538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9FAC45" w14:textId="77777777" w:rsidR="003C1538" w:rsidRDefault="003C1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73183" w14:textId="77777777" w:rsidR="00673989" w:rsidRDefault="00673989">
      <w:r>
        <w:separator/>
      </w:r>
    </w:p>
  </w:footnote>
  <w:footnote w:type="continuationSeparator" w:id="0">
    <w:p w14:paraId="533671AE" w14:textId="77777777" w:rsidR="00673989" w:rsidRDefault="006739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16518"/>
    <w:multiLevelType w:val="multilevel"/>
    <w:tmpl w:val="4F82C6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917C4"/>
    <w:multiLevelType w:val="multilevel"/>
    <w:tmpl w:val="C9B81990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653486675">
    <w:abstractNumId w:val="1"/>
  </w:num>
  <w:num w:numId="2" w16cid:durableId="73879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538"/>
    <w:rsid w:val="000D4F4F"/>
    <w:rsid w:val="000F053F"/>
    <w:rsid w:val="003C1538"/>
    <w:rsid w:val="004253A9"/>
    <w:rsid w:val="00524295"/>
    <w:rsid w:val="00673989"/>
    <w:rsid w:val="00755F12"/>
    <w:rsid w:val="00B235A7"/>
    <w:rsid w:val="00B83A60"/>
    <w:rsid w:val="00BD1A83"/>
    <w:rsid w:val="00CA3034"/>
    <w:rsid w:val="00E326F6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37876"/>
  <w15:docId w15:val="{CAA27F60-14BF-41A6-B885-E30CECB6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character" w:customStyle="1" w:styleId="WW8Num11z0">
    <w:name w:val="WW8Num11z0"/>
    <w:qFormat/>
  </w:style>
  <w:style w:type="character" w:customStyle="1" w:styleId="font">
    <w:name w:val="font"/>
    <w:basedOn w:val="Domylnaczcionkaakapitu"/>
    <w:qFormat/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Akapitzlist">
    <w:name w:val="List Paragraph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1">
    <w:name w:val="WW8Num11"/>
    <w:qFormat/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253A9"/>
    <w:pPr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753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Agata Ciecińska-Borowska</cp:lastModifiedBy>
  <cp:revision>3</cp:revision>
  <cp:lastPrinted>2023-09-27T08:15:00Z</cp:lastPrinted>
  <dcterms:created xsi:type="dcterms:W3CDTF">2023-09-27T08:15:00Z</dcterms:created>
  <dcterms:modified xsi:type="dcterms:W3CDTF">2023-09-27T08:29:00Z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