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266" w:rsidRDefault="00361BA8" w:rsidP="00BA07FF">
      <w:pPr>
        <w:spacing w:line="276" w:lineRule="auto"/>
        <w:rPr>
          <w:rFonts w:ascii="Arial" w:hAnsi="Arial" w:cs="Arial"/>
          <w:i/>
        </w:rPr>
      </w:pPr>
      <w:r w:rsidRPr="00361BA8">
        <w:rPr>
          <w:rFonts w:ascii="Arial" w:hAnsi="Arial" w:cs="Arial"/>
          <w:i/>
        </w:rPr>
        <w:t xml:space="preserve">                        </w:t>
      </w:r>
      <w:r>
        <w:rPr>
          <w:rFonts w:ascii="Arial" w:hAnsi="Arial" w:cs="Arial"/>
          <w:i/>
        </w:rPr>
        <w:t xml:space="preserve">                          </w:t>
      </w:r>
    </w:p>
    <w:p w:rsidR="003D7729" w:rsidRPr="00C651CB" w:rsidRDefault="00131604" w:rsidP="00BA07FF">
      <w:pPr>
        <w:spacing w:line="276" w:lineRule="auto"/>
        <w:jc w:val="right"/>
        <w:rPr>
          <w:b/>
          <w:sz w:val="20"/>
          <w:szCs w:val="18"/>
        </w:rPr>
      </w:pPr>
      <w:r>
        <w:rPr>
          <w:b/>
          <w:sz w:val="20"/>
          <w:szCs w:val="18"/>
        </w:rPr>
        <w:t xml:space="preserve">Załącznik </w:t>
      </w:r>
      <w:r w:rsidR="00855084">
        <w:rPr>
          <w:b/>
          <w:sz w:val="20"/>
          <w:szCs w:val="18"/>
        </w:rPr>
        <w:t>do Zarządzenia n</w:t>
      </w:r>
      <w:r w:rsidR="00630AC3" w:rsidRPr="00C651CB">
        <w:rPr>
          <w:b/>
          <w:sz w:val="20"/>
          <w:szCs w:val="18"/>
        </w:rPr>
        <w:t xml:space="preserve">r </w:t>
      </w:r>
      <w:r w:rsidR="006657BC">
        <w:rPr>
          <w:b/>
          <w:sz w:val="20"/>
          <w:szCs w:val="18"/>
        </w:rPr>
        <w:t>289/2023</w:t>
      </w:r>
    </w:p>
    <w:p w:rsidR="003D7729" w:rsidRPr="00C651CB" w:rsidRDefault="003D7729" w:rsidP="00BA07FF">
      <w:pPr>
        <w:spacing w:line="276" w:lineRule="auto"/>
        <w:jc w:val="right"/>
        <w:rPr>
          <w:b/>
          <w:sz w:val="20"/>
          <w:szCs w:val="18"/>
        </w:rPr>
      </w:pPr>
      <w:r w:rsidRPr="00C651CB">
        <w:rPr>
          <w:b/>
          <w:sz w:val="20"/>
          <w:szCs w:val="18"/>
        </w:rPr>
        <w:t>Prezydenta Miasta Tomaszowa Mazowieckiego</w:t>
      </w:r>
    </w:p>
    <w:p w:rsidR="003D7729" w:rsidRPr="00C651CB" w:rsidRDefault="003D7729" w:rsidP="00BA07FF">
      <w:pPr>
        <w:spacing w:line="276" w:lineRule="auto"/>
        <w:jc w:val="right"/>
        <w:rPr>
          <w:b/>
          <w:sz w:val="20"/>
          <w:szCs w:val="18"/>
        </w:rPr>
      </w:pPr>
      <w:r w:rsidRPr="00C651CB">
        <w:rPr>
          <w:b/>
          <w:sz w:val="20"/>
          <w:szCs w:val="18"/>
        </w:rPr>
        <w:t xml:space="preserve">z dnia </w:t>
      </w:r>
      <w:r w:rsidR="006657BC">
        <w:rPr>
          <w:b/>
          <w:sz w:val="20"/>
          <w:szCs w:val="18"/>
        </w:rPr>
        <w:t xml:space="preserve">12 września 2023 </w:t>
      </w:r>
      <w:r w:rsidR="00131604">
        <w:rPr>
          <w:b/>
          <w:sz w:val="20"/>
          <w:szCs w:val="18"/>
        </w:rPr>
        <w:t>r.</w:t>
      </w:r>
    </w:p>
    <w:p w:rsidR="009050EC" w:rsidRPr="00BA07FF" w:rsidRDefault="009050EC" w:rsidP="00714829">
      <w:pPr>
        <w:spacing w:line="360" w:lineRule="auto"/>
      </w:pPr>
    </w:p>
    <w:p w:rsidR="00855084" w:rsidRDefault="00361BA8" w:rsidP="00855084">
      <w:pPr>
        <w:spacing w:line="276" w:lineRule="auto"/>
        <w:jc w:val="center"/>
        <w:rPr>
          <w:b/>
          <w:bCs/>
        </w:rPr>
      </w:pPr>
      <w:r w:rsidRPr="00BA07FF">
        <w:rPr>
          <w:b/>
        </w:rPr>
        <w:t xml:space="preserve">Wyniki konsultacji </w:t>
      </w:r>
      <w:r w:rsidR="00D85C79" w:rsidRPr="00BA07FF">
        <w:rPr>
          <w:b/>
        </w:rPr>
        <w:t xml:space="preserve">społecznych </w:t>
      </w:r>
      <w:r w:rsidR="00855084" w:rsidRPr="00855084">
        <w:rPr>
          <w:b/>
          <w:bCs/>
        </w:rPr>
        <w:t xml:space="preserve">aktualizacji Strategii adaptacji do zmian klimatu Miasta Tomaszowa </w:t>
      </w:r>
      <w:r w:rsidR="00855084">
        <w:rPr>
          <w:b/>
          <w:bCs/>
        </w:rPr>
        <w:t xml:space="preserve">Mazowieckiego  do roku 2028 </w:t>
      </w:r>
      <w:r w:rsidR="00855084" w:rsidRPr="00855084">
        <w:rPr>
          <w:b/>
          <w:bCs/>
        </w:rPr>
        <w:t xml:space="preserve">z perspektywą </w:t>
      </w:r>
      <w:bookmarkStart w:id="0" w:name="_GoBack"/>
      <w:bookmarkEnd w:id="0"/>
      <w:r w:rsidR="00855084" w:rsidRPr="00855084">
        <w:rPr>
          <w:b/>
          <w:bCs/>
        </w:rPr>
        <w:t>do roku 2035</w:t>
      </w:r>
    </w:p>
    <w:p w:rsidR="00855084" w:rsidRDefault="00855084" w:rsidP="00BA07FF">
      <w:pPr>
        <w:spacing w:line="276" w:lineRule="auto"/>
        <w:jc w:val="center"/>
        <w:rPr>
          <w:b/>
          <w:bCs/>
        </w:rPr>
      </w:pPr>
    </w:p>
    <w:p w:rsidR="00714829" w:rsidRPr="00BA07FF" w:rsidRDefault="00714829" w:rsidP="00714829">
      <w:pPr>
        <w:jc w:val="both"/>
        <w:rPr>
          <w:b/>
          <w:bCs/>
        </w:rPr>
      </w:pPr>
    </w:p>
    <w:p w:rsidR="001536C5" w:rsidRPr="00BA07FF" w:rsidRDefault="0035085C" w:rsidP="00BA07FF">
      <w:pPr>
        <w:pStyle w:val="NormalnyWeb"/>
        <w:spacing w:before="0" w:beforeAutospacing="0" w:after="0" w:afterAutospacing="0" w:line="276" w:lineRule="auto"/>
        <w:jc w:val="both"/>
        <w:rPr>
          <w:b/>
        </w:rPr>
      </w:pPr>
      <w:r w:rsidRPr="00BA07FF">
        <w:rPr>
          <w:b/>
        </w:rPr>
        <w:t>Konsultacje zorganizowano na podstawie</w:t>
      </w:r>
      <w:r w:rsidR="001536C5" w:rsidRPr="00BA07FF">
        <w:rPr>
          <w:b/>
        </w:rPr>
        <w:t xml:space="preserve">: </w:t>
      </w:r>
    </w:p>
    <w:p w:rsidR="00131604" w:rsidRDefault="00131604" w:rsidP="00BA07FF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>
        <w:t>§ 1. ust. 3 uchwały n</w:t>
      </w:r>
      <w:r w:rsidRPr="009E6CC1">
        <w:t xml:space="preserve">r </w:t>
      </w:r>
      <w:r>
        <w:t xml:space="preserve">XXVI/252/2016 Rady Miejskiej Tomaszowa Mazowieckiego </w:t>
      </w:r>
      <w:r>
        <w:br/>
        <w:t>z dnia 31 marca 2016 r.</w:t>
      </w:r>
      <w:r w:rsidRPr="009E6CC1">
        <w:t xml:space="preserve"> w sprawie określenia zasad i trybu przeprowadzania konsultacji społecznych z mieszkańcami Gminy Miasto Tomaszów Mazowiecki </w:t>
      </w:r>
      <w:r>
        <w:t>(Dz. Urz. Woj. Łódzkiego z 2016 r., poz. 1884),</w:t>
      </w:r>
    </w:p>
    <w:p w:rsidR="001536C5" w:rsidRPr="00BA07FF" w:rsidRDefault="0082693D" w:rsidP="00BA07FF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BA07FF">
        <w:t xml:space="preserve">Zarządzenia </w:t>
      </w:r>
      <w:r w:rsidR="00855084">
        <w:t xml:space="preserve">nr </w:t>
      </w:r>
      <w:r w:rsidR="006657BC">
        <w:t xml:space="preserve">257/2023 </w:t>
      </w:r>
      <w:r w:rsidRPr="00BA07FF">
        <w:t xml:space="preserve">Prezydenta Miasta Tomaszowa Mazowieckiego z dnia </w:t>
      </w:r>
      <w:r w:rsidR="00131604">
        <w:br/>
      </w:r>
      <w:r w:rsidR="006657BC">
        <w:t>17 sierpnia 2023</w:t>
      </w:r>
      <w:r w:rsidR="00131604">
        <w:t xml:space="preserve"> r.</w:t>
      </w:r>
      <w:r w:rsidRPr="00BA07FF">
        <w:t xml:space="preserve"> </w:t>
      </w:r>
      <w:r w:rsidRPr="00BA07FF">
        <w:rPr>
          <w:bCs/>
        </w:rPr>
        <w:t xml:space="preserve">w sprawie ogłoszenia konsultacji społecznych </w:t>
      </w:r>
      <w:r w:rsidR="006657BC">
        <w:rPr>
          <w:bCs/>
        </w:rPr>
        <w:t>aktualizacji</w:t>
      </w:r>
      <w:r w:rsidRPr="00BA07FF">
        <w:rPr>
          <w:bCs/>
        </w:rPr>
        <w:t xml:space="preserve"> Strategii </w:t>
      </w:r>
      <w:r w:rsidR="00BA07FF">
        <w:rPr>
          <w:bCs/>
        </w:rPr>
        <w:t>adaptacji do zmian klimatu Miasta Tomaszowa Mazowieckiego do roku</w:t>
      </w:r>
      <w:r w:rsidR="006657BC">
        <w:rPr>
          <w:bCs/>
        </w:rPr>
        <w:t xml:space="preserve"> 2028 </w:t>
      </w:r>
      <w:r w:rsidR="00E21BD1">
        <w:rPr>
          <w:bCs/>
        </w:rPr>
        <w:br/>
      </w:r>
      <w:r w:rsidR="006657BC">
        <w:rPr>
          <w:bCs/>
        </w:rPr>
        <w:t>z perspektywą do 2035</w:t>
      </w:r>
      <w:r w:rsidR="00BA07FF">
        <w:rPr>
          <w:bCs/>
        </w:rPr>
        <w:t>.</w:t>
      </w:r>
    </w:p>
    <w:p w:rsidR="00180DF8" w:rsidRDefault="00180DF8" w:rsidP="00714829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</w:rPr>
      </w:pPr>
    </w:p>
    <w:p w:rsidR="00180DF8" w:rsidRPr="00BA07FF" w:rsidRDefault="00361BA8" w:rsidP="00BA07FF">
      <w:pPr>
        <w:pStyle w:val="NormalnyWeb"/>
        <w:spacing w:before="0" w:beforeAutospacing="0" w:after="0" w:afterAutospacing="0" w:line="276" w:lineRule="auto"/>
        <w:jc w:val="both"/>
      </w:pPr>
      <w:r w:rsidRPr="00BA07FF">
        <w:rPr>
          <w:b/>
        </w:rPr>
        <w:t>Termin konsultacji</w:t>
      </w:r>
      <w:r w:rsidR="004C602F" w:rsidRPr="00BA07FF">
        <w:t xml:space="preserve">: </w:t>
      </w:r>
      <w:r w:rsidR="006657BC">
        <w:t xml:space="preserve">21 sierpnia 2023 r. – 11 września 2023 </w:t>
      </w:r>
      <w:r w:rsidR="00131604">
        <w:t>r.</w:t>
      </w:r>
    </w:p>
    <w:p w:rsidR="00714829" w:rsidRPr="00BA07FF" w:rsidRDefault="00714829" w:rsidP="00BA07FF">
      <w:pPr>
        <w:pStyle w:val="NormalnyWeb"/>
        <w:spacing w:before="0" w:beforeAutospacing="0" w:after="0" w:afterAutospacing="0" w:line="276" w:lineRule="auto"/>
        <w:rPr>
          <w:b/>
        </w:rPr>
      </w:pPr>
    </w:p>
    <w:p w:rsidR="0082693D" w:rsidRPr="00B012E0" w:rsidRDefault="00361BA8" w:rsidP="00B012E0">
      <w:pPr>
        <w:pStyle w:val="NormalnyWeb"/>
        <w:spacing w:before="0" w:beforeAutospacing="0" w:after="0" w:afterAutospacing="0" w:line="276" w:lineRule="auto"/>
      </w:pPr>
      <w:r w:rsidRPr="00B012E0">
        <w:rPr>
          <w:b/>
        </w:rPr>
        <w:t>Forma konsultacji:</w:t>
      </w:r>
    </w:p>
    <w:p w:rsidR="0082693D" w:rsidRPr="00B012E0" w:rsidRDefault="0082693D" w:rsidP="00B012E0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jc w:val="both"/>
      </w:pPr>
      <w:r w:rsidRPr="00B012E0">
        <w:rPr>
          <w:b/>
        </w:rPr>
        <w:t xml:space="preserve">dla mieszkańców miasta Tomaszowa Mazowieckiego </w:t>
      </w:r>
      <w:r w:rsidRPr="00B012E0">
        <w:t>poprzez</w:t>
      </w:r>
      <w:r w:rsidR="00714829" w:rsidRPr="00B012E0">
        <w:t xml:space="preserve"> </w:t>
      </w:r>
      <w:r w:rsidRPr="00B012E0">
        <w:t xml:space="preserve">zgłaszanie uwag </w:t>
      </w:r>
      <w:r w:rsidR="00BA07FF" w:rsidRPr="00B012E0">
        <w:br/>
      </w:r>
      <w:r w:rsidRPr="00B012E0">
        <w:t xml:space="preserve">i opinii na formularzu konsultacji, </w:t>
      </w:r>
    </w:p>
    <w:p w:rsidR="0082693D" w:rsidRPr="00B012E0" w:rsidRDefault="0082693D" w:rsidP="00B012E0">
      <w:pPr>
        <w:pStyle w:val="NormalnyWeb"/>
        <w:spacing w:before="0" w:beforeAutospacing="0" w:after="0" w:afterAutospacing="0" w:line="276" w:lineRule="auto"/>
        <w:jc w:val="both"/>
      </w:pPr>
    </w:p>
    <w:p w:rsidR="00131604" w:rsidRPr="00B012E0" w:rsidRDefault="0082693D" w:rsidP="00B012E0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ind w:left="567" w:hanging="283"/>
        <w:jc w:val="both"/>
      </w:pPr>
      <w:r w:rsidRPr="00B012E0">
        <w:t>Formular</w:t>
      </w:r>
      <w:r w:rsidR="00C651CB" w:rsidRPr="00B012E0">
        <w:t xml:space="preserve">z konsultacji wraz z </w:t>
      </w:r>
      <w:r w:rsidR="006657BC">
        <w:t>aktualizacją S</w:t>
      </w:r>
      <w:r w:rsidRPr="00B012E0">
        <w:t xml:space="preserve">trategii </w:t>
      </w:r>
      <w:r w:rsidR="00C651CB" w:rsidRPr="00B012E0">
        <w:t xml:space="preserve">adaptacji </w:t>
      </w:r>
      <w:r w:rsidRPr="00B012E0">
        <w:t xml:space="preserve">był dostępny na stronie internetowej </w:t>
      </w:r>
      <w:r w:rsidR="006657BC" w:rsidRPr="006657BC">
        <w:rPr>
          <w:u w:val="single"/>
        </w:rPr>
        <w:t>www.tomaszow-maz.eu</w:t>
      </w:r>
      <w:r w:rsidR="006657BC">
        <w:t xml:space="preserve">, w </w:t>
      </w:r>
      <w:r w:rsidR="00131604" w:rsidRPr="00B012E0">
        <w:t xml:space="preserve">Biuletynie Informacji Publicznej w zakładce „Konsultacje społeczne” oraz w siedzibie Wydziału Ochrony Środowiska </w:t>
      </w:r>
      <w:r w:rsidR="006657BC">
        <w:t xml:space="preserve">i Klimatu </w:t>
      </w:r>
      <w:r w:rsidR="00131604" w:rsidRPr="00B012E0">
        <w:t xml:space="preserve">Urzędu Miasta przy ul. </w:t>
      </w:r>
      <w:r w:rsidR="00855084">
        <w:t>P.O.W. 10/16 (budynek D).</w:t>
      </w:r>
    </w:p>
    <w:p w:rsidR="00C651CB" w:rsidRPr="00BA07FF" w:rsidRDefault="00C651CB" w:rsidP="00B012E0">
      <w:pPr>
        <w:pStyle w:val="NormalnyWeb"/>
        <w:spacing w:before="0" w:beforeAutospacing="0" w:after="0" w:afterAutospacing="0" w:line="276" w:lineRule="auto"/>
        <w:jc w:val="both"/>
      </w:pPr>
    </w:p>
    <w:p w:rsidR="00714829" w:rsidRPr="00BA07FF" w:rsidRDefault="00714829" w:rsidP="00BA07FF">
      <w:pPr>
        <w:pStyle w:val="NormalnyWeb"/>
        <w:spacing w:before="0" w:beforeAutospacing="0" w:after="0" w:afterAutospacing="0" w:line="276" w:lineRule="auto"/>
        <w:jc w:val="both"/>
      </w:pPr>
      <w:r w:rsidRPr="00BA07FF">
        <w:t xml:space="preserve">Komórką organizacyjną odpowiedzialną </w:t>
      </w:r>
      <w:r w:rsidR="006657BC">
        <w:t xml:space="preserve">za przeprowadzenie konsultacji </w:t>
      </w:r>
      <w:r w:rsidRPr="00BA07FF">
        <w:t>był</w:t>
      </w:r>
      <w:r w:rsidR="00BA07FF" w:rsidRPr="00BA07FF">
        <w:t xml:space="preserve"> Wydział Oc</w:t>
      </w:r>
      <w:r w:rsidR="00855084">
        <w:t>hrony Środowiska</w:t>
      </w:r>
      <w:r w:rsidR="006657BC">
        <w:t xml:space="preserve"> i Klimatu</w:t>
      </w:r>
      <w:r w:rsidR="00855084">
        <w:t xml:space="preserve"> Urzędu Miasta </w:t>
      </w:r>
      <w:r w:rsidR="00BA07FF" w:rsidRPr="00BA07FF">
        <w:t>w Tomaszowie Mazowieckim.</w:t>
      </w:r>
    </w:p>
    <w:p w:rsidR="00BA07FF" w:rsidRPr="00BA07FF" w:rsidRDefault="00BA07FF" w:rsidP="00BA07FF">
      <w:pPr>
        <w:pStyle w:val="NormalnyWeb"/>
        <w:spacing w:before="0" w:beforeAutospacing="0" w:after="0" w:afterAutospacing="0" w:line="276" w:lineRule="auto"/>
        <w:jc w:val="both"/>
      </w:pPr>
    </w:p>
    <w:p w:rsidR="00B012E0" w:rsidRPr="006657BC" w:rsidRDefault="00B012E0" w:rsidP="00855084">
      <w:pPr>
        <w:pStyle w:val="NormalnyWeb"/>
        <w:spacing w:line="276" w:lineRule="auto"/>
        <w:jc w:val="both"/>
      </w:pPr>
      <w:r>
        <w:t>Łączna liczba osób, która wzięła udz</w:t>
      </w:r>
      <w:r w:rsidR="007B405C">
        <w:t>iał w konsultacjach społecznych</w:t>
      </w:r>
      <w:r w:rsidR="00855084">
        <w:t xml:space="preserve"> aktualizacji Strategii adaptacji do zmian klimatu</w:t>
      </w:r>
      <w:r w:rsidR="007B405C">
        <w:t xml:space="preserve"> Miasta Tomaszowa Mazowieckiego</w:t>
      </w:r>
      <w:r w:rsidR="00855084">
        <w:t xml:space="preserve"> do roku </w:t>
      </w:r>
      <w:r w:rsidR="00855084" w:rsidRPr="006657BC">
        <w:t xml:space="preserve">2028 z perspektywą </w:t>
      </w:r>
      <w:r w:rsidR="007B405C">
        <w:br/>
      </w:r>
      <w:r w:rsidR="00855084" w:rsidRPr="006657BC">
        <w:t xml:space="preserve">do roku 2035 wyniosła </w:t>
      </w:r>
      <w:r w:rsidR="006657BC" w:rsidRPr="006657BC">
        <w:t>3 osoby</w:t>
      </w:r>
      <w:r w:rsidRPr="006657BC">
        <w:t>, w tym:</w:t>
      </w:r>
    </w:p>
    <w:p w:rsidR="00B012E0" w:rsidRPr="006657BC" w:rsidRDefault="006657BC" w:rsidP="00B012E0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jc w:val="both"/>
      </w:pPr>
      <w:r w:rsidRPr="006657BC">
        <w:t>1</w:t>
      </w:r>
      <w:r w:rsidR="00B012E0" w:rsidRPr="006657BC">
        <w:t xml:space="preserve"> przedstawiciel</w:t>
      </w:r>
      <w:r w:rsidRPr="006657BC">
        <w:t xml:space="preserve"> firmy EKO-GEO GLOB</w:t>
      </w:r>
    </w:p>
    <w:p w:rsidR="00A87D1F" w:rsidRPr="006657BC" w:rsidRDefault="006657BC" w:rsidP="00B012E0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jc w:val="both"/>
      </w:pPr>
      <w:r w:rsidRPr="006657BC">
        <w:t>2</w:t>
      </w:r>
      <w:r w:rsidR="00B012E0" w:rsidRPr="006657BC">
        <w:t xml:space="preserve"> przedstawicieli </w:t>
      </w:r>
      <w:r w:rsidRPr="006657BC">
        <w:t>Urzędu Mi</w:t>
      </w:r>
      <w:r w:rsidR="007B405C">
        <w:t>asta w Tomaszowie Mazowieckim, W</w:t>
      </w:r>
      <w:r w:rsidRPr="006657BC">
        <w:t>ydziału Ochrony Środowiska i Klimatu</w:t>
      </w:r>
    </w:p>
    <w:p w:rsidR="00B012E0" w:rsidRPr="006657BC" w:rsidRDefault="007B405C" w:rsidP="00BA07FF">
      <w:pPr>
        <w:pStyle w:val="NormalnyWeb"/>
        <w:spacing w:before="0" w:beforeAutospacing="0" w:after="0" w:afterAutospacing="0" w:line="276" w:lineRule="auto"/>
        <w:jc w:val="both"/>
      </w:pPr>
      <w:r>
        <w:t>Liczba zgłoszonych uwag</w:t>
      </w:r>
      <w:r w:rsidR="00B012E0" w:rsidRPr="006657BC">
        <w:t xml:space="preserve">: 0. </w:t>
      </w:r>
    </w:p>
    <w:p w:rsidR="004103B8" w:rsidRDefault="004103B8" w:rsidP="006A0F1F">
      <w:pPr>
        <w:spacing w:line="360" w:lineRule="auto"/>
        <w:jc w:val="both"/>
        <w:rPr>
          <w:rFonts w:ascii="Arial" w:hAnsi="Arial" w:cs="Arial"/>
          <w:b/>
        </w:rPr>
        <w:sectPr w:rsidR="004103B8" w:rsidSect="00095D7C">
          <w:pgSz w:w="11906" w:h="16838"/>
          <w:pgMar w:top="851" w:right="1274" w:bottom="709" w:left="1417" w:header="708" w:footer="708" w:gutter="0"/>
          <w:cols w:space="708"/>
          <w:docGrid w:linePitch="360"/>
        </w:sectPr>
      </w:pPr>
    </w:p>
    <w:p w:rsidR="007F5DA8" w:rsidRPr="00361BA8" w:rsidRDefault="007F5DA8" w:rsidP="00E21BD1">
      <w:pPr>
        <w:spacing w:line="360" w:lineRule="auto"/>
        <w:rPr>
          <w:rFonts w:ascii="Arial" w:hAnsi="Arial" w:cs="Arial"/>
        </w:rPr>
      </w:pPr>
    </w:p>
    <w:sectPr w:rsidR="007F5DA8" w:rsidRPr="00361BA8" w:rsidSect="00A52337">
      <w:pgSz w:w="16838" w:h="11906" w:orient="landscape"/>
      <w:pgMar w:top="851" w:right="851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3A3" w:rsidRDefault="005663A3" w:rsidP="00A52337">
      <w:r>
        <w:separator/>
      </w:r>
    </w:p>
  </w:endnote>
  <w:endnote w:type="continuationSeparator" w:id="0">
    <w:p w:rsidR="005663A3" w:rsidRDefault="005663A3" w:rsidP="00A5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3A3" w:rsidRDefault="005663A3" w:rsidP="00A52337">
      <w:r>
        <w:separator/>
      </w:r>
    </w:p>
  </w:footnote>
  <w:footnote w:type="continuationSeparator" w:id="0">
    <w:p w:rsidR="005663A3" w:rsidRDefault="005663A3" w:rsidP="00A52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22DEA"/>
    <w:multiLevelType w:val="hybridMultilevel"/>
    <w:tmpl w:val="47AC225A"/>
    <w:lvl w:ilvl="0" w:tplc="10D04C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94E77"/>
    <w:multiLevelType w:val="hybridMultilevel"/>
    <w:tmpl w:val="F3E66408"/>
    <w:lvl w:ilvl="0" w:tplc="0415000F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44F61E4"/>
    <w:multiLevelType w:val="hybridMultilevel"/>
    <w:tmpl w:val="20E43CA6"/>
    <w:lvl w:ilvl="0" w:tplc="10D04C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9424A"/>
    <w:multiLevelType w:val="hybridMultilevel"/>
    <w:tmpl w:val="6D4ED8C0"/>
    <w:lvl w:ilvl="0" w:tplc="0415000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364" w:hanging="360"/>
      </w:pPr>
    </w:lvl>
    <w:lvl w:ilvl="2" w:tplc="04150005" w:tentative="1">
      <w:start w:val="1"/>
      <w:numFmt w:val="lowerRoman"/>
      <w:lvlText w:val="%3."/>
      <w:lvlJc w:val="right"/>
      <w:pPr>
        <w:ind w:left="2084" w:hanging="180"/>
      </w:pPr>
    </w:lvl>
    <w:lvl w:ilvl="3" w:tplc="04150001" w:tentative="1">
      <w:start w:val="1"/>
      <w:numFmt w:val="decimal"/>
      <w:lvlText w:val="%4."/>
      <w:lvlJc w:val="left"/>
      <w:pPr>
        <w:ind w:left="2804" w:hanging="360"/>
      </w:pPr>
    </w:lvl>
    <w:lvl w:ilvl="4" w:tplc="04150003" w:tentative="1">
      <w:start w:val="1"/>
      <w:numFmt w:val="lowerLetter"/>
      <w:lvlText w:val="%5."/>
      <w:lvlJc w:val="left"/>
      <w:pPr>
        <w:ind w:left="3524" w:hanging="360"/>
      </w:pPr>
    </w:lvl>
    <w:lvl w:ilvl="5" w:tplc="04150005" w:tentative="1">
      <w:start w:val="1"/>
      <w:numFmt w:val="lowerRoman"/>
      <w:lvlText w:val="%6."/>
      <w:lvlJc w:val="right"/>
      <w:pPr>
        <w:ind w:left="4244" w:hanging="180"/>
      </w:pPr>
    </w:lvl>
    <w:lvl w:ilvl="6" w:tplc="04150001" w:tentative="1">
      <w:start w:val="1"/>
      <w:numFmt w:val="decimal"/>
      <w:lvlText w:val="%7."/>
      <w:lvlJc w:val="left"/>
      <w:pPr>
        <w:ind w:left="4964" w:hanging="360"/>
      </w:pPr>
    </w:lvl>
    <w:lvl w:ilvl="7" w:tplc="04150003" w:tentative="1">
      <w:start w:val="1"/>
      <w:numFmt w:val="lowerLetter"/>
      <w:lvlText w:val="%8."/>
      <w:lvlJc w:val="left"/>
      <w:pPr>
        <w:ind w:left="5684" w:hanging="360"/>
      </w:pPr>
    </w:lvl>
    <w:lvl w:ilvl="8" w:tplc="0415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EA7570"/>
    <w:multiLevelType w:val="hybridMultilevel"/>
    <w:tmpl w:val="93D023E8"/>
    <w:lvl w:ilvl="0" w:tplc="10D04C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563F1"/>
    <w:multiLevelType w:val="hybridMultilevel"/>
    <w:tmpl w:val="C1AA1DC0"/>
    <w:lvl w:ilvl="0" w:tplc="10D04C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F7900"/>
    <w:multiLevelType w:val="hybridMultilevel"/>
    <w:tmpl w:val="3EB61984"/>
    <w:lvl w:ilvl="0" w:tplc="10D04C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03335"/>
    <w:multiLevelType w:val="hybridMultilevel"/>
    <w:tmpl w:val="3EB61984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63CAC"/>
    <w:multiLevelType w:val="hybridMultilevel"/>
    <w:tmpl w:val="C936AB2A"/>
    <w:lvl w:ilvl="0" w:tplc="0415001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3B0568FF"/>
    <w:multiLevelType w:val="hybridMultilevel"/>
    <w:tmpl w:val="85FC7910"/>
    <w:lvl w:ilvl="0" w:tplc="04150011">
      <w:start w:val="1"/>
      <w:numFmt w:val="decimal"/>
      <w:lvlText w:val="%1)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457542"/>
    <w:multiLevelType w:val="hybridMultilevel"/>
    <w:tmpl w:val="07B2B94A"/>
    <w:lvl w:ilvl="0" w:tplc="B686A2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353A0"/>
    <w:multiLevelType w:val="hybridMultilevel"/>
    <w:tmpl w:val="3EB6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75589"/>
    <w:multiLevelType w:val="hybridMultilevel"/>
    <w:tmpl w:val="51E08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B3142A"/>
    <w:multiLevelType w:val="hybridMultilevel"/>
    <w:tmpl w:val="A3C89BD0"/>
    <w:lvl w:ilvl="0" w:tplc="041500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11"/>
  </w:num>
  <w:num w:numId="9">
    <w:abstractNumId w:val="6"/>
  </w:num>
  <w:num w:numId="10">
    <w:abstractNumId w:val="8"/>
  </w:num>
  <w:num w:numId="11">
    <w:abstractNumId w:val="1"/>
  </w:num>
  <w:num w:numId="12">
    <w:abstractNumId w:val="13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1BA8"/>
    <w:rsid w:val="000250C7"/>
    <w:rsid w:val="000333A0"/>
    <w:rsid w:val="000375C0"/>
    <w:rsid w:val="000377C9"/>
    <w:rsid w:val="00053587"/>
    <w:rsid w:val="0006720F"/>
    <w:rsid w:val="00077204"/>
    <w:rsid w:val="00095D7C"/>
    <w:rsid w:val="000A4E7B"/>
    <w:rsid w:val="000B62A5"/>
    <w:rsid w:val="000D0201"/>
    <w:rsid w:val="000D6B04"/>
    <w:rsid w:val="000E04C2"/>
    <w:rsid w:val="000E2EF7"/>
    <w:rsid w:val="00104AFD"/>
    <w:rsid w:val="00131604"/>
    <w:rsid w:val="0015251F"/>
    <w:rsid w:val="001536C5"/>
    <w:rsid w:val="00180DF8"/>
    <w:rsid w:val="001865FB"/>
    <w:rsid w:val="001A246C"/>
    <w:rsid w:val="001D77ED"/>
    <w:rsid w:val="001F5B38"/>
    <w:rsid w:val="001F5EA9"/>
    <w:rsid w:val="00236C0F"/>
    <w:rsid w:val="00247779"/>
    <w:rsid w:val="00260157"/>
    <w:rsid w:val="002618C4"/>
    <w:rsid w:val="002C6339"/>
    <w:rsid w:val="002F2973"/>
    <w:rsid w:val="00321BEA"/>
    <w:rsid w:val="00321CD3"/>
    <w:rsid w:val="0035085C"/>
    <w:rsid w:val="00361BA8"/>
    <w:rsid w:val="00385674"/>
    <w:rsid w:val="003C3041"/>
    <w:rsid w:val="003D5E9F"/>
    <w:rsid w:val="003D7729"/>
    <w:rsid w:val="004103B8"/>
    <w:rsid w:val="004525DA"/>
    <w:rsid w:val="00477940"/>
    <w:rsid w:val="004B7B45"/>
    <w:rsid w:val="004C10C6"/>
    <w:rsid w:val="004C602F"/>
    <w:rsid w:val="004E06EE"/>
    <w:rsid w:val="0050668E"/>
    <w:rsid w:val="005142C9"/>
    <w:rsid w:val="00516959"/>
    <w:rsid w:val="00534F3D"/>
    <w:rsid w:val="00544B0F"/>
    <w:rsid w:val="00554402"/>
    <w:rsid w:val="00556A76"/>
    <w:rsid w:val="00556AE1"/>
    <w:rsid w:val="005663A3"/>
    <w:rsid w:val="00570822"/>
    <w:rsid w:val="00595F2C"/>
    <w:rsid w:val="005B69A4"/>
    <w:rsid w:val="005F4735"/>
    <w:rsid w:val="00630AC3"/>
    <w:rsid w:val="00644F83"/>
    <w:rsid w:val="006567C4"/>
    <w:rsid w:val="00657FD9"/>
    <w:rsid w:val="006657BC"/>
    <w:rsid w:val="00686BD7"/>
    <w:rsid w:val="006A0F1F"/>
    <w:rsid w:val="006E75C0"/>
    <w:rsid w:val="00712275"/>
    <w:rsid w:val="00714829"/>
    <w:rsid w:val="007331B8"/>
    <w:rsid w:val="00740F42"/>
    <w:rsid w:val="00762348"/>
    <w:rsid w:val="00773DFA"/>
    <w:rsid w:val="00795850"/>
    <w:rsid w:val="007A4AC7"/>
    <w:rsid w:val="007B405C"/>
    <w:rsid w:val="007F5DA8"/>
    <w:rsid w:val="0082693D"/>
    <w:rsid w:val="00830EBB"/>
    <w:rsid w:val="00841EDB"/>
    <w:rsid w:val="00845EA0"/>
    <w:rsid w:val="00855084"/>
    <w:rsid w:val="00856571"/>
    <w:rsid w:val="00870086"/>
    <w:rsid w:val="008904B1"/>
    <w:rsid w:val="00890D0F"/>
    <w:rsid w:val="008A3CF8"/>
    <w:rsid w:val="008B296B"/>
    <w:rsid w:val="008D4871"/>
    <w:rsid w:val="008D6AF2"/>
    <w:rsid w:val="008E44E6"/>
    <w:rsid w:val="008F6D5E"/>
    <w:rsid w:val="009050EC"/>
    <w:rsid w:val="00911C90"/>
    <w:rsid w:val="00933555"/>
    <w:rsid w:val="00960119"/>
    <w:rsid w:val="009A26F5"/>
    <w:rsid w:val="009A64C4"/>
    <w:rsid w:val="009D44FA"/>
    <w:rsid w:val="009E3141"/>
    <w:rsid w:val="009E7E35"/>
    <w:rsid w:val="00A11629"/>
    <w:rsid w:val="00A160CB"/>
    <w:rsid w:val="00A374AB"/>
    <w:rsid w:val="00A423D2"/>
    <w:rsid w:val="00A52337"/>
    <w:rsid w:val="00A87D1F"/>
    <w:rsid w:val="00B012E0"/>
    <w:rsid w:val="00B20217"/>
    <w:rsid w:val="00B2736F"/>
    <w:rsid w:val="00B30D5D"/>
    <w:rsid w:val="00B47075"/>
    <w:rsid w:val="00B60805"/>
    <w:rsid w:val="00B61E11"/>
    <w:rsid w:val="00B657AD"/>
    <w:rsid w:val="00BA07FF"/>
    <w:rsid w:val="00BB3F27"/>
    <w:rsid w:val="00BF3661"/>
    <w:rsid w:val="00C12D67"/>
    <w:rsid w:val="00C262A7"/>
    <w:rsid w:val="00C3603D"/>
    <w:rsid w:val="00C408E2"/>
    <w:rsid w:val="00C42AE5"/>
    <w:rsid w:val="00C44752"/>
    <w:rsid w:val="00C651CB"/>
    <w:rsid w:val="00C86ABF"/>
    <w:rsid w:val="00CC4587"/>
    <w:rsid w:val="00CC6AD0"/>
    <w:rsid w:val="00D062AA"/>
    <w:rsid w:val="00D173AD"/>
    <w:rsid w:val="00D37E3A"/>
    <w:rsid w:val="00D700DB"/>
    <w:rsid w:val="00D85C79"/>
    <w:rsid w:val="00D85CDC"/>
    <w:rsid w:val="00D925C4"/>
    <w:rsid w:val="00D95835"/>
    <w:rsid w:val="00DB4266"/>
    <w:rsid w:val="00DE072A"/>
    <w:rsid w:val="00E21BD1"/>
    <w:rsid w:val="00E52EF0"/>
    <w:rsid w:val="00E57A6D"/>
    <w:rsid w:val="00EA3959"/>
    <w:rsid w:val="00EB4873"/>
    <w:rsid w:val="00EB7E79"/>
    <w:rsid w:val="00EE1C9F"/>
    <w:rsid w:val="00F20555"/>
    <w:rsid w:val="00F32D49"/>
    <w:rsid w:val="00F46DE9"/>
    <w:rsid w:val="00F62A1F"/>
    <w:rsid w:val="00F70406"/>
    <w:rsid w:val="00F9628A"/>
    <w:rsid w:val="00FB0C54"/>
    <w:rsid w:val="00FC5E49"/>
    <w:rsid w:val="00FD408E"/>
    <w:rsid w:val="00FF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50ED7"/>
  <w15:docId w15:val="{74ED37A7-8B99-4E92-B59E-0205623E2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BA8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61BA8"/>
    <w:pPr>
      <w:spacing w:before="100" w:beforeAutospacing="1" w:after="100" w:afterAutospacing="1"/>
    </w:pPr>
  </w:style>
  <w:style w:type="character" w:styleId="Hipercze">
    <w:name w:val="Hyperlink"/>
    <w:basedOn w:val="Domylnaczcionkaakapitu"/>
    <w:rsid w:val="00361BA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61BA8"/>
    <w:pPr>
      <w:ind w:left="720"/>
      <w:contextualSpacing/>
    </w:pPr>
  </w:style>
  <w:style w:type="table" w:styleId="Tabela-Siatka">
    <w:name w:val="Table Grid"/>
    <w:basedOn w:val="Standardowy"/>
    <w:uiPriority w:val="59"/>
    <w:rsid w:val="00361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dnialista21">
    <w:name w:val="Średnia lista 21"/>
    <w:basedOn w:val="Standardowy"/>
    <w:uiPriority w:val="66"/>
    <w:rsid w:val="00361BA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361BA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2akcent1">
    <w:name w:val="Medium Grid 2 Accent 1"/>
    <w:basedOn w:val="Standardowy"/>
    <w:uiPriority w:val="68"/>
    <w:rsid w:val="00361BA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redniasiatka2akcent5">
    <w:name w:val="Medium Grid 2 Accent 5"/>
    <w:basedOn w:val="Standardowy"/>
    <w:uiPriority w:val="68"/>
    <w:rsid w:val="00361BA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Jasnasiatkaakcent4">
    <w:name w:val="Light Grid Accent 4"/>
    <w:basedOn w:val="Standardowy"/>
    <w:uiPriority w:val="62"/>
    <w:rsid w:val="00361BA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redniasiatka2akcent4">
    <w:name w:val="Medium Grid 2 Accent 4"/>
    <w:basedOn w:val="Standardowy"/>
    <w:uiPriority w:val="68"/>
    <w:rsid w:val="00D700DB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paragraph" w:customStyle="1" w:styleId="Default">
    <w:name w:val="Default"/>
    <w:rsid w:val="00570822"/>
    <w:pPr>
      <w:autoSpaceDE w:val="0"/>
      <w:autoSpaceDN w:val="0"/>
      <w:adjustRightInd w:val="0"/>
    </w:pPr>
    <w:rPr>
      <w:rFonts w:ascii="Candara" w:hAnsi="Candara" w:cs="Candar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523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5233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523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337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0B62A5"/>
  </w:style>
  <w:style w:type="paragraph" w:styleId="Tekstdymka">
    <w:name w:val="Balloon Text"/>
    <w:basedOn w:val="Normalny"/>
    <w:link w:val="TekstdymkaZnak"/>
    <w:uiPriority w:val="99"/>
    <w:semiHidden/>
    <w:unhideWhenUsed/>
    <w:rsid w:val="007B40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05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E0174-0D2C-4659-9212-276A78AD1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Links>
    <vt:vector size="6" baseType="variant">
      <vt:variant>
        <vt:i4>3735585</vt:i4>
      </vt:variant>
      <vt:variant>
        <vt:i4>0</vt:i4>
      </vt:variant>
      <vt:variant>
        <vt:i4>0</vt:i4>
      </vt:variant>
      <vt:variant>
        <vt:i4>5</vt:i4>
      </vt:variant>
      <vt:variant>
        <vt:lpwstr>http://www.tomaszow-maz.eu/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</dc:creator>
  <cp:lastModifiedBy>Marika Plichta</cp:lastModifiedBy>
  <cp:revision>16</cp:revision>
  <cp:lastPrinted>2023-09-12T06:23:00Z</cp:lastPrinted>
  <dcterms:created xsi:type="dcterms:W3CDTF">2018-06-26T07:21:00Z</dcterms:created>
  <dcterms:modified xsi:type="dcterms:W3CDTF">2023-09-12T09:27:00Z</dcterms:modified>
</cp:coreProperties>
</file>