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98AB0" w14:textId="0AAE8BEE" w:rsidR="003A631A" w:rsidRPr="00DC20C6" w:rsidRDefault="00821438" w:rsidP="00D422CD">
      <w:pPr>
        <w:spacing w:after="0"/>
        <w:jc w:val="right"/>
        <w:rPr>
          <w:rFonts w:cstheme="minorHAnsi"/>
          <w:sz w:val="24"/>
          <w:szCs w:val="24"/>
        </w:rPr>
      </w:pPr>
      <w:r w:rsidRPr="00DC20C6">
        <w:rPr>
          <w:rFonts w:cstheme="minorHAnsi"/>
          <w:sz w:val="24"/>
          <w:szCs w:val="24"/>
        </w:rPr>
        <w:t xml:space="preserve">Tomaszów </w:t>
      </w:r>
      <w:proofErr w:type="spellStart"/>
      <w:r w:rsidRPr="00DC20C6">
        <w:rPr>
          <w:rFonts w:cstheme="minorHAnsi"/>
          <w:sz w:val="24"/>
          <w:szCs w:val="24"/>
        </w:rPr>
        <w:t>Maz</w:t>
      </w:r>
      <w:proofErr w:type="spellEnd"/>
      <w:r w:rsidRPr="00DC20C6">
        <w:rPr>
          <w:rFonts w:cstheme="minorHAnsi"/>
          <w:sz w:val="24"/>
          <w:szCs w:val="24"/>
        </w:rPr>
        <w:t xml:space="preserve">. </w:t>
      </w:r>
      <w:r w:rsidR="00883B05" w:rsidRPr="00DC20C6">
        <w:rPr>
          <w:rFonts w:cstheme="minorHAnsi"/>
          <w:sz w:val="24"/>
          <w:szCs w:val="24"/>
        </w:rPr>
        <w:t>1</w:t>
      </w:r>
      <w:r w:rsidR="0062737D">
        <w:rPr>
          <w:rFonts w:cstheme="minorHAnsi"/>
          <w:sz w:val="24"/>
          <w:szCs w:val="24"/>
        </w:rPr>
        <w:t>7</w:t>
      </w:r>
      <w:r w:rsidR="00883B05" w:rsidRPr="00DC20C6">
        <w:rPr>
          <w:rFonts w:cstheme="minorHAnsi"/>
          <w:sz w:val="24"/>
          <w:szCs w:val="24"/>
        </w:rPr>
        <w:t>.08</w:t>
      </w:r>
      <w:r w:rsidR="00901408" w:rsidRPr="00DC20C6">
        <w:rPr>
          <w:rFonts w:cstheme="minorHAnsi"/>
          <w:sz w:val="24"/>
          <w:szCs w:val="24"/>
        </w:rPr>
        <w:t>.202</w:t>
      </w:r>
      <w:r w:rsidR="00883B05" w:rsidRPr="00DC20C6">
        <w:rPr>
          <w:rFonts w:cstheme="minorHAnsi"/>
          <w:sz w:val="24"/>
          <w:szCs w:val="24"/>
        </w:rPr>
        <w:t>3</w:t>
      </w:r>
      <w:r w:rsidR="003A631A" w:rsidRPr="00DC20C6">
        <w:rPr>
          <w:rFonts w:cstheme="minorHAnsi"/>
          <w:sz w:val="24"/>
          <w:szCs w:val="24"/>
        </w:rPr>
        <w:t xml:space="preserve"> r.</w:t>
      </w:r>
    </w:p>
    <w:p w14:paraId="303A327E" w14:textId="77777777" w:rsidR="00821438" w:rsidRPr="00DC20C6" w:rsidRDefault="00821438" w:rsidP="00D422CD">
      <w:pPr>
        <w:spacing w:after="0"/>
        <w:jc w:val="right"/>
        <w:rPr>
          <w:rFonts w:cstheme="minorHAnsi"/>
          <w:sz w:val="24"/>
          <w:szCs w:val="24"/>
        </w:rPr>
      </w:pPr>
    </w:p>
    <w:p w14:paraId="43AFDA39" w14:textId="77777777" w:rsidR="003A631A" w:rsidRPr="00DC20C6" w:rsidRDefault="003A631A" w:rsidP="00D422CD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C20C6">
        <w:rPr>
          <w:rFonts w:cstheme="minorHAnsi"/>
          <w:b/>
          <w:sz w:val="24"/>
          <w:szCs w:val="24"/>
        </w:rPr>
        <w:t>Informacja o zwycięzcy konkursu ofert</w:t>
      </w:r>
    </w:p>
    <w:p w14:paraId="4C539D5D" w14:textId="4B71D324" w:rsidR="00A061C5" w:rsidRPr="00DC20C6" w:rsidRDefault="00D2642B" w:rsidP="00A061C5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DC20C6">
        <w:rPr>
          <w:rFonts w:cstheme="minorHAnsi"/>
          <w:sz w:val="24"/>
          <w:szCs w:val="24"/>
        </w:rPr>
        <w:t>Kom</w:t>
      </w:r>
      <w:r w:rsidR="00881259" w:rsidRPr="00DC20C6">
        <w:rPr>
          <w:rFonts w:cstheme="minorHAnsi"/>
          <w:sz w:val="24"/>
          <w:szCs w:val="24"/>
        </w:rPr>
        <w:t xml:space="preserve">isja powołana Zarządzeniem Nr </w:t>
      </w:r>
      <w:r w:rsidR="00883B05" w:rsidRPr="00DC20C6">
        <w:rPr>
          <w:rFonts w:cstheme="minorHAnsi"/>
          <w:sz w:val="24"/>
          <w:szCs w:val="24"/>
        </w:rPr>
        <w:t>231</w:t>
      </w:r>
      <w:r w:rsidR="00881259" w:rsidRPr="00DC20C6">
        <w:rPr>
          <w:rFonts w:cstheme="minorHAnsi"/>
          <w:sz w:val="24"/>
          <w:szCs w:val="24"/>
        </w:rPr>
        <w:t>/2021</w:t>
      </w:r>
      <w:r w:rsidRPr="00DC20C6">
        <w:rPr>
          <w:rFonts w:cstheme="minorHAnsi"/>
          <w:sz w:val="24"/>
          <w:szCs w:val="24"/>
        </w:rPr>
        <w:t xml:space="preserve"> Prezydenta Miasta T</w:t>
      </w:r>
      <w:r w:rsidR="00881259" w:rsidRPr="00DC20C6">
        <w:rPr>
          <w:rFonts w:cstheme="minorHAnsi"/>
          <w:sz w:val="24"/>
          <w:szCs w:val="24"/>
        </w:rPr>
        <w:t xml:space="preserve">omaszowa Mazowieckiego z dnia </w:t>
      </w:r>
      <w:r w:rsidR="00883B05" w:rsidRPr="00DC20C6">
        <w:rPr>
          <w:rFonts w:cstheme="minorHAnsi"/>
          <w:sz w:val="24"/>
          <w:szCs w:val="24"/>
        </w:rPr>
        <w:t xml:space="preserve">24 lipca 2023 </w:t>
      </w:r>
      <w:r w:rsidRPr="00DC20C6">
        <w:rPr>
          <w:rFonts w:cstheme="minorHAnsi"/>
          <w:sz w:val="24"/>
          <w:szCs w:val="24"/>
        </w:rPr>
        <w:t xml:space="preserve">roku </w:t>
      </w:r>
      <w:r w:rsidR="00821438" w:rsidRPr="00DC20C6">
        <w:rPr>
          <w:rFonts w:cstheme="minorHAnsi"/>
          <w:sz w:val="24"/>
          <w:szCs w:val="24"/>
        </w:rPr>
        <w:t xml:space="preserve">rozpatrzyła w dniu </w:t>
      </w:r>
      <w:r w:rsidR="006953C3" w:rsidRPr="00DC20C6">
        <w:rPr>
          <w:rFonts w:cstheme="minorHAnsi"/>
          <w:sz w:val="24"/>
          <w:szCs w:val="24"/>
        </w:rPr>
        <w:t>1</w:t>
      </w:r>
      <w:r w:rsidR="0062737D">
        <w:rPr>
          <w:rFonts w:cstheme="minorHAnsi"/>
          <w:sz w:val="24"/>
          <w:szCs w:val="24"/>
        </w:rPr>
        <w:t>7</w:t>
      </w:r>
      <w:r w:rsidR="00821438" w:rsidRPr="00DC20C6">
        <w:rPr>
          <w:rFonts w:cstheme="minorHAnsi"/>
          <w:sz w:val="24"/>
          <w:szCs w:val="24"/>
        </w:rPr>
        <w:t>.0</w:t>
      </w:r>
      <w:r w:rsidR="006953C3" w:rsidRPr="00DC20C6">
        <w:rPr>
          <w:rFonts w:cstheme="minorHAnsi"/>
          <w:sz w:val="24"/>
          <w:szCs w:val="24"/>
        </w:rPr>
        <w:t>8</w:t>
      </w:r>
      <w:r w:rsidR="00881259" w:rsidRPr="00DC20C6">
        <w:rPr>
          <w:rFonts w:cstheme="minorHAnsi"/>
          <w:sz w:val="24"/>
          <w:szCs w:val="24"/>
        </w:rPr>
        <w:t>.202</w:t>
      </w:r>
      <w:r w:rsidR="006953C3" w:rsidRPr="00DC20C6">
        <w:rPr>
          <w:rFonts w:cstheme="minorHAnsi"/>
          <w:sz w:val="24"/>
          <w:szCs w:val="24"/>
        </w:rPr>
        <w:t>3</w:t>
      </w:r>
      <w:r w:rsidR="00890543" w:rsidRPr="00DC20C6">
        <w:rPr>
          <w:rFonts w:cstheme="minorHAnsi"/>
          <w:sz w:val="24"/>
          <w:szCs w:val="24"/>
        </w:rPr>
        <w:t xml:space="preserve"> roku oferty na </w:t>
      </w:r>
      <w:r w:rsidR="00E8433B" w:rsidRPr="00DC20C6">
        <w:rPr>
          <w:rFonts w:cstheme="minorHAnsi"/>
          <w:sz w:val="24"/>
          <w:szCs w:val="24"/>
        </w:rPr>
        <w:t>wykonanie</w:t>
      </w:r>
      <w:r w:rsidR="00A061C5" w:rsidRPr="00DC20C6">
        <w:rPr>
          <w:rFonts w:cstheme="minorHAnsi"/>
          <w:sz w:val="24"/>
          <w:szCs w:val="24"/>
        </w:rPr>
        <w:t>:</w:t>
      </w:r>
    </w:p>
    <w:p w14:paraId="3EC8DEC3" w14:textId="4CDB1A04" w:rsidR="00821438" w:rsidRPr="00DC20C6" w:rsidRDefault="00821438" w:rsidP="00821438">
      <w:pPr>
        <w:spacing w:line="240" w:lineRule="auto"/>
        <w:contextualSpacing/>
        <w:jc w:val="both"/>
        <w:rPr>
          <w:rFonts w:cstheme="minorHAnsi"/>
          <w:b/>
          <w:sz w:val="24"/>
          <w:szCs w:val="24"/>
        </w:rPr>
      </w:pPr>
      <w:r w:rsidRPr="00DC20C6">
        <w:rPr>
          <w:rFonts w:cstheme="minorHAnsi"/>
          <w:b/>
          <w:sz w:val="24"/>
          <w:szCs w:val="24"/>
        </w:rPr>
        <w:t>rocznych przeglądów technicznych placów zabaw i siłowni zewnętrznych stanowiących własność Gminy Miasto Tomaszów Mazowiecki</w:t>
      </w:r>
      <w:r w:rsidR="0062737D">
        <w:rPr>
          <w:rFonts w:cstheme="minorHAnsi"/>
          <w:b/>
          <w:sz w:val="24"/>
          <w:szCs w:val="24"/>
        </w:rPr>
        <w:t xml:space="preserve"> (zapytanie znak: WGN.6811.7.2023 z dnia 31.07.2023 r.)</w:t>
      </w:r>
    </w:p>
    <w:p w14:paraId="05409E48" w14:textId="77777777" w:rsidR="00881259" w:rsidRPr="00DC20C6" w:rsidRDefault="00881259" w:rsidP="009E0362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DC20C6">
        <w:rPr>
          <w:rFonts w:cstheme="minorHAnsi"/>
          <w:sz w:val="24"/>
          <w:szCs w:val="24"/>
        </w:rPr>
        <w:t>Przy wyłonieniu dostawcy usługi przyjęte zostały następujące kryteria oceny ofert:</w:t>
      </w:r>
    </w:p>
    <w:p w14:paraId="1B04D89F" w14:textId="77777777" w:rsidR="00881259" w:rsidRPr="00DC20C6" w:rsidRDefault="00881259" w:rsidP="00881259">
      <w:pPr>
        <w:spacing w:line="240" w:lineRule="auto"/>
        <w:contextualSpacing/>
        <w:jc w:val="both"/>
        <w:rPr>
          <w:rFonts w:cstheme="minorHAnsi"/>
          <w:sz w:val="24"/>
          <w:szCs w:val="24"/>
        </w:rPr>
      </w:pPr>
      <w:r w:rsidRPr="00DC20C6">
        <w:rPr>
          <w:rFonts w:cstheme="minorHAnsi"/>
          <w:sz w:val="24"/>
          <w:szCs w:val="24"/>
        </w:rPr>
        <w:t>- cena - w 90% będzie decydowała o wyborze oferty (1% = 1 pkt.), sposób liczenia: kwota najmniejsza do kwoty badanej oferty pomnożona przez 90,</w:t>
      </w:r>
    </w:p>
    <w:p w14:paraId="23F70289" w14:textId="77777777" w:rsidR="009E0362" w:rsidRPr="00DC20C6" w:rsidRDefault="00881259" w:rsidP="001D4E3E">
      <w:pPr>
        <w:spacing w:line="240" w:lineRule="auto"/>
        <w:contextualSpacing/>
        <w:jc w:val="both"/>
        <w:rPr>
          <w:rFonts w:cstheme="minorHAnsi"/>
          <w:sz w:val="24"/>
          <w:szCs w:val="24"/>
        </w:rPr>
      </w:pPr>
      <w:r w:rsidRPr="00DC20C6">
        <w:rPr>
          <w:rFonts w:cstheme="minorHAnsi"/>
          <w:sz w:val="24"/>
          <w:szCs w:val="24"/>
        </w:rPr>
        <w:t>- termin realizacji - w 10% będzie decydował o wyborze oferty (1% = 1 pkt.), sposób liczenia: termin najkrótszy do terminu badanej oferty pomnożony przez 10.</w:t>
      </w:r>
    </w:p>
    <w:p w14:paraId="56291324" w14:textId="77777777" w:rsidR="009E0362" w:rsidRPr="00DC20C6" w:rsidRDefault="009E0362" w:rsidP="001D4E3E">
      <w:pPr>
        <w:spacing w:line="240" w:lineRule="auto"/>
        <w:contextualSpacing/>
        <w:jc w:val="both"/>
        <w:rPr>
          <w:rFonts w:cstheme="minorHAnsi"/>
          <w:sz w:val="24"/>
          <w:szCs w:val="24"/>
        </w:rPr>
      </w:pPr>
    </w:p>
    <w:p w14:paraId="576B2CC0" w14:textId="77777777" w:rsidR="0062737D" w:rsidRDefault="001D4E3E" w:rsidP="00D422CD">
      <w:pPr>
        <w:spacing w:line="240" w:lineRule="auto"/>
        <w:contextualSpacing/>
        <w:jc w:val="both"/>
        <w:rPr>
          <w:rFonts w:cstheme="minorHAnsi"/>
          <w:sz w:val="24"/>
          <w:szCs w:val="24"/>
        </w:rPr>
      </w:pPr>
      <w:r w:rsidRPr="00DC20C6">
        <w:rPr>
          <w:rFonts w:cstheme="minorHAnsi"/>
          <w:sz w:val="24"/>
          <w:szCs w:val="24"/>
        </w:rPr>
        <w:t>Na wyż</w:t>
      </w:r>
      <w:r w:rsidR="00881259" w:rsidRPr="00DC20C6">
        <w:rPr>
          <w:rFonts w:cstheme="minorHAnsi"/>
          <w:sz w:val="24"/>
          <w:szCs w:val="24"/>
        </w:rPr>
        <w:t xml:space="preserve">ej opisane zapytanie </w:t>
      </w:r>
      <w:r w:rsidR="009E0362" w:rsidRPr="00DC20C6">
        <w:rPr>
          <w:rFonts w:cstheme="minorHAnsi"/>
          <w:sz w:val="24"/>
          <w:szCs w:val="24"/>
        </w:rPr>
        <w:t>wypłynęło</w:t>
      </w:r>
      <w:r w:rsidR="00881259" w:rsidRPr="00DC20C6">
        <w:rPr>
          <w:rFonts w:cstheme="minorHAnsi"/>
          <w:sz w:val="24"/>
          <w:szCs w:val="24"/>
        </w:rPr>
        <w:t xml:space="preserve"> </w:t>
      </w:r>
      <w:r w:rsidR="00DC20C6" w:rsidRPr="00DC20C6">
        <w:rPr>
          <w:rFonts w:cstheme="minorHAnsi"/>
          <w:sz w:val="24"/>
          <w:szCs w:val="24"/>
        </w:rPr>
        <w:t xml:space="preserve">sześć ofert. </w:t>
      </w:r>
    </w:p>
    <w:p w14:paraId="2374BA91" w14:textId="0DE64ED6" w:rsidR="00DC20C6" w:rsidRPr="00DC20C6" w:rsidRDefault="00DC20C6" w:rsidP="00D422CD">
      <w:pPr>
        <w:spacing w:line="240" w:lineRule="auto"/>
        <w:contextualSpacing/>
        <w:jc w:val="both"/>
        <w:rPr>
          <w:rFonts w:cstheme="minorHAnsi"/>
          <w:sz w:val="24"/>
          <w:szCs w:val="24"/>
        </w:rPr>
      </w:pPr>
      <w:r w:rsidRPr="00DC20C6">
        <w:rPr>
          <w:rFonts w:cstheme="minorHAnsi"/>
          <w:sz w:val="24"/>
          <w:szCs w:val="24"/>
        </w:rPr>
        <w:t>Oferta Firmy Handlowo-Usługowej „KOMAX” nie była porównywana ze względu na brak wskazania terminu realizacji umowy.</w:t>
      </w:r>
    </w:p>
    <w:p w14:paraId="00D02FF6" w14:textId="45A0A6C1" w:rsidR="009E0362" w:rsidRPr="00DC20C6" w:rsidRDefault="00DC20C6" w:rsidP="00D422CD">
      <w:pPr>
        <w:spacing w:line="240" w:lineRule="auto"/>
        <w:contextualSpacing/>
        <w:jc w:val="both"/>
        <w:rPr>
          <w:rFonts w:cstheme="minorHAnsi"/>
          <w:sz w:val="24"/>
          <w:szCs w:val="24"/>
        </w:rPr>
      </w:pPr>
      <w:r w:rsidRPr="00DC20C6">
        <w:rPr>
          <w:rFonts w:cstheme="minorHAnsi"/>
          <w:sz w:val="24"/>
          <w:szCs w:val="24"/>
        </w:rPr>
        <w:t xml:space="preserve">Pozostałe oferty były </w:t>
      </w:r>
      <w:r w:rsidR="009E0362" w:rsidRPr="00DC20C6">
        <w:rPr>
          <w:rFonts w:cstheme="minorHAnsi"/>
          <w:sz w:val="24"/>
          <w:szCs w:val="24"/>
        </w:rPr>
        <w:t>prawidłowo złożon</w:t>
      </w:r>
      <w:r w:rsidRPr="00DC20C6">
        <w:rPr>
          <w:rFonts w:cstheme="minorHAnsi"/>
          <w:sz w:val="24"/>
          <w:szCs w:val="24"/>
        </w:rPr>
        <w:t xml:space="preserve">e i </w:t>
      </w:r>
      <w:r w:rsidR="00A061C5" w:rsidRPr="00DC20C6">
        <w:rPr>
          <w:rFonts w:cstheme="minorHAnsi"/>
          <w:sz w:val="24"/>
          <w:szCs w:val="24"/>
        </w:rPr>
        <w:t>uzyskały</w:t>
      </w:r>
      <w:r w:rsidR="00881259" w:rsidRPr="00DC20C6">
        <w:rPr>
          <w:rFonts w:cstheme="minorHAnsi"/>
          <w:sz w:val="24"/>
          <w:szCs w:val="24"/>
        </w:rPr>
        <w:t xml:space="preserve"> następującą ilość punktów</w:t>
      </w:r>
      <w:r w:rsidRPr="00DC20C6">
        <w:rPr>
          <w:rFonts w:cstheme="minorHAnsi"/>
          <w:sz w:val="24"/>
          <w:szCs w:val="24"/>
        </w:rPr>
        <w:t>:</w:t>
      </w:r>
    </w:p>
    <w:p w14:paraId="08814E9F" w14:textId="58C41385" w:rsidR="00DC20C6" w:rsidRPr="00DC20C6" w:rsidRDefault="00DC20C6" w:rsidP="00DC20C6">
      <w:pPr>
        <w:spacing w:line="240" w:lineRule="auto"/>
        <w:ind w:left="360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9288" w:type="dxa"/>
        <w:tblLayout w:type="fixed"/>
        <w:tblLook w:val="04A0" w:firstRow="1" w:lastRow="0" w:firstColumn="1" w:lastColumn="0" w:noHBand="0" w:noVBand="1"/>
      </w:tblPr>
      <w:tblGrid>
        <w:gridCol w:w="3256"/>
        <w:gridCol w:w="1559"/>
        <w:gridCol w:w="992"/>
        <w:gridCol w:w="1559"/>
        <w:gridCol w:w="993"/>
        <w:gridCol w:w="929"/>
      </w:tblGrid>
      <w:tr w:rsidR="00DC20C6" w:rsidRPr="00DC20C6" w14:paraId="10226EFA" w14:textId="77777777" w:rsidTr="00433FD5">
        <w:trPr>
          <w:trHeight w:val="865"/>
        </w:trPr>
        <w:tc>
          <w:tcPr>
            <w:tcW w:w="3256" w:type="dxa"/>
            <w:vAlign w:val="center"/>
          </w:tcPr>
          <w:p w14:paraId="474936B3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oferent</w:t>
            </w:r>
          </w:p>
        </w:tc>
        <w:tc>
          <w:tcPr>
            <w:tcW w:w="1559" w:type="dxa"/>
            <w:vAlign w:val="center"/>
          </w:tcPr>
          <w:p w14:paraId="5EC450B6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zaoferowana cena brutto (zł)</w:t>
            </w:r>
          </w:p>
        </w:tc>
        <w:tc>
          <w:tcPr>
            <w:tcW w:w="992" w:type="dxa"/>
            <w:vAlign w:val="center"/>
          </w:tcPr>
          <w:p w14:paraId="2C592E3C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 xml:space="preserve">punkty za cenę </w:t>
            </w:r>
          </w:p>
        </w:tc>
        <w:tc>
          <w:tcPr>
            <w:tcW w:w="1559" w:type="dxa"/>
            <w:vAlign w:val="center"/>
          </w:tcPr>
          <w:p w14:paraId="744F7EA6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zaoferowany termin</w:t>
            </w:r>
          </w:p>
        </w:tc>
        <w:tc>
          <w:tcPr>
            <w:tcW w:w="993" w:type="dxa"/>
            <w:vAlign w:val="center"/>
          </w:tcPr>
          <w:p w14:paraId="28BA91C1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 xml:space="preserve">punkty za termin </w:t>
            </w:r>
          </w:p>
        </w:tc>
        <w:tc>
          <w:tcPr>
            <w:tcW w:w="929" w:type="dxa"/>
            <w:vAlign w:val="center"/>
          </w:tcPr>
          <w:p w14:paraId="18765EE0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Suma pkt.</w:t>
            </w:r>
          </w:p>
        </w:tc>
      </w:tr>
      <w:tr w:rsidR="00DC20C6" w:rsidRPr="00DC20C6" w14:paraId="431A5E0F" w14:textId="77777777" w:rsidTr="00433FD5">
        <w:trPr>
          <w:trHeight w:val="865"/>
        </w:trPr>
        <w:tc>
          <w:tcPr>
            <w:tcW w:w="3256" w:type="dxa"/>
            <w:vAlign w:val="center"/>
          </w:tcPr>
          <w:p w14:paraId="140817C2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 xml:space="preserve">RAD-KON USŁUGI INŻYNIERSKIE Radosław </w:t>
            </w:r>
            <w:proofErr w:type="spellStart"/>
            <w:r w:rsidRPr="00DC20C6">
              <w:rPr>
                <w:rFonts w:cstheme="minorHAnsi"/>
                <w:sz w:val="24"/>
                <w:szCs w:val="24"/>
              </w:rPr>
              <w:t>Grzmil</w:t>
            </w:r>
            <w:proofErr w:type="spellEnd"/>
          </w:p>
        </w:tc>
        <w:tc>
          <w:tcPr>
            <w:tcW w:w="1559" w:type="dxa"/>
            <w:vAlign w:val="center"/>
          </w:tcPr>
          <w:p w14:paraId="15842407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>5243,49</w:t>
            </w:r>
          </w:p>
        </w:tc>
        <w:tc>
          <w:tcPr>
            <w:tcW w:w="992" w:type="dxa"/>
            <w:vAlign w:val="center"/>
          </w:tcPr>
          <w:p w14:paraId="0966DD04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29,18</w:t>
            </w:r>
          </w:p>
        </w:tc>
        <w:tc>
          <w:tcPr>
            <w:tcW w:w="1559" w:type="dxa"/>
            <w:vAlign w:val="center"/>
          </w:tcPr>
          <w:p w14:paraId="4A3985F8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993" w:type="dxa"/>
            <w:vAlign w:val="center"/>
          </w:tcPr>
          <w:p w14:paraId="1BD558AF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10</w:t>
            </w:r>
          </w:p>
        </w:tc>
        <w:tc>
          <w:tcPr>
            <w:tcW w:w="929" w:type="dxa"/>
            <w:vAlign w:val="center"/>
          </w:tcPr>
          <w:p w14:paraId="62B7E007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39,18</w:t>
            </w:r>
          </w:p>
        </w:tc>
      </w:tr>
      <w:tr w:rsidR="00DC20C6" w:rsidRPr="00DC20C6" w14:paraId="0129A526" w14:textId="77777777" w:rsidTr="00433FD5">
        <w:trPr>
          <w:trHeight w:val="690"/>
        </w:trPr>
        <w:tc>
          <w:tcPr>
            <w:tcW w:w="3256" w:type="dxa"/>
            <w:vAlign w:val="center"/>
          </w:tcPr>
          <w:p w14:paraId="65974668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>Bud-</w:t>
            </w:r>
            <w:proofErr w:type="spellStart"/>
            <w:r w:rsidRPr="00DC20C6">
              <w:rPr>
                <w:rFonts w:cstheme="minorHAnsi"/>
                <w:sz w:val="24"/>
                <w:szCs w:val="24"/>
              </w:rPr>
              <w:t>Indpekt</w:t>
            </w:r>
            <w:proofErr w:type="spellEnd"/>
            <w:r w:rsidRPr="00DC20C6">
              <w:rPr>
                <w:rFonts w:cstheme="minorHAnsi"/>
                <w:sz w:val="24"/>
                <w:szCs w:val="24"/>
              </w:rPr>
              <w:t xml:space="preserve"> Tomasz Głuszek Usługi Inżynieryjne</w:t>
            </w:r>
          </w:p>
        </w:tc>
        <w:tc>
          <w:tcPr>
            <w:tcW w:w="1559" w:type="dxa"/>
            <w:vAlign w:val="center"/>
          </w:tcPr>
          <w:p w14:paraId="7774DF44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>2214,00</w:t>
            </w:r>
          </w:p>
        </w:tc>
        <w:tc>
          <w:tcPr>
            <w:tcW w:w="992" w:type="dxa"/>
            <w:vAlign w:val="center"/>
          </w:tcPr>
          <w:p w14:paraId="59A62B96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69,11</w:t>
            </w:r>
          </w:p>
        </w:tc>
        <w:tc>
          <w:tcPr>
            <w:tcW w:w="1559" w:type="dxa"/>
            <w:vAlign w:val="center"/>
          </w:tcPr>
          <w:p w14:paraId="56E30B4F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center"/>
          </w:tcPr>
          <w:p w14:paraId="5F35AC2A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7</w:t>
            </w:r>
          </w:p>
        </w:tc>
        <w:tc>
          <w:tcPr>
            <w:tcW w:w="929" w:type="dxa"/>
            <w:vAlign w:val="center"/>
          </w:tcPr>
          <w:p w14:paraId="291AB8A0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76,11</w:t>
            </w:r>
          </w:p>
        </w:tc>
      </w:tr>
      <w:tr w:rsidR="00DC20C6" w:rsidRPr="00DC20C6" w14:paraId="27136187" w14:textId="77777777" w:rsidTr="00433FD5">
        <w:trPr>
          <w:trHeight w:val="690"/>
        </w:trPr>
        <w:tc>
          <w:tcPr>
            <w:tcW w:w="3256" w:type="dxa"/>
            <w:vAlign w:val="center"/>
          </w:tcPr>
          <w:p w14:paraId="35B1602C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>ERBUD BUDOWNICTWO SP. Z O.O.</w:t>
            </w:r>
          </w:p>
        </w:tc>
        <w:tc>
          <w:tcPr>
            <w:tcW w:w="1559" w:type="dxa"/>
            <w:vAlign w:val="center"/>
          </w:tcPr>
          <w:p w14:paraId="70C348C1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>1700,00</w:t>
            </w:r>
          </w:p>
        </w:tc>
        <w:tc>
          <w:tcPr>
            <w:tcW w:w="992" w:type="dxa"/>
            <w:vAlign w:val="center"/>
          </w:tcPr>
          <w:p w14:paraId="0ECB1871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90</w:t>
            </w:r>
          </w:p>
        </w:tc>
        <w:tc>
          <w:tcPr>
            <w:tcW w:w="1559" w:type="dxa"/>
            <w:vAlign w:val="center"/>
          </w:tcPr>
          <w:p w14:paraId="20755223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993" w:type="dxa"/>
            <w:vAlign w:val="center"/>
          </w:tcPr>
          <w:p w14:paraId="4FDCCD33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2,33</w:t>
            </w:r>
          </w:p>
        </w:tc>
        <w:tc>
          <w:tcPr>
            <w:tcW w:w="929" w:type="dxa"/>
            <w:vAlign w:val="center"/>
          </w:tcPr>
          <w:p w14:paraId="64B8F81D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92,33</w:t>
            </w:r>
          </w:p>
        </w:tc>
      </w:tr>
      <w:tr w:rsidR="00DC20C6" w:rsidRPr="00DC20C6" w14:paraId="2C64A085" w14:textId="77777777" w:rsidTr="00433FD5">
        <w:trPr>
          <w:trHeight w:val="701"/>
        </w:trPr>
        <w:tc>
          <w:tcPr>
            <w:tcW w:w="3256" w:type="dxa"/>
            <w:vAlign w:val="center"/>
          </w:tcPr>
          <w:p w14:paraId="2D914E96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>„COMES” Sokołowscy Spółka Jawna</w:t>
            </w:r>
          </w:p>
        </w:tc>
        <w:tc>
          <w:tcPr>
            <w:tcW w:w="1559" w:type="dxa"/>
            <w:vAlign w:val="center"/>
          </w:tcPr>
          <w:p w14:paraId="3A80A277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>10516,50</w:t>
            </w:r>
          </w:p>
        </w:tc>
        <w:tc>
          <w:tcPr>
            <w:tcW w:w="992" w:type="dxa"/>
            <w:vAlign w:val="center"/>
          </w:tcPr>
          <w:p w14:paraId="73E57E21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14,55</w:t>
            </w:r>
          </w:p>
        </w:tc>
        <w:tc>
          <w:tcPr>
            <w:tcW w:w="1559" w:type="dxa"/>
            <w:vAlign w:val="center"/>
          </w:tcPr>
          <w:p w14:paraId="46249C18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993" w:type="dxa"/>
            <w:vAlign w:val="center"/>
          </w:tcPr>
          <w:p w14:paraId="058511F9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929" w:type="dxa"/>
            <w:vAlign w:val="center"/>
          </w:tcPr>
          <w:p w14:paraId="5D0F3B59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19,55</w:t>
            </w:r>
          </w:p>
        </w:tc>
      </w:tr>
      <w:tr w:rsidR="00DC20C6" w:rsidRPr="00DC20C6" w14:paraId="7469F8A1" w14:textId="77777777" w:rsidTr="00433FD5">
        <w:trPr>
          <w:trHeight w:val="701"/>
        </w:trPr>
        <w:tc>
          <w:tcPr>
            <w:tcW w:w="3256" w:type="dxa"/>
            <w:vAlign w:val="center"/>
          </w:tcPr>
          <w:p w14:paraId="2B6EEA54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>Ramo Polska Sp. z o.o.</w:t>
            </w:r>
          </w:p>
        </w:tc>
        <w:tc>
          <w:tcPr>
            <w:tcW w:w="1559" w:type="dxa"/>
            <w:vAlign w:val="center"/>
          </w:tcPr>
          <w:p w14:paraId="59207474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>4205,37</w:t>
            </w:r>
          </w:p>
        </w:tc>
        <w:tc>
          <w:tcPr>
            <w:tcW w:w="992" w:type="dxa"/>
            <w:vAlign w:val="center"/>
          </w:tcPr>
          <w:p w14:paraId="4D205B1C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36,38</w:t>
            </w:r>
          </w:p>
        </w:tc>
        <w:tc>
          <w:tcPr>
            <w:tcW w:w="1559" w:type="dxa"/>
            <w:vAlign w:val="center"/>
          </w:tcPr>
          <w:p w14:paraId="6D541A42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DC20C6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993" w:type="dxa"/>
            <w:vAlign w:val="center"/>
          </w:tcPr>
          <w:p w14:paraId="4E80550E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929" w:type="dxa"/>
            <w:vAlign w:val="center"/>
          </w:tcPr>
          <w:p w14:paraId="2C4BD653" w14:textId="77777777" w:rsidR="00DC20C6" w:rsidRPr="00DC20C6" w:rsidRDefault="00DC20C6" w:rsidP="00433FD5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C20C6">
              <w:rPr>
                <w:rFonts w:cstheme="minorHAnsi"/>
                <w:b/>
                <w:sz w:val="24"/>
                <w:szCs w:val="24"/>
              </w:rPr>
              <w:t>41,38</w:t>
            </w:r>
          </w:p>
        </w:tc>
      </w:tr>
    </w:tbl>
    <w:p w14:paraId="31F3377B" w14:textId="77777777" w:rsidR="00821438" w:rsidRPr="00DC20C6" w:rsidRDefault="00821438" w:rsidP="00D422CD">
      <w:pPr>
        <w:spacing w:line="240" w:lineRule="auto"/>
        <w:contextualSpacing/>
        <w:jc w:val="both"/>
        <w:rPr>
          <w:rFonts w:cstheme="minorHAnsi"/>
          <w:sz w:val="24"/>
          <w:szCs w:val="24"/>
        </w:rPr>
      </w:pPr>
    </w:p>
    <w:p w14:paraId="5AA42DA4" w14:textId="6160650D" w:rsidR="00821438" w:rsidRPr="00DC20C6" w:rsidRDefault="00821438" w:rsidP="00821438">
      <w:pPr>
        <w:spacing w:line="240" w:lineRule="auto"/>
        <w:jc w:val="both"/>
        <w:rPr>
          <w:rFonts w:cstheme="minorHAnsi"/>
          <w:sz w:val="24"/>
          <w:szCs w:val="24"/>
        </w:rPr>
      </w:pPr>
      <w:r w:rsidRPr="00DC20C6">
        <w:rPr>
          <w:rFonts w:cstheme="minorHAnsi"/>
          <w:b/>
          <w:sz w:val="24"/>
          <w:szCs w:val="24"/>
        </w:rPr>
        <w:t>Komisja jednogłośnie przyjęła ofertę ERBUD BUDOWNICTWO SP. Z O.O., Nawarzyce 48/4, 28-330 Wodzisław</w:t>
      </w:r>
      <w:r w:rsidRPr="00DC20C6">
        <w:rPr>
          <w:rFonts w:cstheme="minorHAnsi"/>
          <w:sz w:val="24"/>
          <w:szCs w:val="24"/>
        </w:rPr>
        <w:t xml:space="preserve">, </w:t>
      </w:r>
      <w:r w:rsidRPr="00DC20C6">
        <w:rPr>
          <w:rFonts w:cstheme="minorHAnsi"/>
          <w:b/>
          <w:sz w:val="24"/>
          <w:szCs w:val="24"/>
        </w:rPr>
        <w:t xml:space="preserve">za wykonanie usługi za kwotę 1700 zł </w:t>
      </w:r>
      <w:r w:rsidR="00DC20C6" w:rsidRPr="00DC20C6">
        <w:rPr>
          <w:rFonts w:cstheme="minorHAnsi"/>
          <w:b/>
          <w:sz w:val="24"/>
          <w:szCs w:val="24"/>
        </w:rPr>
        <w:t>brutto</w:t>
      </w:r>
      <w:r w:rsidRPr="00DC20C6">
        <w:rPr>
          <w:rFonts w:cstheme="minorHAnsi"/>
          <w:b/>
          <w:sz w:val="24"/>
          <w:szCs w:val="24"/>
        </w:rPr>
        <w:t xml:space="preserve"> (słownie: </w:t>
      </w:r>
      <w:r w:rsidR="00025573" w:rsidRPr="00DC20C6">
        <w:rPr>
          <w:rFonts w:cstheme="minorHAnsi"/>
          <w:b/>
          <w:sz w:val="24"/>
          <w:szCs w:val="24"/>
        </w:rPr>
        <w:t xml:space="preserve"> jeden tysiąc </w:t>
      </w:r>
      <w:r w:rsidRPr="00DC20C6">
        <w:rPr>
          <w:rFonts w:cstheme="minorHAnsi"/>
          <w:b/>
          <w:sz w:val="24"/>
          <w:szCs w:val="24"/>
        </w:rPr>
        <w:t>siedemset złotych), w terminie 30 dni od daty podpisania umowy</w:t>
      </w:r>
      <w:r w:rsidR="00D36918" w:rsidRPr="00DC20C6">
        <w:rPr>
          <w:rFonts w:cstheme="minorHAnsi"/>
          <w:b/>
          <w:sz w:val="24"/>
          <w:szCs w:val="24"/>
        </w:rPr>
        <w:t xml:space="preserve">, który zgodnie </w:t>
      </w:r>
      <w:r w:rsidRPr="00DC20C6">
        <w:rPr>
          <w:rFonts w:cstheme="minorHAnsi"/>
          <w:b/>
          <w:sz w:val="24"/>
          <w:szCs w:val="24"/>
        </w:rPr>
        <w:t xml:space="preserve"> </w:t>
      </w:r>
      <w:r w:rsidR="00025573" w:rsidRPr="00DC20C6">
        <w:rPr>
          <w:rFonts w:cstheme="minorHAnsi"/>
          <w:b/>
          <w:sz w:val="24"/>
          <w:szCs w:val="24"/>
        </w:rPr>
        <w:t xml:space="preserve">                                     </w:t>
      </w:r>
      <w:r w:rsidRPr="00DC20C6">
        <w:rPr>
          <w:rFonts w:cstheme="minorHAnsi"/>
          <w:b/>
          <w:sz w:val="24"/>
          <w:szCs w:val="24"/>
        </w:rPr>
        <w:t>z przyjętymi kryteriami uzyskał najwyższą liczbę punktów.</w:t>
      </w:r>
    </w:p>
    <w:p w14:paraId="6777E31D" w14:textId="77777777" w:rsidR="009E0362" w:rsidRPr="00DC20C6" w:rsidRDefault="009E0362" w:rsidP="00D422C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D50B702" w14:textId="77777777" w:rsidR="00A061C5" w:rsidRPr="00DC20C6" w:rsidRDefault="00354C85" w:rsidP="00D422CD">
      <w:pPr>
        <w:spacing w:after="0" w:line="240" w:lineRule="auto"/>
        <w:jc w:val="both"/>
        <w:rPr>
          <w:rFonts w:cstheme="minorHAnsi"/>
          <w:b/>
          <w:i/>
          <w:sz w:val="24"/>
          <w:szCs w:val="24"/>
        </w:rPr>
      </w:pPr>
      <w:r w:rsidRPr="00DC20C6">
        <w:rPr>
          <w:rFonts w:cstheme="minorHAnsi"/>
          <w:b/>
          <w:i/>
          <w:sz w:val="24"/>
          <w:szCs w:val="24"/>
        </w:rPr>
        <w:t>Informacja podlega wywieszeniu na tablicy ogłoszeń na okres 7 dni oraz na stronie internetowej BIP Urzędu Miasta Tomaszowa Mazowieckiego.</w:t>
      </w:r>
    </w:p>
    <w:p w14:paraId="3F748F61" w14:textId="77777777" w:rsidR="00821438" w:rsidRPr="00DC20C6" w:rsidRDefault="00821438" w:rsidP="00D422CD">
      <w:pPr>
        <w:spacing w:after="0" w:line="240" w:lineRule="auto"/>
        <w:jc w:val="both"/>
        <w:rPr>
          <w:rFonts w:cstheme="minorHAnsi"/>
          <w:b/>
          <w:i/>
          <w:sz w:val="24"/>
          <w:szCs w:val="24"/>
        </w:rPr>
      </w:pPr>
    </w:p>
    <w:p w14:paraId="75AD5360" w14:textId="77777777" w:rsidR="003A631A" w:rsidRPr="00DC20C6" w:rsidRDefault="003A631A" w:rsidP="003B2698">
      <w:pPr>
        <w:spacing w:line="240" w:lineRule="auto"/>
        <w:contextualSpacing/>
        <w:jc w:val="both"/>
        <w:rPr>
          <w:rFonts w:cstheme="minorHAnsi"/>
          <w:sz w:val="24"/>
          <w:szCs w:val="24"/>
        </w:rPr>
      </w:pPr>
      <w:r w:rsidRPr="00DC20C6">
        <w:rPr>
          <w:rFonts w:cstheme="minorHAnsi"/>
          <w:sz w:val="24"/>
          <w:szCs w:val="24"/>
        </w:rPr>
        <w:tab/>
      </w:r>
      <w:r w:rsidRPr="00DC20C6">
        <w:rPr>
          <w:rFonts w:cstheme="minorHAnsi"/>
          <w:sz w:val="24"/>
          <w:szCs w:val="24"/>
        </w:rPr>
        <w:tab/>
      </w:r>
      <w:r w:rsidRPr="00DC20C6">
        <w:rPr>
          <w:rFonts w:cstheme="minorHAnsi"/>
          <w:sz w:val="24"/>
          <w:szCs w:val="24"/>
        </w:rPr>
        <w:tab/>
      </w:r>
      <w:r w:rsidRPr="00DC20C6">
        <w:rPr>
          <w:rFonts w:cstheme="minorHAnsi"/>
          <w:sz w:val="24"/>
          <w:szCs w:val="24"/>
        </w:rPr>
        <w:tab/>
      </w:r>
      <w:r w:rsidRPr="00DC20C6">
        <w:rPr>
          <w:rFonts w:cstheme="minorHAnsi"/>
          <w:sz w:val="24"/>
          <w:szCs w:val="24"/>
        </w:rPr>
        <w:tab/>
      </w:r>
      <w:r w:rsidRPr="00DC20C6">
        <w:rPr>
          <w:rFonts w:cstheme="minorHAnsi"/>
          <w:sz w:val="24"/>
          <w:szCs w:val="24"/>
        </w:rPr>
        <w:tab/>
      </w:r>
      <w:r w:rsidRPr="00DC20C6">
        <w:rPr>
          <w:rFonts w:cstheme="minorHAnsi"/>
          <w:sz w:val="24"/>
          <w:szCs w:val="24"/>
        </w:rPr>
        <w:tab/>
      </w:r>
      <w:r w:rsidRPr="00DC20C6">
        <w:rPr>
          <w:rFonts w:cstheme="minorHAnsi"/>
          <w:sz w:val="24"/>
          <w:szCs w:val="24"/>
        </w:rPr>
        <w:tab/>
        <w:t>……………………………………</w:t>
      </w:r>
    </w:p>
    <w:p w14:paraId="15649399" w14:textId="40534D5E" w:rsidR="00354C85" w:rsidRPr="00D36918" w:rsidRDefault="000D7EE0" w:rsidP="00DC20C6">
      <w:pPr>
        <w:spacing w:line="240" w:lineRule="auto"/>
        <w:ind w:left="4956" w:firstLine="708"/>
        <w:contextualSpacing/>
        <w:rPr>
          <w:rFonts w:cstheme="minorHAnsi"/>
          <w:b/>
          <w:sz w:val="24"/>
          <w:szCs w:val="24"/>
        </w:rPr>
      </w:pPr>
      <w:r w:rsidRPr="00DC20C6">
        <w:rPr>
          <w:rFonts w:cstheme="minorHAnsi"/>
          <w:b/>
          <w:sz w:val="24"/>
          <w:szCs w:val="24"/>
        </w:rPr>
        <w:t>Przewodnicząc</w:t>
      </w:r>
      <w:r w:rsidR="00DC20C6">
        <w:rPr>
          <w:rFonts w:cstheme="minorHAnsi"/>
          <w:b/>
          <w:sz w:val="24"/>
          <w:szCs w:val="24"/>
        </w:rPr>
        <w:t>a</w:t>
      </w:r>
      <w:r w:rsidR="003A631A" w:rsidRPr="00DC20C6">
        <w:rPr>
          <w:rFonts w:cstheme="minorHAnsi"/>
          <w:b/>
          <w:sz w:val="24"/>
          <w:szCs w:val="24"/>
        </w:rPr>
        <w:t xml:space="preserve"> Komisji</w:t>
      </w:r>
    </w:p>
    <w:sectPr w:rsidR="00354C85" w:rsidRPr="00D36918" w:rsidSect="0062737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31A"/>
    <w:rsid w:val="00025573"/>
    <w:rsid w:val="000508BC"/>
    <w:rsid w:val="000D7EE0"/>
    <w:rsid w:val="001049C5"/>
    <w:rsid w:val="001375C0"/>
    <w:rsid w:val="00147137"/>
    <w:rsid w:val="001615A9"/>
    <w:rsid w:val="001735B0"/>
    <w:rsid w:val="001D29E6"/>
    <w:rsid w:val="001D4E3E"/>
    <w:rsid w:val="002951DE"/>
    <w:rsid w:val="002C1516"/>
    <w:rsid w:val="00347D75"/>
    <w:rsid w:val="00354C85"/>
    <w:rsid w:val="0038087A"/>
    <w:rsid w:val="003A631A"/>
    <w:rsid w:val="003B1CA7"/>
    <w:rsid w:val="003B2698"/>
    <w:rsid w:val="003C5711"/>
    <w:rsid w:val="0043446E"/>
    <w:rsid w:val="00456EAC"/>
    <w:rsid w:val="00485B70"/>
    <w:rsid w:val="004B156A"/>
    <w:rsid w:val="004E4238"/>
    <w:rsid w:val="0054627F"/>
    <w:rsid w:val="005543A1"/>
    <w:rsid w:val="005623A8"/>
    <w:rsid w:val="00577AE2"/>
    <w:rsid w:val="005F5356"/>
    <w:rsid w:val="006016EC"/>
    <w:rsid w:val="0062737D"/>
    <w:rsid w:val="0066137B"/>
    <w:rsid w:val="006953C3"/>
    <w:rsid w:val="006C08EA"/>
    <w:rsid w:val="006C7F54"/>
    <w:rsid w:val="00700F98"/>
    <w:rsid w:val="007023DE"/>
    <w:rsid w:val="00732C7F"/>
    <w:rsid w:val="00744C68"/>
    <w:rsid w:val="0075251E"/>
    <w:rsid w:val="00794D68"/>
    <w:rsid w:val="007E063A"/>
    <w:rsid w:val="00821438"/>
    <w:rsid w:val="008351AD"/>
    <w:rsid w:val="00844BFF"/>
    <w:rsid w:val="00853B75"/>
    <w:rsid w:val="00874441"/>
    <w:rsid w:val="00881259"/>
    <w:rsid w:val="00883B05"/>
    <w:rsid w:val="00890543"/>
    <w:rsid w:val="008C5360"/>
    <w:rsid w:val="008D7362"/>
    <w:rsid w:val="00901408"/>
    <w:rsid w:val="00946502"/>
    <w:rsid w:val="009500E3"/>
    <w:rsid w:val="009E0362"/>
    <w:rsid w:val="009F67B5"/>
    <w:rsid w:val="00A01179"/>
    <w:rsid w:val="00A061C5"/>
    <w:rsid w:val="00A75853"/>
    <w:rsid w:val="00AA4288"/>
    <w:rsid w:val="00AD4533"/>
    <w:rsid w:val="00B00922"/>
    <w:rsid w:val="00B0406F"/>
    <w:rsid w:val="00B257E7"/>
    <w:rsid w:val="00B277EB"/>
    <w:rsid w:val="00B62B61"/>
    <w:rsid w:val="00B73916"/>
    <w:rsid w:val="00CC0E1C"/>
    <w:rsid w:val="00CC5635"/>
    <w:rsid w:val="00CF76EE"/>
    <w:rsid w:val="00D2642B"/>
    <w:rsid w:val="00D36918"/>
    <w:rsid w:val="00D422CD"/>
    <w:rsid w:val="00D45CF1"/>
    <w:rsid w:val="00D85865"/>
    <w:rsid w:val="00DC0EA3"/>
    <w:rsid w:val="00DC20C6"/>
    <w:rsid w:val="00DE005F"/>
    <w:rsid w:val="00DE1A51"/>
    <w:rsid w:val="00DF16F9"/>
    <w:rsid w:val="00E518BE"/>
    <w:rsid w:val="00E77DA9"/>
    <w:rsid w:val="00E8433B"/>
    <w:rsid w:val="00EA6F12"/>
    <w:rsid w:val="00F37D5A"/>
    <w:rsid w:val="00F4200B"/>
    <w:rsid w:val="00F90B20"/>
    <w:rsid w:val="00FD3B27"/>
    <w:rsid w:val="00FE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6026E"/>
  <w15:docId w15:val="{79A4B4D5-FBDD-47E2-89E6-F4C8AC781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7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A63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40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E03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Piotr PC. Chuderski</cp:lastModifiedBy>
  <cp:revision>7</cp:revision>
  <cp:lastPrinted>2023-08-28T10:46:00Z</cp:lastPrinted>
  <dcterms:created xsi:type="dcterms:W3CDTF">2023-08-11T12:44:00Z</dcterms:created>
  <dcterms:modified xsi:type="dcterms:W3CDTF">2023-08-28T13:02:00Z</dcterms:modified>
</cp:coreProperties>
</file>