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7E86" w:rsidRPr="003A35DC" w:rsidRDefault="00987E86" w:rsidP="00987E86">
      <w:pPr>
        <w:pStyle w:val="Nagwek6"/>
        <w:tabs>
          <w:tab w:val="clear" w:pos="4320"/>
          <w:tab w:val="left" w:pos="3686"/>
        </w:tabs>
        <w:ind w:left="0" w:firstLine="0"/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</w:pPr>
      <w:r w:rsidRPr="003A35DC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9740A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3A35DC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Tomaszów Mazowiecki, dnia </w:t>
      </w:r>
      <w:r w:rsidR="00777B47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>30</w:t>
      </w:r>
      <w:r w:rsidR="003A35DC" w:rsidRPr="003A35DC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 stycznia 2023</w:t>
      </w:r>
      <w:r w:rsidRPr="003A35DC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 roku </w:t>
      </w:r>
    </w:p>
    <w:p w:rsidR="003A35DC" w:rsidRPr="003A35DC" w:rsidRDefault="003A35DC" w:rsidP="003A35DC">
      <w:pPr>
        <w:rPr>
          <w:rFonts w:asciiTheme="minorHAnsi" w:hAnsiTheme="minorHAnsi" w:cstheme="minorHAnsi"/>
        </w:rPr>
      </w:pPr>
    </w:p>
    <w:p w:rsidR="003A35DC" w:rsidRDefault="003A35DC" w:rsidP="003A35DC">
      <w:pPr>
        <w:rPr>
          <w:rFonts w:asciiTheme="minorHAnsi" w:hAnsiTheme="minorHAnsi" w:cstheme="minorHAnsi"/>
        </w:rPr>
      </w:pPr>
    </w:p>
    <w:p w:rsidR="003A35DC" w:rsidRPr="003A35DC" w:rsidRDefault="003A35DC" w:rsidP="003A35DC">
      <w:pPr>
        <w:rPr>
          <w:rFonts w:asciiTheme="minorHAnsi" w:hAnsiTheme="minorHAnsi" w:cstheme="minorHAnsi"/>
        </w:rPr>
      </w:pPr>
    </w:p>
    <w:p w:rsidR="00987E86" w:rsidRPr="003A35DC" w:rsidRDefault="00987E86" w:rsidP="00987E86">
      <w:pPr>
        <w:pStyle w:val="Nagwek6"/>
        <w:numPr>
          <w:ilvl w:val="5"/>
          <w:numId w:val="1"/>
        </w:numPr>
        <w:tabs>
          <w:tab w:val="left" w:pos="3686"/>
        </w:tabs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 xml:space="preserve">Radna /Radny </w:t>
      </w:r>
    </w:p>
    <w:p w:rsidR="00987E86" w:rsidRPr="003A35DC" w:rsidRDefault="00987E86" w:rsidP="00987E86">
      <w:pPr>
        <w:pStyle w:val="Nagwek6"/>
        <w:numPr>
          <w:ilvl w:val="5"/>
          <w:numId w:val="1"/>
        </w:numPr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>...........................................................</w:t>
      </w:r>
    </w:p>
    <w:p w:rsidR="003A35DC" w:rsidRPr="003A35DC" w:rsidRDefault="003A35DC" w:rsidP="00987E86">
      <w:pPr>
        <w:pStyle w:val="Nagwek2"/>
        <w:numPr>
          <w:ilvl w:val="1"/>
          <w:numId w:val="1"/>
        </w:numPr>
        <w:spacing w:before="280" w:after="280"/>
        <w:rPr>
          <w:rFonts w:asciiTheme="minorHAnsi" w:hAnsiTheme="minorHAnsi" w:cstheme="minorHAnsi"/>
          <w:i/>
          <w:sz w:val="22"/>
          <w:szCs w:val="22"/>
        </w:rPr>
      </w:pPr>
    </w:p>
    <w:p w:rsidR="00987E86" w:rsidRDefault="00987E86" w:rsidP="00987E86">
      <w:pPr>
        <w:pStyle w:val="Nagwek2"/>
        <w:numPr>
          <w:ilvl w:val="1"/>
          <w:numId w:val="1"/>
        </w:numPr>
        <w:spacing w:before="280" w:after="280"/>
        <w:rPr>
          <w:rFonts w:asciiTheme="minorHAnsi" w:hAnsiTheme="minorHAnsi" w:cstheme="minorHAnsi"/>
          <w:i/>
          <w:sz w:val="22"/>
          <w:szCs w:val="22"/>
        </w:rPr>
      </w:pPr>
      <w:r w:rsidRPr="003A35DC">
        <w:rPr>
          <w:rFonts w:asciiTheme="minorHAnsi" w:hAnsiTheme="minorHAnsi" w:cstheme="minorHAnsi"/>
          <w:i/>
          <w:sz w:val="22"/>
          <w:szCs w:val="22"/>
        </w:rPr>
        <w:t>Znak: BRM.0002.</w:t>
      </w:r>
      <w:r w:rsidR="00777B47">
        <w:rPr>
          <w:rFonts w:asciiTheme="minorHAnsi" w:hAnsiTheme="minorHAnsi" w:cstheme="minorHAnsi"/>
          <w:i/>
          <w:sz w:val="22"/>
          <w:szCs w:val="22"/>
        </w:rPr>
        <w:t>70</w:t>
      </w:r>
      <w:r w:rsidRPr="003A35DC">
        <w:rPr>
          <w:rFonts w:asciiTheme="minorHAnsi" w:hAnsiTheme="minorHAnsi" w:cstheme="minorHAnsi"/>
          <w:i/>
          <w:sz w:val="22"/>
          <w:szCs w:val="22"/>
        </w:rPr>
        <w:t>.202</w:t>
      </w:r>
      <w:r w:rsidR="0019740A">
        <w:rPr>
          <w:rFonts w:asciiTheme="minorHAnsi" w:hAnsiTheme="minorHAnsi" w:cstheme="minorHAnsi"/>
          <w:i/>
          <w:sz w:val="22"/>
          <w:szCs w:val="22"/>
        </w:rPr>
        <w:t>3</w:t>
      </w:r>
    </w:p>
    <w:p w:rsidR="0019740A" w:rsidRPr="0019740A" w:rsidRDefault="0019740A" w:rsidP="0019740A">
      <w:pPr>
        <w:rPr>
          <w:lang w:eastAsia="zh-CN"/>
        </w:rPr>
      </w:pPr>
    </w:p>
    <w:p w:rsidR="00987E86" w:rsidRPr="003A35DC" w:rsidRDefault="00987E86" w:rsidP="00987E86">
      <w:pPr>
        <w:pStyle w:val="Akapitzlist"/>
        <w:numPr>
          <w:ilvl w:val="8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 xml:space="preserve">             Na podstawie art. 20 ust. 3 ustawy z dnia 8 marca 1990 r. o samorządzie gminnym </w:t>
      </w:r>
      <w:bookmarkStart w:id="0" w:name="_GoBack"/>
      <w:bookmarkEnd w:id="0"/>
      <w:r w:rsidRPr="003A35DC">
        <w:rPr>
          <w:rFonts w:asciiTheme="minorHAnsi" w:hAnsiTheme="minorHAnsi" w:cstheme="minorHAnsi"/>
          <w:sz w:val="22"/>
          <w:szCs w:val="22"/>
        </w:rPr>
        <w:br/>
        <w:t>(t.</w:t>
      </w:r>
      <w:r w:rsidR="003A35DC" w:rsidRPr="003A35DC">
        <w:rPr>
          <w:rFonts w:asciiTheme="minorHAnsi" w:hAnsiTheme="minorHAnsi" w:cstheme="minorHAnsi"/>
          <w:sz w:val="22"/>
          <w:szCs w:val="22"/>
        </w:rPr>
        <w:t xml:space="preserve"> </w:t>
      </w:r>
      <w:r w:rsidRPr="003A35DC">
        <w:rPr>
          <w:rFonts w:asciiTheme="minorHAnsi" w:hAnsiTheme="minorHAnsi" w:cstheme="minorHAnsi"/>
          <w:sz w:val="22"/>
          <w:szCs w:val="22"/>
        </w:rPr>
        <w:t>j. Dz. U. z 202</w:t>
      </w:r>
      <w:r w:rsidR="00777B47">
        <w:rPr>
          <w:rFonts w:asciiTheme="minorHAnsi" w:hAnsiTheme="minorHAnsi" w:cstheme="minorHAnsi"/>
          <w:sz w:val="22"/>
          <w:szCs w:val="22"/>
        </w:rPr>
        <w:t>3</w:t>
      </w:r>
      <w:r w:rsidRPr="003A35DC">
        <w:rPr>
          <w:rFonts w:asciiTheme="minorHAnsi" w:hAnsiTheme="minorHAnsi" w:cstheme="minorHAnsi"/>
          <w:sz w:val="22"/>
          <w:szCs w:val="22"/>
        </w:rPr>
        <w:t xml:space="preserve"> r. poz. </w:t>
      </w:r>
      <w:r w:rsidR="00777B47">
        <w:rPr>
          <w:rFonts w:asciiTheme="minorHAnsi" w:hAnsiTheme="minorHAnsi" w:cstheme="minorHAnsi"/>
          <w:sz w:val="22"/>
          <w:szCs w:val="22"/>
        </w:rPr>
        <w:t>40</w:t>
      </w:r>
      <w:r w:rsidRPr="003A35DC">
        <w:rPr>
          <w:rFonts w:asciiTheme="minorHAnsi" w:hAnsiTheme="minorHAnsi" w:cstheme="minorHAnsi"/>
          <w:sz w:val="22"/>
          <w:szCs w:val="22"/>
        </w:rPr>
        <w:t xml:space="preserve">) </w:t>
      </w:r>
      <w:r w:rsidRPr="003A35DC">
        <w:rPr>
          <w:rFonts w:asciiTheme="minorHAnsi" w:hAnsiTheme="minorHAnsi" w:cstheme="minorHAnsi"/>
          <w:bCs/>
          <w:sz w:val="22"/>
          <w:szCs w:val="22"/>
        </w:rPr>
        <w:t>zwołuję:</w:t>
      </w:r>
    </w:p>
    <w:p w:rsidR="00987E86" w:rsidRPr="003A35DC" w:rsidRDefault="00987E86" w:rsidP="00987E86">
      <w:pPr>
        <w:pStyle w:val="Akapitzlist"/>
        <w:numPr>
          <w:ilvl w:val="8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87E86" w:rsidRPr="003A35DC" w:rsidRDefault="00987E86" w:rsidP="00987E86">
      <w:pPr>
        <w:spacing w:after="0" w:line="360" w:lineRule="auto"/>
        <w:ind w:firstLine="708"/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3A35DC">
        <w:rPr>
          <w:rFonts w:asciiTheme="minorHAnsi" w:hAnsiTheme="minorHAnsi" w:cstheme="minorHAnsi"/>
          <w:b/>
          <w:sz w:val="28"/>
          <w:szCs w:val="28"/>
        </w:rPr>
        <w:t xml:space="preserve">na dzień </w:t>
      </w:r>
      <w:r w:rsidR="00777B47">
        <w:rPr>
          <w:rFonts w:asciiTheme="minorHAnsi" w:hAnsiTheme="minorHAnsi" w:cstheme="minorHAnsi"/>
          <w:b/>
          <w:sz w:val="28"/>
          <w:szCs w:val="28"/>
        </w:rPr>
        <w:t>3</w:t>
      </w:r>
      <w:r w:rsidR="003A35DC" w:rsidRPr="003A35DC">
        <w:rPr>
          <w:rFonts w:asciiTheme="minorHAnsi" w:hAnsiTheme="minorHAnsi" w:cstheme="minorHAnsi"/>
          <w:b/>
          <w:sz w:val="28"/>
          <w:szCs w:val="28"/>
        </w:rPr>
        <w:t xml:space="preserve">1 stycznia 2023 </w:t>
      </w:r>
      <w:r w:rsidRPr="003A35DC">
        <w:rPr>
          <w:rFonts w:asciiTheme="minorHAnsi" w:hAnsiTheme="minorHAnsi" w:cstheme="minorHAnsi"/>
          <w:b/>
          <w:sz w:val="28"/>
          <w:szCs w:val="28"/>
        </w:rPr>
        <w:t>roku (</w:t>
      </w:r>
      <w:r w:rsidR="00777B47">
        <w:rPr>
          <w:rFonts w:asciiTheme="minorHAnsi" w:hAnsiTheme="minorHAnsi" w:cstheme="minorHAnsi"/>
          <w:b/>
          <w:sz w:val="28"/>
          <w:szCs w:val="28"/>
        </w:rPr>
        <w:t>wtorek</w:t>
      </w:r>
      <w:r w:rsidRPr="003A35DC">
        <w:rPr>
          <w:rFonts w:asciiTheme="minorHAnsi" w:hAnsiTheme="minorHAnsi" w:cstheme="minorHAnsi"/>
          <w:b/>
          <w:sz w:val="28"/>
          <w:szCs w:val="28"/>
        </w:rPr>
        <w:t xml:space="preserve">) </w:t>
      </w:r>
      <w:r w:rsidRPr="003A35DC">
        <w:rPr>
          <w:rFonts w:asciiTheme="minorHAnsi" w:hAnsiTheme="minorHAnsi" w:cstheme="minorHAnsi"/>
          <w:b/>
          <w:color w:val="000000"/>
          <w:sz w:val="28"/>
          <w:szCs w:val="28"/>
        </w:rPr>
        <w:t>o godz. 15.</w:t>
      </w:r>
      <w:r w:rsidR="00777B47">
        <w:rPr>
          <w:rFonts w:asciiTheme="minorHAnsi" w:hAnsiTheme="minorHAnsi" w:cstheme="minorHAnsi"/>
          <w:b/>
          <w:color w:val="000000"/>
          <w:sz w:val="28"/>
          <w:szCs w:val="28"/>
        </w:rPr>
        <w:t>15</w:t>
      </w:r>
    </w:p>
    <w:p w:rsidR="00987E86" w:rsidRPr="003A35DC" w:rsidRDefault="00987E86" w:rsidP="00987E8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sz w:val="26"/>
          <w:szCs w:val="26"/>
        </w:rPr>
      </w:pPr>
      <w:r w:rsidRPr="003A35DC">
        <w:rPr>
          <w:rFonts w:asciiTheme="minorHAnsi" w:hAnsiTheme="minorHAnsi" w:cstheme="minorHAnsi"/>
          <w:b/>
          <w:sz w:val="26"/>
          <w:szCs w:val="26"/>
        </w:rPr>
        <w:t>LX</w:t>
      </w:r>
      <w:r w:rsidR="003A35DC" w:rsidRPr="003A35DC">
        <w:rPr>
          <w:rFonts w:asciiTheme="minorHAnsi" w:hAnsiTheme="minorHAnsi" w:cstheme="minorHAnsi"/>
          <w:b/>
          <w:sz w:val="26"/>
          <w:szCs w:val="26"/>
        </w:rPr>
        <w:t>X</w:t>
      </w:r>
      <w:r w:rsidRPr="003A35DC">
        <w:rPr>
          <w:rFonts w:asciiTheme="minorHAnsi" w:hAnsiTheme="minorHAnsi" w:cstheme="minorHAnsi"/>
          <w:b/>
          <w:sz w:val="26"/>
          <w:szCs w:val="26"/>
        </w:rPr>
        <w:t xml:space="preserve"> nadzwyczajną sesję Rady Miejskiej Tomaszowa Mazowieckiego </w:t>
      </w:r>
    </w:p>
    <w:p w:rsidR="00987E86" w:rsidRPr="003A35DC" w:rsidRDefault="00987E86" w:rsidP="00987E8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</w:rPr>
      </w:pPr>
      <w:r w:rsidRPr="003A35DC">
        <w:rPr>
          <w:rFonts w:asciiTheme="minorHAnsi" w:hAnsiTheme="minorHAnsi" w:cstheme="minorHAnsi"/>
        </w:rPr>
        <w:t xml:space="preserve">w trybie stacjonarnym w sali obrad nr 22 Urzędu Miasta w Tomaszowie </w:t>
      </w:r>
      <w:proofErr w:type="spellStart"/>
      <w:r w:rsidRPr="003A35DC">
        <w:rPr>
          <w:rFonts w:asciiTheme="minorHAnsi" w:hAnsiTheme="minorHAnsi" w:cstheme="minorHAnsi"/>
        </w:rPr>
        <w:t>Maz</w:t>
      </w:r>
      <w:proofErr w:type="spellEnd"/>
      <w:r w:rsidRPr="003A35DC">
        <w:rPr>
          <w:rFonts w:asciiTheme="minorHAnsi" w:hAnsiTheme="minorHAnsi" w:cstheme="minorHAnsi"/>
        </w:rPr>
        <w:t>.</w:t>
      </w:r>
    </w:p>
    <w:p w:rsidR="00987E86" w:rsidRDefault="009804E2" w:rsidP="00987E86">
      <w:pPr>
        <w:pStyle w:val="Tekstpodstawowy31"/>
        <w:spacing w:line="360" w:lineRule="auto"/>
        <w:ind w:left="1416" w:firstLine="708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>
        <w:rPr>
          <w:rFonts w:asciiTheme="minorHAnsi" w:hAnsiTheme="minorHAnsi" w:cstheme="minorHAnsi"/>
          <w:bCs/>
          <w:iCs/>
          <w:sz w:val="22"/>
          <w:szCs w:val="22"/>
        </w:rPr>
        <w:t xml:space="preserve">     </w:t>
      </w:r>
      <w:r w:rsidR="00987E86" w:rsidRPr="003A35DC">
        <w:rPr>
          <w:rFonts w:asciiTheme="minorHAnsi" w:hAnsiTheme="minorHAnsi" w:cstheme="minorHAnsi"/>
          <w:bCs/>
          <w:iCs/>
          <w:sz w:val="22"/>
          <w:szCs w:val="22"/>
          <w:u w:val="single"/>
        </w:rPr>
        <w:t>z następującym proponowanym porządkiem obrad</w:t>
      </w:r>
      <w:r w:rsidR="00987E86" w:rsidRPr="003A35DC">
        <w:rPr>
          <w:rFonts w:asciiTheme="minorHAnsi" w:hAnsiTheme="minorHAnsi" w:cstheme="minorHAnsi"/>
          <w:bCs/>
          <w:iCs/>
          <w:sz w:val="22"/>
          <w:szCs w:val="22"/>
        </w:rPr>
        <w:t>:</w:t>
      </w:r>
    </w:p>
    <w:p w:rsidR="003A35DC" w:rsidRPr="003A35DC" w:rsidRDefault="003A35DC" w:rsidP="003A35DC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>Otwarcie sesji i powitanie zebranych.</w:t>
      </w:r>
    </w:p>
    <w:p w:rsidR="003A35DC" w:rsidRPr="003A35DC" w:rsidRDefault="003A35DC" w:rsidP="003A35DC">
      <w:pPr>
        <w:pStyle w:val="Akapitzlist"/>
        <w:numPr>
          <w:ilvl w:val="0"/>
          <w:numId w:val="3"/>
        </w:numPr>
        <w:suppressAutoHyphens w:val="0"/>
        <w:spacing w:after="16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 xml:space="preserve">Przedstawienie porządku obrad </w:t>
      </w:r>
      <w:r>
        <w:rPr>
          <w:rFonts w:asciiTheme="minorHAnsi" w:hAnsiTheme="minorHAnsi" w:cstheme="minorHAnsi"/>
          <w:sz w:val="22"/>
          <w:szCs w:val="22"/>
        </w:rPr>
        <w:t xml:space="preserve">LXX </w:t>
      </w:r>
      <w:r w:rsidRPr="003A35DC">
        <w:rPr>
          <w:rFonts w:asciiTheme="minorHAnsi" w:hAnsiTheme="minorHAnsi" w:cstheme="minorHAnsi"/>
          <w:sz w:val="22"/>
          <w:szCs w:val="22"/>
        </w:rPr>
        <w:t>nadzwyczajnej sesji Rady Miejskiej Tomaszowa Mazowieckiego.</w:t>
      </w:r>
    </w:p>
    <w:p w:rsidR="003A35DC" w:rsidRPr="003A35DC" w:rsidRDefault="003A35DC" w:rsidP="003A35DC">
      <w:pPr>
        <w:pStyle w:val="Akapitzlist"/>
        <w:numPr>
          <w:ilvl w:val="0"/>
          <w:numId w:val="3"/>
        </w:numPr>
        <w:suppressAutoHyphens w:val="0"/>
        <w:spacing w:after="16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>Podjęcie uchwały w sprawie dokonania zmian w "Budżecie Miasta Tomaszowa Mazowieckiego na rok 2023</w:t>
      </w:r>
      <w:r w:rsidR="00B2202C">
        <w:rPr>
          <w:rFonts w:asciiTheme="minorHAnsi" w:hAnsiTheme="minorHAnsi" w:cstheme="minorHAnsi"/>
          <w:sz w:val="22"/>
          <w:szCs w:val="22"/>
        </w:rPr>
        <w:t>”</w:t>
      </w:r>
      <w:r w:rsidRPr="003A35DC">
        <w:rPr>
          <w:rFonts w:asciiTheme="minorHAnsi" w:hAnsiTheme="minorHAnsi" w:cstheme="minorHAnsi"/>
          <w:sz w:val="22"/>
          <w:szCs w:val="22"/>
        </w:rPr>
        <w:t>.</w:t>
      </w:r>
    </w:p>
    <w:p w:rsidR="003A35DC" w:rsidRPr="003A35DC" w:rsidRDefault="003A35DC" w:rsidP="003A35DC">
      <w:pPr>
        <w:pStyle w:val="Akapitzlist"/>
        <w:numPr>
          <w:ilvl w:val="0"/>
          <w:numId w:val="3"/>
        </w:numPr>
        <w:suppressAutoHyphens w:val="0"/>
        <w:spacing w:after="16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 xml:space="preserve">Zamknięcie obrad </w:t>
      </w:r>
      <w:r>
        <w:rPr>
          <w:rFonts w:asciiTheme="minorHAnsi" w:hAnsiTheme="minorHAnsi" w:cstheme="minorHAnsi"/>
          <w:sz w:val="22"/>
          <w:szCs w:val="22"/>
        </w:rPr>
        <w:t xml:space="preserve">LXX nadzwyczajnej </w:t>
      </w:r>
      <w:r w:rsidRPr="003A35DC">
        <w:rPr>
          <w:rFonts w:asciiTheme="minorHAnsi" w:hAnsiTheme="minorHAnsi" w:cstheme="minorHAnsi"/>
          <w:sz w:val="22"/>
          <w:szCs w:val="22"/>
        </w:rPr>
        <w:t>sesji Rady Miejskiej Tomaszowa Mazowieckiego.</w:t>
      </w:r>
    </w:p>
    <w:p w:rsidR="00987E86" w:rsidRPr="003A35DC" w:rsidRDefault="00987E86" w:rsidP="00987E86">
      <w:pPr>
        <w:pStyle w:val="Akapitzlist"/>
        <w:spacing w:line="336" w:lineRule="auto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</w:p>
    <w:p w:rsidR="00987E86" w:rsidRPr="003A35DC" w:rsidRDefault="00987E86" w:rsidP="00987E86">
      <w:pPr>
        <w:spacing w:line="240" w:lineRule="auto"/>
        <w:ind w:left="5664"/>
        <w:jc w:val="both"/>
        <w:rPr>
          <w:rFonts w:asciiTheme="minorHAnsi" w:hAnsiTheme="minorHAnsi" w:cstheme="minorHAnsi"/>
          <w:b/>
          <w:i/>
          <w:lang w:eastAsia="ar-SA"/>
        </w:rPr>
      </w:pPr>
      <w:r w:rsidRPr="003A35DC">
        <w:rPr>
          <w:rFonts w:asciiTheme="minorHAnsi" w:hAnsiTheme="minorHAnsi" w:cstheme="minorHAnsi"/>
          <w:b/>
          <w:i/>
          <w:lang w:eastAsia="ar-SA"/>
        </w:rPr>
        <w:t xml:space="preserve">Krzysztof Kuchta </w:t>
      </w:r>
    </w:p>
    <w:p w:rsidR="00987E86" w:rsidRPr="003A35DC" w:rsidRDefault="00987E86" w:rsidP="00987E86">
      <w:pPr>
        <w:spacing w:line="240" w:lineRule="auto"/>
        <w:ind w:left="5664"/>
        <w:jc w:val="both"/>
        <w:rPr>
          <w:rFonts w:asciiTheme="minorHAnsi" w:hAnsiTheme="minorHAnsi" w:cstheme="minorHAnsi"/>
          <w:b/>
          <w:i/>
          <w:lang w:eastAsia="ar-SA"/>
        </w:rPr>
      </w:pPr>
    </w:p>
    <w:p w:rsidR="00987E86" w:rsidRPr="003A35DC" w:rsidRDefault="003A35DC" w:rsidP="003A35DC">
      <w:pPr>
        <w:spacing w:line="240" w:lineRule="auto"/>
        <w:ind w:left="4956"/>
        <w:jc w:val="both"/>
        <w:rPr>
          <w:rFonts w:asciiTheme="minorHAnsi" w:hAnsiTheme="minorHAnsi" w:cstheme="minorHAnsi"/>
          <w:lang w:eastAsia="ar-SA"/>
        </w:rPr>
      </w:pPr>
      <w:r>
        <w:rPr>
          <w:rFonts w:asciiTheme="minorHAnsi" w:hAnsiTheme="minorHAnsi" w:cstheme="minorHAnsi"/>
          <w:lang w:eastAsia="ar-SA"/>
        </w:rPr>
        <w:t xml:space="preserve">    </w:t>
      </w:r>
      <w:r w:rsidR="00987E86" w:rsidRPr="003A35DC">
        <w:rPr>
          <w:rFonts w:asciiTheme="minorHAnsi" w:hAnsiTheme="minorHAnsi" w:cstheme="minorHAnsi"/>
          <w:lang w:eastAsia="ar-SA"/>
        </w:rPr>
        <w:t xml:space="preserve">Przewodniczący Rady Miejskiej </w:t>
      </w:r>
    </w:p>
    <w:p w:rsidR="00987E86" w:rsidRPr="003A35DC" w:rsidRDefault="003A35DC" w:rsidP="003A35DC">
      <w:pPr>
        <w:spacing w:line="240" w:lineRule="auto"/>
        <w:ind w:left="4956"/>
        <w:jc w:val="both"/>
        <w:rPr>
          <w:rFonts w:asciiTheme="minorHAnsi" w:hAnsiTheme="minorHAnsi" w:cstheme="minorHAnsi"/>
          <w:lang w:eastAsia="ar-SA"/>
        </w:rPr>
      </w:pPr>
      <w:r>
        <w:rPr>
          <w:rFonts w:asciiTheme="minorHAnsi" w:hAnsiTheme="minorHAnsi" w:cstheme="minorHAnsi"/>
          <w:lang w:eastAsia="ar-SA"/>
        </w:rPr>
        <w:t xml:space="preserve">       </w:t>
      </w:r>
      <w:r w:rsidR="00987E86" w:rsidRPr="003A35DC">
        <w:rPr>
          <w:rFonts w:asciiTheme="minorHAnsi" w:hAnsiTheme="minorHAnsi" w:cstheme="minorHAnsi"/>
          <w:lang w:eastAsia="ar-SA"/>
        </w:rPr>
        <w:t>Tomaszowa Mazowieckiego</w:t>
      </w:r>
    </w:p>
    <w:p w:rsidR="00987E86" w:rsidRPr="003A35DC" w:rsidRDefault="00987E86" w:rsidP="00987E86">
      <w:pPr>
        <w:spacing w:line="240" w:lineRule="auto"/>
        <w:ind w:left="5664"/>
        <w:jc w:val="both"/>
        <w:rPr>
          <w:rFonts w:asciiTheme="minorHAnsi" w:hAnsiTheme="minorHAnsi" w:cstheme="minorHAnsi"/>
          <w:b/>
          <w:u w:val="single"/>
        </w:rPr>
      </w:pPr>
    </w:p>
    <w:p w:rsidR="00777B47" w:rsidRDefault="00777B47" w:rsidP="00987E86">
      <w:pPr>
        <w:spacing w:after="0"/>
        <w:jc w:val="both"/>
        <w:rPr>
          <w:rFonts w:asciiTheme="minorHAnsi" w:hAnsiTheme="minorHAnsi" w:cstheme="minorHAnsi"/>
          <w:b/>
          <w:i/>
          <w:u w:val="single"/>
        </w:rPr>
      </w:pPr>
    </w:p>
    <w:p w:rsidR="00987E86" w:rsidRPr="003A35DC" w:rsidRDefault="00987E86" w:rsidP="00987E86">
      <w:pPr>
        <w:spacing w:after="0"/>
        <w:jc w:val="both"/>
        <w:rPr>
          <w:rFonts w:asciiTheme="minorHAnsi" w:hAnsiTheme="minorHAnsi" w:cstheme="minorHAnsi"/>
          <w:i/>
        </w:rPr>
      </w:pPr>
      <w:r w:rsidRPr="003A35DC">
        <w:rPr>
          <w:rFonts w:asciiTheme="minorHAnsi" w:hAnsiTheme="minorHAnsi" w:cstheme="minorHAnsi"/>
          <w:b/>
          <w:i/>
          <w:u w:val="single"/>
        </w:rPr>
        <w:t>Podstawa prawna do udzielenia zwolnienia z pracy:</w:t>
      </w:r>
    </w:p>
    <w:p w:rsidR="001228EE" w:rsidRPr="003A35DC" w:rsidRDefault="00987E86" w:rsidP="00777B47">
      <w:pPr>
        <w:spacing w:after="0"/>
        <w:jc w:val="both"/>
        <w:rPr>
          <w:rFonts w:asciiTheme="minorHAnsi" w:hAnsiTheme="minorHAnsi" w:cstheme="minorHAnsi"/>
        </w:rPr>
      </w:pPr>
      <w:r w:rsidRPr="003A35DC">
        <w:rPr>
          <w:rFonts w:asciiTheme="minorHAnsi" w:hAnsiTheme="minorHAnsi" w:cstheme="minorHAnsi"/>
          <w:i/>
        </w:rPr>
        <w:t>art. 25 ust. 3 ustawy z dnia 8 marca 1990 r. o samorządzie gminnym (t.</w:t>
      </w:r>
      <w:r w:rsidR="003A35DC">
        <w:rPr>
          <w:rFonts w:asciiTheme="minorHAnsi" w:hAnsiTheme="minorHAnsi" w:cstheme="minorHAnsi"/>
          <w:i/>
        </w:rPr>
        <w:t xml:space="preserve"> </w:t>
      </w:r>
      <w:r w:rsidRPr="003A35DC">
        <w:rPr>
          <w:rFonts w:asciiTheme="minorHAnsi" w:hAnsiTheme="minorHAnsi" w:cstheme="minorHAnsi"/>
          <w:i/>
        </w:rPr>
        <w:t>j. Dz. U. z 202</w:t>
      </w:r>
      <w:r w:rsidR="00777B47">
        <w:rPr>
          <w:rFonts w:asciiTheme="minorHAnsi" w:hAnsiTheme="minorHAnsi" w:cstheme="minorHAnsi"/>
          <w:i/>
        </w:rPr>
        <w:t>3</w:t>
      </w:r>
      <w:r w:rsidRPr="003A35DC">
        <w:rPr>
          <w:rFonts w:asciiTheme="minorHAnsi" w:hAnsiTheme="minorHAnsi" w:cstheme="minorHAnsi"/>
          <w:i/>
        </w:rPr>
        <w:t xml:space="preserve"> r. poz. </w:t>
      </w:r>
      <w:r w:rsidR="00777B47">
        <w:rPr>
          <w:rFonts w:asciiTheme="minorHAnsi" w:hAnsiTheme="minorHAnsi" w:cstheme="minorHAnsi"/>
          <w:i/>
        </w:rPr>
        <w:t>40)</w:t>
      </w:r>
      <w:r w:rsidRPr="003A35DC">
        <w:rPr>
          <w:rFonts w:asciiTheme="minorHAnsi" w:hAnsiTheme="minorHAnsi" w:cstheme="minorHAnsi"/>
          <w:i/>
        </w:rPr>
        <w:t>.</w:t>
      </w:r>
    </w:p>
    <w:sectPr w:rsidR="001228EE" w:rsidRPr="003A35DC" w:rsidSect="007A321F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52B7F59"/>
    <w:multiLevelType w:val="multilevel"/>
    <w:tmpl w:val="F9EA24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2" w15:restartNumberingAfterBreak="0">
    <w:nsid w:val="15504CF4"/>
    <w:multiLevelType w:val="hybridMultilevel"/>
    <w:tmpl w:val="1FA2D2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E86"/>
    <w:rsid w:val="00057F73"/>
    <w:rsid w:val="001228EE"/>
    <w:rsid w:val="0019740A"/>
    <w:rsid w:val="003A35DC"/>
    <w:rsid w:val="00600E38"/>
    <w:rsid w:val="007519F3"/>
    <w:rsid w:val="00777B47"/>
    <w:rsid w:val="007A312F"/>
    <w:rsid w:val="009804E2"/>
    <w:rsid w:val="00987E86"/>
    <w:rsid w:val="00B2202C"/>
    <w:rsid w:val="00C07A0E"/>
    <w:rsid w:val="00C25C9C"/>
    <w:rsid w:val="00C73481"/>
    <w:rsid w:val="00C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41A6F"/>
  <w15:chartTrackingRefBased/>
  <w15:docId w15:val="{3CC9B717-077E-4218-A9BC-8EA5AA969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87E86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nhideWhenUsed/>
    <w:qFormat/>
    <w:rsid w:val="00987E86"/>
    <w:pPr>
      <w:keepNext/>
      <w:tabs>
        <w:tab w:val="num" w:pos="1560"/>
      </w:tabs>
      <w:suppressAutoHyphens/>
      <w:spacing w:after="0" w:line="240" w:lineRule="auto"/>
      <w:ind w:left="1560" w:hanging="360"/>
      <w:outlineLvl w:val="1"/>
    </w:pPr>
    <w:rPr>
      <w:rFonts w:ascii="Times New Roman" w:eastAsia="Times New Roman" w:hAnsi="Times New Roman"/>
      <w:sz w:val="28"/>
      <w:szCs w:val="24"/>
      <w:lang w:eastAsia="zh-CN"/>
    </w:rPr>
  </w:style>
  <w:style w:type="paragraph" w:styleId="Nagwek6">
    <w:name w:val="heading 6"/>
    <w:basedOn w:val="Normalny"/>
    <w:next w:val="Normalny"/>
    <w:link w:val="Nagwek6Znak"/>
    <w:unhideWhenUsed/>
    <w:qFormat/>
    <w:rsid w:val="00987E86"/>
    <w:pPr>
      <w:keepNext/>
      <w:tabs>
        <w:tab w:val="num" w:pos="4320"/>
      </w:tabs>
      <w:suppressAutoHyphens/>
      <w:spacing w:after="0" w:line="240" w:lineRule="auto"/>
      <w:ind w:left="4248" w:firstLine="708"/>
      <w:outlineLvl w:val="5"/>
    </w:pPr>
    <w:rPr>
      <w:rFonts w:ascii="Times New Roman" w:eastAsia="Times New Roman" w:hAnsi="Times New Roman"/>
      <w:b/>
      <w:sz w:val="28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87E86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87E86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987E86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Tekstpodstawowy31">
    <w:name w:val="Tekst podstawowy 31"/>
    <w:basedOn w:val="Normalny"/>
    <w:rsid w:val="00987E86"/>
    <w:pPr>
      <w:suppressAutoHyphens/>
      <w:spacing w:after="120" w:line="240" w:lineRule="auto"/>
    </w:pPr>
    <w:rPr>
      <w:rFonts w:ascii="Times New Roman" w:eastAsia="Times New Roman" w:hAnsi="Times New Roman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154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Edyta Wieteska</cp:lastModifiedBy>
  <cp:revision>4</cp:revision>
  <cp:lastPrinted>2023-01-30T10:57:00Z</cp:lastPrinted>
  <dcterms:created xsi:type="dcterms:W3CDTF">2023-01-30T06:42:00Z</dcterms:created>
  <dcterms:modified xsi:type="dcterms:W3CDTF">2023-01-30T11:24:00Z</dcterms:modified>
</cp:coreProperties>
</file>