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5B83E" w14:textId="02E2AB92" w:rsidR="00B63D6A" w:rsidRPr="00375F7E" w:rsidRDefault="00B63D6A" w:rsidP="00B63D6A">
      <w:pPr>
        <w:jc w:val="left"/>
        <w:rPr>
          <w:rFonts w:asciiTheme="minorHAnsi" w:hAnsiTheme="minorHAnsi" w:cstheme="minorHAnsi"/>
          <w:b/>
          <w:caps/>
          <w:sz w:val="24"/>
        </w:rPr>
      </w:pPr>
      <w:r w:rsidRPr="00375F7E">
        <w:rPr>
          <w:rFonts w:asciiTheme="minorHAnsi" w:hAnsiTheme="minorHAnsi" w:cstheme="minorHAnsi"/>
          <w:b/>
          <w:caps/>
          <w:sz w:val="24"/>
        </w:rPr>
        <w:t>KPM.0052.</w:t>
      </w:r>
      <w:r w:rsidR="00375F7E" w:rsidRPr="00375F7E">
        <w:rPr>
          <w:rFonts w:asciiTheme="minorHAnsi" w:hAnsiTheme="minorHAnsi" w:cstheme="minorHAnsi"/>
          <w:b/>
          <w:caps/>
          <w:sz w:val="24"/>
        </w:rPr>
        <w:t>17</w:t>
      </w:r>
      <w:r w:rsidRPr="00375F7E">
        <w:rPr>
          <w:rFonts w:asciiTheme="minorHAnsi" w:hAnsiTheme="minorHAnsi" w:cstheme="minorHAnsi"/>
          <w:b/>
          <w:caps/>
          <w:sz w:val="24"/>
        </w:rPr>
        <w:t>.202</w:t>
      </w:r>
      <w:r w:rsidR="00696475" w:rsidRPr="00375F7E">
        <w:rPr>
          <w:rFonts w:asciiTheme="minorHAnsi" w:hAnsiTheme="minorHAnsi" w:cstheme="minorHAnsi"/>
          <w:b/>
          <w:caps/>
          <w:sz w:val="24"/>
        </w:rPr>
        <w:t>3</w:t>
      </w:r>
    </w:p>
    <w:p w14:paraId="454A2054" w14:textId="77777777" w:rsidR="00B63D6A" w:rsidRPr="00375F7E" w:rsidRDefault="00B63D6A" w:rsidP="00FF682C">
      <w:pPr>
        <w:jc w:val="center"/>
        <w:rPr>
          <w:rFonts w:asciiTheme="minorHAnsi" w:hAnsiTheme="minorHAnsi" w:cstheme="minorHAnsi"/>
          <w:b/>
          <w:caps/>
          <w:sz w:val="24"/>
        </w:rPr>
      </w:pPr>
    </w:p>
    <w:p w14:paraId="47C70F75" w14:textId="77777777" w:rsidR="00A8162E" w:rsidRPr="00375F7E" w:rsidRDefault="00A8162E" w:rsidP="00FF682C">
      <w:pPr>
        <w:jc w:val="center"/>
        <w:rPr>
          <w:rFonts w:asciiTheme="minorHAnsi" w:hAnsiTheme="minorHAnsi" w:cstheme="minorHAnsi"/>
          <w:b/>
          <w:caps/>
          <w:sz w:val="24"/>
        </w:rPr>
      </w:pPr>
    </w:p>
    <w:p w14:paraId="3AA8C648" w14:textId="77777777" w:rsidR="00583549" w:rsidRPr="00375F7E" w:rsidRDefault="00583549" w:rsidP="00FF682C">
      <w:pPr>
        <w:jc w:val="center"/>
        <w:rPr>
          <w:rFonts w:asciiTheme="minorHAnsi" w:hAnsiTheme="minorHAnsi" w:cstheme="minorHAnsi"/>
          <w:b/>
          <w:caps/>
          <w:sz w:val="24"/>
        </w:rPr>
      </w:pPr>
    </w:p>
    <w:p w14:paraId="77CB9CA2" w14:textId="5A1693CD" w:rsidR="00FF682C" w:rsidRPr="00583549" w:rsidRDefault="0070289E" w:rsidP="00FF682C">
      <w:pPr>
        <w:jc w:val="center"/>
        <w:rPr>
          <w:rFonts w:asciiTheme="minorHAnsi" w:hAnsiTheme="minorHAnsi" w:cstheme="minorHAnsi"/>
          <w:b/>
          <w:caps/>
          <w:sz w:val="24"/>
        </w:rPr>
      </w:pPr>
      <w:r w:rsidRPr="00375F7E">
        <w:rPr>
          <w:rFonts w:asciiTheme="minorHAnsi" w:hAnsiTheme="minorHAnsi" w:cstheme="minorHAnsi"/>
          <w:b/>
          <w:caps/>
          <w:sz w:val="24"/>
        </w:rPr>
        <w:t xml:space="preserve">Zarządzenie Nr </w:t>
      </w:r>
      <w:r w:rsidR="00375F7E" w:rsidRPr="00375F7E">
        <w:rPr>
          <w:rFonts w:asciiTheme="minorHAnsi" w:hAnsiTheme="minorHAnsi" w:cstheme="minorHAnsi"/>
          <w:b/>
          <w:caps/>
          <w:sz w:val="24"/>
        </w:rPr>
        <w:t>17</w:t>
      </w:r>
      <w:r w:rsidR="004F38AB" w:rsidRPr="00375F7E">
        <w:rPr>
          <w:rFonts w:asciiTheme="minorHAnsi" w:hAnsiTheme="minorHAnsi" w:cstheme="minorHAnsi"/>
          <w:b/>
          <w:caps/>
          <w:sz w:val="24"/>
        </w:rPr>
        <w:t>/20</w:t>
      </w:r>
      <w:r w:rsidR="00DB65BC" w:rsidRPr="00375F7E">
        <w:rPr>
          <w:rFonts w:asciiTheme="minorHAnsi" w:hAnsiTheme="minorHAnsi" w:cstheme="minorHAnsi"/>
          <w:b/>
          <w:caps/>
          <w:sz w:val="24"/>
        </w:rPr>
        <w:t>2</w:t>
      </w:r>
      <w:r w:rsidR="00696475" w:rsidRPr="00375F7E">
        <w:rPr>
          <w:rFonts w:asciiTheme="minorHAnsi" w:hAnsiTheme="minorHAnsi" w:cstheme="minorHAnsi"/>
          <w:b/>
          <w:caps/>
          <w:sz w:val="24"/>
        </w:rPr>
        <w:t>3</w:t>
      </w:r>
      <w:r w:rsidRPr="00583549">
        <w:rPr>
          <w:rFonts w:asciiTheme="minorHAnsi" w:hAnsiTheme="minorHAnsi" w:cstheme="minorHAnsi"/>
          <w:b/>
          <w:caps/>
          <w:sz w:val="24"/>
        </w:rPr>
        <w:br/>
        <w:t>Prezydenta Miasta Tomaszowa Mazowieckiego</w:t>
      </w:r>
    </w:p>
    <w:p w14:paraId="5944E2F1" w14:textId="3EBC75F7" w:rsidR="0070289E" w:rsidRDefault="0070289E" w:rsidP="00FF682C">
      <w:pPr>
        <w:jc w:val="center"/>
        <w:rPr>
          <w:rFonts w:asciiTheme="minorHAnsi" w:hAnsiTheme="minorHAnsi" w:cstheme="minorHAnsi"/>
          <w:b/>
          <w:sz w:val="24"/>
        </w:rPr>
      </w:pPr>
      <w:r w:rsidRPr="00583549">
        <w:rPr>
          <w:rFonts w:asciiTheme="minorHAnsi" w:hAnsiTheme="minorHAnsi" w:cstheme="minorHAnsi"/>
          <w:b/>
          <w:sz w:val="24"/>
        </w:rPr>
        <w:t xml:space="preserve">z dnia </w:t>
      </w:r>
      <w:r w:rsidR="00375F7E">
        <w:rPr>
          <w:rFonts w:asciiTheme="minorHAnsi" w:hAnsiTheme="minorHAnsi" w:cstheme="minorHAnsi"/>
          <w:b/>
          <w:sz w:val="24"/>
        </w:rPr>
        <w:t>16 stycznia</w:t>
      </w:r>
      <w:r w:rsidR="00B63D6A" w:rsidRPr="00583549">
        <w:rPr>
          <w:rFonts w:asciiTheme="minorHAnsi" w:hAnsiTheme="minorHAnsi" w:cstheme="minorHAnsi"/>
          <w:b/>
          <w:sz w:val="24"/>
        </w:rPr>
        <w:t xml:space="preserve"> </w:t>
      </w:r>
      <w:r w:rsidR="004F38AB" w:rsidRPr="00583549">
        <w:rPr>
          <w:rFonts w:asciiTheme="minorHAnsi" w:hAnsiTheme="minorHAnsi" w:cstheme="minorHAnsi"/>
          <w:b/>
          <w:sz w:val="24"/>
        </w:rPr>
        <w:t>20</w:t>
      </w:r>
      <w:r w:rsidR="00DB65BC" w:rsidRPr="00583549">
        <w:rPr>
          <w:rFonts w:asciiTheme="minorHAnsi" w:hAnsiTheme="minorHAnsi" w:cstheme="minorHAnsi"/>
          <w:b/>
          <w:sz w:val="24"/>
        </w:rPr>
        <w:t>2</w:t>
      </w:r>
      <w:r w:rsidR="00375F7E">
        <w:rPr>
          <w:rFonts w:asciiTheme="minorHAnsi" w:hAnsiTheme="minorHAnsi" w:cstheme="minorHAnsi"/>
          <w:b/>
          <w:sz w:val="24"/>
        </w:rPr>
        <w:t>3</w:t>
      </w:r>
      <w:r w:rsidR="004F38AB" w:rsidRPr="00583549">
        <w:rPr>
          <w:rFonts w:asciiTheme="minorHAnsi" w:hAnsiTheme="minorHAnsi" w:cstheme="minorHAnsi"/>
          <w:b/>
          <w:sz w:val="24"/>
        </w:rPr>
        <w:t xml:space="preserve"> roku</w:t>
      </w:r>
    </w:p>
    <w:p w14:paraId="42C32D90" w14:textId="77777777" w:rsidR="00A8162E" w:rsidRPr="003C2CF1" w:rsidRDefault="00A8162E" w:rsidP="00FF682C">
      <w:pPr>
        <w:jc w:val="center"/>
        <w:rPr>
          <w:rFonts w:asciiTheme="minorHAnsi" w:hAnsiTheme="minorHAnsi" w:cstheme="minorHAnsi"/>
          <w:b/>
          <w:sz w:val="24"/>
        </w:rPr>
      </w:pPr>
    </w:p>
    <w:p w14:paraId="54B7CA5F" w14:textId="77777777" w:rsidR="00FF682C" w:rsidRPr="003C2CF1" w:rsidRDefault="00FF682C" w:rsidP="00FF682C">
      <w:pPr>
        <w:jc w:val="center"/>
        <w:rPr>
          <w:rFonts w:asciiTheme="minorHAnsi" w:hAnsiTheme="minorHAnsi" w:cstheme="minorHAnsi"/>
          <w:b/>
          <w:caps/>
          <w:sz w:val="24"/>
        </w:rPr>
      </w:pPr>
    </w:p>
    <w:p w14:paraId="0689EFD1" w14:textId="31C42A7F" w:rsidR="00696475" w:rsidRDefault="00EA6B0A" w:rsidP="00696475">
      <w:pPr>
        <w:pStyle w:val="Tekstkomentarza"/>
        <w:rPr>
          <w:rFonts w:asciiTheme="minorHAnsi" w:hAnsiTheme="minorHAnsi" w:cstheme="minorHAnsi"/>
          <w:b/>
          <w:sz w:val="24"/>
        </w:rPr>
      </w:pPr>
      <w:r w:rsidRPr="00EA6B0A">
        <w:rPr>
          <w:rFonts w:asciiTheme="minorHAnsi" w:hAnsiTheme="minorHAnsi" w:cstheme="minorHAnsi"/>
          <w:b/>
          <w:sz w:val="24"/>
        </w:rPr>
        <w:t xml:space="preserve">w sprawie </w:t>
      </w:r>
      <w:r w:rsidR="00A8162E">
        <w:rPr>
          <w:rFonts w:asciiTheme="minorHAnsi" w:hAnsiTheme="minorHAnsi" w:cstheme="minorHAnsi"/>
          <w:b/>
          <w:sz w:val="24"/>
        </w:rPr>
        <w:t>ogłoszenia</w:t>
      </w:r>
      <w:r w:rsidRPr="00EA6B0A">
        <w:rPr>
          <w:rFonts w:asciiTheme="minorHAnsi" w:hAnsiTheme="minorHAnsi" w:cstheme="minorHAnsi"/>
          <w:b/>
          <w:sz w:val="24"/>
        </w:rPr>
        <w:t xml:space="preserve"> </w:t>
      </w:r>
      <w:r w:rsidR="00A8162E">
        <w:rPr>
          <w:rFonts w:asciiTheme="minorHAnsi" w:hAnsiTheme="minorHAnsi" w:cstheme="minorHAnsi"/>
          <w:b/>
          <w:sz w:val="24"/>
        </w:rPr>
        <w:t xml:space="preserve">wyników </w:t>
      </w:r>
      <w:r w:rsidRPr="00EA6B0A">
        <w:rPr>
          <w:rFonts w:asciiTheme="minorHAnsi" w:hAnsiTheme="minorHAnsi" w:cstheme="minorHAnsi"/>
          <w:b/>
          <w:sz w:val="24"/>
        </w:rPr>
        <w:t xml:space="preserve">konsultacji społecznych projektu uchwały </w:t>
      </w:r>
      <w:r w:rsidR="00696475" w:rsidRPr="00EA6B0A">
        <w:rPr>
          <w:rFonts w:asciiTheme="minorHAnsi" w:hAnsiTheme="minorHAnsi" w:cstheme="minorHAnsi"/>
          <w:b/>
          <w:sz w:val="24"/>
        </w:rPr>
        <w:t xml:space="preserve">w sprawie </w:t>
      </w:r>
      <w:r w:rsidR="00696475" w:rsidRPr="00AC6A37">
        <w:rPr>
          <w:rFonts w:asciiTheme="minorHAnsi" w:hAnsiTheme="minorHAnsi" w:cstheme="minorHAnsi"/>
          <w:b/>
          <w:sz w:val="24"/>
        </w:rPr>
        <w:t>określenia zasad wyznaczania składu oraz zasad działania Komitetu Rewitalizacji</w:t>
      </w:r>
      <w:r w:rsidR="00696475">
        <w:rPr>
          <w:rFonts w:asciiTheme="minorHAnsi" w:hAnsiTheme="minorHAnsi" w:cstheme="minorHAnsi"/>
          <w:b/>
          <w:sz w:val="24"/>
        </w:rPr>
        <w:t xml:space="preserve"> </w:t>
      </w:r>
      <w:r w:rsidR="00696475" w:rsidRPr="009F753B">
        <w:rPr>
          <w:rFonts w:asciiTheme="minorHAnsi" w:hAnsiTheme="minorHAnsi" w:cstheme="minorHAnsi"/>
          <w:b/>
          <w:sz w:val="24"/>
        </w:rPr>
        <w:t>w związku z realizacją zadania w ramach projektu pn. „Tomaszów Mazowiecki – opracowanie dokumentacji w ramach wsparcia rozwoju miast POPT 2014-2020” współfinansowanego ze środków Unii Europejskiej w ramach  Programu Operacyjnego Pomoc Techniczna 2014 – 2020</w:t>
      </w:r>
      <w:r w:rsidR="00696475">
        <w:rPr>
          <w:rFonts w:asciiTheme="minorHAnsi" w:hAnsiTheme="minorHAnsi" w:cstheme="minorHAnsi"/>
          <w:b/>
          <w:sz w:val="24"/>
        </w:rPr>
        <w:t>.</w:t>
      </w:r>
    </w:p>
    <w:p w14:paraId="4D9F0F5F" w14:textId="6A1D830E" w:rsidR="00696475" w:rsidRDefault="00696475" w:rsidP="00696475">
      <w:pPr>
        <w:pStyle w:val="Tekstkomentarza"/>
        <w:rPr>
          <w:rFonts w:asciiTheme="minorHAnsi" w:hAnsiTheme="minorHAnsi" w:cstheme="minorHAnsi"/>
          <w:b/>
          <w:sz w:val="24"/>
        </w:rPr>
      </w:pPr>
    </w:p>
    <w:p w14:paraId="09399E3C" w14:textId="77777777" w:rsidR="00696475" w:rsidRPr="00EA6B0A" w:rsidRDefault="00696475" w:rsidP="00696475">
      <w:pPr>
        <w:pStyle w:val="Tekstkomentarza"/>
        <w:rPr>
          <w:rFonts w:asciiTheme="minorHAnsi" w:hAnsiTheme="minorHAnsi" w:cstheme="minorHAnsi"/>
          <w:b/>
          <w:sz w:val="24"/>
        </w:rPr>
      </w:pPr>
    </w:p>
    <w:p w14:paraId="18511015" w14:textId="1FF49CB1" w:rsidR="00F90405" w:rsidRPr="00B72841" w:rsidRDefault="00BF3729" w:rsidP="00016F56">
      <w:pPr>
        <w:ind w:firstLine="708"/>
        <w:rPr>
          <w:rFonts w:asciiTheme="minorHAnsi" w:hAnsiTheme="minorHAnsi" w:cstheme="minorHAnsi"/>
          <w:sz w:val="24"/>
        </w:rPr>
      </w:pPr>
      <w:r w:rsidRPr="00B72841">
        <w:rPr>
          <w:rFonts w:asciiTheme="minorHAnsi" w:hAnsiTheme="minorHAnsi" w:cstheme="minorHAnsi"/>
          <w:sz w:val="24"/>
        </w:rPr>
        <w:t xml:space="preserve">Na podstawie </w:t>
      </w:r>
      <w:r w:rsidR="000363FD" w:rsidRPr="00B72841">
        <w:rPr>
          <w:rFonts w:asciiTheme="minorHAnsi" w:hAnsiTheme="minorHAnsi" w:cstheme="minorHAnsi"/>
          <w:sz w:val="24"/>
        </w:rPr>
        <w:t xml:space="preserve">art. 5a ust. 1 ustawy z dnia 8 marca 1990 r. o samorządzie gminnym </w:t>
      </w:r>
      <w:r w:rsidR="000363FD" w:rsidRPr="00B72841">
        <w:rPr>
          <w:rFonts w:asciiTheme="minorHAnsi" w:hAnsiTheme="minorHAnsi" w:cstheme="minorHAnsi"/>
          <w:sz w:val="24"/>
        </w:rPr>
        <w:br/>
        <w:t>(tj. Dz. U. z 202</w:t>
      </w:r>
      <w:r w:rsidR="00016F56" w:rsidRPr="00B72841">
        <w:rPr>
          <w:rFonts w:asciiTheme="minorHAnsi" w:hAnsiTheme="minorHAnsi" w:cstheme="minorHAnsi"/>
          <w:sz w:val="24"/>
        </w:rPr>
        <w:t>3</w:t>
      </w:r>
      <w:r w:rsidR="000363FD" w:rsidRPr="00B72841">
        <w:rPr>
          <w:rFonts w:asciiTheme="minorHAnsi" w:hAnsiTheme="minorHAnsi" w:cstheme="minorHAnsi"/>
          <w:sz w:val="24"/>
        </w:rPr>
        <w:t xml:space="preserve"> r. poz. </w:t>
      </w:r>
      <w:r w:rsidR="00016F56" w:rsidRPr="00B72841">
        <w:rPr>
          <w:rFonts w:asciiTheme="minorHAnsi" w:hAnsiTheme="minorHAnsi" w:cstheme="minorHAnsi"/>
          <w:sz w:val="24"/>
        </w:rPr>
        <w:t>40</w:t>
      </w:r>
      <w:r w:rsidR="000363FD" w:rsidRPr="00B72841">
        <w:rPr>
          <w:rFonts w:asciiTheme="minorHAnsi" w:hAnsiTheme="minorHAnsi" w:cstheme="minorHAnsi"/>
          <w:sz w:val="24"/>
        </w:rPr>
        <w:t xml:space="preserve">), </w:t>
      </w:r>
      <w:r w:rsidR="001E659A" w:rsidRPr="00B72841">
        <w:rPr>
          <w:rFonts w:asciiTheme="minorHAnsi" w:hAnsiTheme="minorHAnsi" w:cstheme="minorHAnsi"/>
          <w:sz w:val="24"/>
        </w:rPr>
        <w:t xml:space="preserve">oraz </w:t>
      </w:r>
      <w:r w:rsidR="00FE6799" w:rsidRPr="00B72841">
        <w:rPr>
          <w:rFonts w:asciiTheme="minorHAnsi" w:hAnsiTheme="minorHAnsi" w:cstheme="minorHAnsi"/>
          <w:sz w:val="24"/>
        </w:rPr>
        <w:t xml:space="preserve">w związku z </w:t>
      </w:r>
      <w:r w:rsidR="000E2E5F" w:rsidRPr="00B72841">
        <w:rPr>
          <w:rFonts w:asciiTheme="minorHAnsi" w:hAnsiTheme="minorHAnsi" w:cstheme="minorHAnsi"/>
          <w:sz w:val="24"/>
        </w:rPr>
        <w:t>u</w:t>
      </w:r>
      <w:r w:rsidR="001E659A" w:rsidRPr="00B72841">
        <w:rPr>
          <w:rFonts w:asciiTheme="minorHAnsi" w:hAnsiTheme="minorHAnsi" w:cstheme="minorHAnsi"/>
          <w:sz w:val="24"/>
        </w:rPr>
        <w:t>chwałą</w:t>
      </w:r>
      <w:r w:rsidR="00F90405" w:rsidRPr="00B72841">
        <w:rPr>
          <w:rFonts w:asciiTheme="minorHAnsi" w:hAnsiTheme="minorHAnsi" w:cstheme="minorHAnsi"/>
          <w:sz w:val="24"/>
        </w:rPr>
        <w:t xml:space="preserve"> Nr XXVI/252/2016 Rady Miejskiej Tomaszowa Mazowieckiego z dnia 31 marca 2016 roku</w:t>
      </w:r>
      <w:r w:rsidR="00EA6B0A" w:rsidRPr="00B72841">
        <w:rPr>
          <w:rFonts w:asciiTheme="minorHAnsi" w:hAnsiTheme="minorHAnsi" w:cstheme="minorHAnsi"/>
          <w:sz w:val="24"/>
        </w:rPr>
        <w:t xml:space="preserve"> </w:t>
      </w:r>
      <w:r w:rsidR="00F90405" w:rsidRPr="00B72841">
        <w:rPr>
          <w:rFonts w:asciiTheme="minorHAnsi" w:hAnsiTheme="minorHAnsi" w:cstheme="minorHAnsi"/>
          <w:sz w:val="24"/>
        </w:rPr>
        <w:t xml:space="preserve">w sprawie przyjęcia zasad </w:t>
      </w:r>
      <w:r w:rsidR="009F753B" w:rsidRPr="00B72841">
        <w:rPr>
          <w:rFonts w:asciiTheme="minorHAnsi" w:hAnsiTheme="minorHAnsi" w:cstheme="minorHAnsi"/>
          <w:sz w:val="24"/>
        </w:rPr>
        <w:br/>
      </w:r>
      <w:r w:rsidR="00F90405" w:rsidRPr="00B72841">
        <w:rPr>
          <w:rFonts w:asciiTheme="minorHAnsi" w:hAnsiTheme="minorHAnsi" w:cstheme="minorHAnsi"/>
          <w:sz w:val="24"/>
        </w:rPr>
        <w:t>i trybu przeprowadzania konsultacji społecznych z mieszkańcami Gminy Miasto Tomaszów Mazowiecki (Dz. Urz. Woj. Łódzkiego z 2016 r. poz. 1884)</w:t>
      </w:r>
      <w:r w:rsidR="009F753B" w:rsidRPr="00B72841">
        <w:rPr>
          <w:rFonts w:asciiTheme="minorHAnsi" w:hAnsiTheme="minorHAnsi" w:cstheme="minorHAnsi"/>
          <w:sz w:val="24"/>
        </w:rPr>
        <w:t xml:space="preserve"> oraz na podstawie art. 6 ustawy </w:t>
      </w:r>
      <w:r w:rsidR="009F753B" w:rsidRPr="00B72841">
        <w:rPr>
          <w:rFonts w:asciiTheme="minorHAnsi" w:hAnsiTheme="minorHAnsi" w:cstheme="minorHAnsi"/>
          <w:sz w:val="24"/>
        </w:rPr>
        <w:br/>
        <w:t>z dnia 9 października 2015 r. o rewitalizacji (tekst jednolity: Dz. U. z 2021 r. poz. 485)</w:t>
      </w:r>
      <w:r w:rsidR="00375F7E" w:rsidRPr="00B72841">
        <w:rPr>
          <w:rFonts w:asciiTheme="minorHAnsi" w:hAnsiTheme="minorHAnsi" w:cstheme="minorHAnsi"/>
          <w:sz w:val="24"/>
        </w:rPr>
        <w:t xml:space="preserve"> </w:t>
      </w:r>
      <w:bookmarkStart w:id="0" w:name="_Hlk120517373"/>
      <w:r w:rsidR="00375F7E" w:rsidRPr="00B72841">
        <w:rPr>
          <w:rFonts w:asciiTheme="minorHAnsi" w:hAnsiTheme="minorHAnsi" w:cstheme="minorHAnsi"/>
          <w:sz w:val="24"/>
        </w:rPr>
        <w:t xml:space="preserve">oraz na podstawie </w:t>
      </w:r>
      <w:r w:rsidR="00016F56" w:rsidRPr="00B72841">
        <w:rPr>
          <w:rFonts w:asciiTheme="minorHAnsi" w:hAnsiTheme="minorHAnsi" w:cstheme="minorHAnsi"/>
          <w:sz w:val="24"/>
        </w:rPr>
        <w:t>u</w:t>
      </w:r>
      <w:r w:rsidR="00375F7E" w:rsidRPr="00B72841">
        <w:rPr>
          <w:rFonts w:asciiTheme="minorHAnsi" w:hAnsiTheme="minorHAnsi" w:cstheme="minorHAnsi"/>
          <w:sz w:val="24"/>
        </w:rPr>
        <w:t xml:space="preserve">chwały Nr LXII/490/2022 Rady Miejskiej Tomaszowa Mazowieckiego z dnia 29 września 2022 roku w sprawie wyznaczenia obszaru zdegradowanego i obszaru rewitalizacji Miasta Tomaszowa Mazowieckiego (Dz. Urz. Woj. Łódzkiego z 2022 r. poz. 5763), oraz </w:t>
      </w:r>
      <w:r w:rsidR="00016F56" w:rsidRPr="00B72841">
        <w:rPr>
          <w:rFonts w:asciiTheme="minorHAnsi" w:hAnsiTheme="minorHAnsi" w:cstheme="minorHAnsi"/>
          <w:sz w:val="24"/>
        </w:rPr>
        <w:t>u</w:t>
      </w:r>
      <w:r w:rsidR="00375F7E" w:rsidRPr="00B72841">
        <w:rPr>
          <w:rFonts w:asciiTheme="minorHAnsi" w:hAnsiTheme="minorHAnsi" w:cstheme="minorHAnsi"/>
          <w:sz w:val="24"/>
        </w:rPr>
        <w:t>chwały Nr LXIV/501/2022 Rady Miejskiej Tomaszowa Mazowieckiego z dnia 27 października 2022 roku w sprawie przystąpienia do sporządzenia Gminnego Programu Rewitalizacji miasta Tomaszowa Mazowieckiego na lata 2023-2030</w:t>
      </w:r>
      <w:bookmarkEnd w:id="0"/>
      <w:r w:rsidR="00375F7E" w:rsidRPr="00B72841">
        <w:rPr>
          <w:rFonts w:asciiTheme="minorHAnsi" w:hAnsiTheme="minorHAnsi" w:cstheme="minorHAnsi"/>
          <w:sz w:val="24"/>
        </w:rPr>
        <w:t xml:space="preserve">, zarządzam, co następuje </w:t>
      </w:r>
      <w:r w:rsidR="009F753B" w:rsidRPr="00B72841">
        <w:rPr>
          <w:rFonts w:asciiTheme="minorHAnsi" w:hAnsiTheme="minorHAnsi" w:cstheme="minorHAnsi"/>
          <w:sz w:val="24"/>
        </w:rPr>
        <w:t>co następuje:</w:t>
      </w:r>
    </w:p>
    <w:p w14:paraId="78E2C367" w14:textId="77777777" w:rsidR="009F753B" w:rsidRPr="00B72841" w:rsidRDefault="009F753B" w:rsidP="009F753B">
      <w:pPr>
        <w:spacing w:line="276" w:lineRule="auto"/>
        <w:ind w:firstLine="708"/>
        <w:rPr>
          <w:rFonts w:asciiTheme="minorHAnsi" w:hAnsiTheme="minorHAnsi" w:cstheme="minorHAnsi"/>
          <w:b/>
          <w:sz w:val="24"/>
        </w:rPr>
      </w:pPr>
    </w:p>
    <w:p w14:paraId="402DFC2E" w14:textId="3CB3FD5C" w:rsidR="00696475" w:rsidRDefault="0070289E" w:rsidP="00696475">
      <w:pPr>
        <w:pStyle w:val="Tekstkomentarza"/>
        <w:ind w:firstLine="708"/>
        <w:rPr>
          <w:rFonts w:asciiTheme="minorHAnsi" w:hAnsiTheme="minorHAnsi" w:cstheme="minorHAnsi"/>
          <w:bCs/>
          <w:sz w:val="24"/>
        </w:rPr>
      </w:pPr>
      <w:r w:rsidRPr="00B72841">
        <w:rPr>
          <w:rFonts w:asciiTheme="minorHAnsi" w:hAnsiTheme="minorHAnsi" w:cstheme="minorHAnsi"/>
          <w:b/>
          <w:sz w:val="24"/>
        </w:rPr>
        <w:t>§ 1.</w:t>
      </w:r>
      <w:r w:rsidR="009F753B" w:rsidRPr="00B72841">
        <w:rPr>
          <w:rFonts w:asciiTheme="minorHAnsi" w:hAnsiTheme="minorHAnsi" w:cstheme="minorHAnsi"/>
          <w:b/>
          <w:sz w:val="24"/>
        </w:rPr>
        <w:t xml:space="preserve"> </w:t>
      </w:r>
      <w:r w:rsidR="00A8162E" w:rsidRPr="00B72841">
        <w:rPr>
          <w:rFonts w:asciiTheme="minorHAnsi" w:hAnsiTheme="minorHAnsi" w:cstheme="minorHAnsi"/>
          <w:sz w:val="24"/>
        </w:rPr>
        <w:t>Ogłaszam wyniki konsultacji</w:t>
      </w:r>
      <w:r w:rsidR="000A56DE" w:rsidRPr="00B72841">
        <w:rPr>
          <w:rFonts w:asciiTheme="minorHAnsi" w:hAnsiTheme="minorHAnsi" w:cstheme="minorHAnsi"/>
          <w:sz w:val="24"/>
        </w:rPr>
        <w:t xml:space="preserve"> </w:t>
      </w:r>
      <w:r w:rsidR="009F753B" w:rsidRPr="00B72841">
        <w:rPr>
          <w:rFonts w:asciiTheme="minorHAnsi" w:hAnsiTheme="minorHAnsi" w:cstheme="minorHAnsi"/>
          <w:sz w:val="24"/>
        </w:rPr>
        <w:t xml:space="preserve">społecznych projektu uchwały Rady Miejskiej </w:t>
      </w:r>
      <w:r w:rsidR="009F753B" w:rsidRPr="009F753B">
        <w:rPr>
          <w:rFonts w:asciiTheme="minorHAnsi" w:hAnsiTheme="minorHAnsi" w:cstheme="minorHAnsi"/>
          <w:sz w:val="24"/>
        </w:rPr>
        <w:t xml:space="preserve">Tomaszowa Mazowieckiego w sprawie </w:t>
      </w:r>
      <w:r w:rsidR="00696475" w:rsidRPr="00696475">
        <w:rPr>
          <w:rFonts w:asciiTheme="minorHAnsi" w:hAnsiTheme="minorHAnsi" w:cstheme="minorHAnsi"/>
          <w:bCs/>
          <w:sz w:val="24"/>
        </w:rPr>
        <w:t>określenia zasad wyznaczania składu oraz zasad działania Komitetu Rewitalizacji w związku z realizacją zadania w ramach projektu pn. „Tomaszów Mazowiecki – opracowanie dokumentacji w ramach wsparcia rozwoju miast POPT 2014-2020” współfinansowanego ze środków Unii Europejskiej w ramach  Programu Operacyjnego Pomoc Techniczna 2014 – 2020.</w:t>
      </w:r>
    </w:p>
    <w:p w14:paraId="600B76AE" w14:textId="77777777" w:rsidR="00696475" w:rsidRDefault="00696475" w:rsidP="00696475">
      <w:pPr>
        <w:pStyle w:val="Tekstkomentarza"/>
        <w:ind w:firstLine="708"/>
        <w:rPr>
          <w:rFonts w:asciiTheme="minorHAnsi" w:hAnsiTheme="minorHAnsi" w:cstheme="minorHAnsi"/>
          <w:b/>
          <w:sz w:val="24"/>
        </w:rPr>
      </w:pPr>
    </w:p>
    <w:p w14:paraId="7B5471C4" w14:textId="3F305830" w:rsidR="004911AC" w:rsidRDefault="001E659A" w:rsidP="002B7D96">
      <w:pPr>
        <w:ind w:firstLine="708"/>
        <w:rPr>
          <w:rFonts w:asciiTheme="minorHAnsi" w:hAnsiTheme="minorHAnsi" w:cstheme="minorHAnsi"/>
          <w:sz w:val="24"/>
        </w:rPr>
      </w:pPr>
      <w:r w:rsidRPr="003C2CF1">
        <w:rPr>
          <w:rFonts w:asciiTheme="minorHAnsi" w:hAnsiTheme="minorHAnsi" w:cstheme="minorHAnsi"/>
          <w:b/>
          <w:sz w:val="24"/>
        </w:rPr>
        <w:t>§ </w:t>
      </w:r>
      <w:r w:rsidR="00A8162E">
        <w:rPr>
          <w:rFonts w:asciiTheme="minorHAnsi" w:hAnsiTheme="minorHAnsi" w:cstheme="minorHAnsi"/>
          <w:b/>
          <w:sz w:val="24"/>
        </w:rPr>
        <w:t>2</w:t>
      </w:r>
      <w:r w:rsidR="002A215B" w:rsidRPr="003C2CF1">
        <w:rPr>
          <w:rFonts w:asciiTheme="minorHAnsi" w:hAnsiTheme="minorHAnsi" w:cstheme="minorHAnsi"/>
          <w:b/>
          <w:sz w:val="24"/>
        </w:rPr>
        <w:t>. </w:t>
      </w:r>
      <w:r w:rsidR="002A215B" w:rsidRPr="003C2CF1">
        <w:rPr>
          <w:rFonts w:asciiTheme="minorHAnsi" w:hAnsiTheme="minorHAnsi" w:cstheme="minorHAnsi"/>
          <w:sz w:val="24"/>
        </w:rPr>
        <w:t>Zarządzenie wch</w:t>
      </w:r>
      <w:r w:rsidR="000A56DE" w:rsidRPr="003C2CF1">
        <w:rPr>
          <w:rFonts w:asciiTheme="minorHAnsi" w:hAnsiTheme="minorHAnsi" w:cstheme="minorHAnsi"/>
          <w:sz w:val="24"/>
        </w:rPr>
        <w:t>odzi w życie z dniem podpisania</w:t>
      </w:r>
      <w:r w:rsidR="00EB7B49" w:rsidRPr="003C2CF1">
        <w:rPr>
          <w:rFonts w:asciiTheme="minorHAnsi" w:hAnsiTheme="minorHAnsi" w:cstheme="minorHAnsi"/>
          <w:sz w:val="24"/>
        </w:rPr>
        <w:t xml:space="preserve"> oraz</w:t>
      </w:r>
      <w:r w:rsidR="009F753B">
        <w:rPr>
          <w:rFonts w:asciiTheme="minorHAnsi" w:hAnsiTheme="minorHAnsi" w:cstheme="minorHAnsi"/>
          <w:sz w:val="24"/>
        </w:rPr>
        <w:t xml:space="preserve"> </w:t>
      </w:r>
      <w:r w:rsidR="005D1FF7" w:rsidRPr="003C2CF1">
        <w:rPr>
          <w:rFonts w:asciiTheme="minorHAnsi" w:hAnsiTheme="minorHAnsi" w:cstheme="minorHAnsi"/>
          <w:sz w:val="24"/>
        </w:rPr>
        <w:t xml:space="preserve">podlega publikacji </w:t>
      </w:r>
      <w:r w:rsidRPr="003C2CF1">
        <w:rPr>
          <w:rFonts w:asciiTheme="minorHAnsi" w:hAnsiTheme="minorHAnsi" w:cstheme="minorHAnsi"/>
          <w:sz w:val="24"/>
        </w:rPr>
        <w:br/>
      </w:r>
      <w:r w:rsidR="005D1FF7" w:rsidRPr="003C2CF1">
        <w:rPr>
          <w:rFonts w:asciiTheme="minorHAnsi" w:hAnsiTheme="minorHAnsi" w:cstheme="minorHAnsi"/>
          <w:sz w:val="24"/>
        </w:rPr>
        <w:t xml:space="preserve">na stronie internetowej </w:t>
      </w:r>
      <w:r w:rsidR="009461CA" w:rsidRPr="003C2CF1">
        <w:rPr>
          <w:rFonts w:asciiTheme="minorHAnsi" w:hAnsiTheme="minorHAnsi" w:cstheme="minorHAnsi"/>
          <w:sz w:val="24"/>
        </w:rPr>
        <w:t xml:space="preserve">i tablicy ogłoszeń </w:t>
      </w:r>
      <w:r w:rsidR="00EB7B49" w:rsidRPr="003C2CF1">
        <w:rPr>
          <w:rFonts w:asciiTheme="minorHAnsi" w:hAnsiTheme="minorHAnsi" w:cstheme="minorHAnsi"/>
          <w:sz w:val="24"/>
        </w:rPr>
        <w:t>Urzędu Miasta</w:t>
      </w:r>
      <w:r w:rsidRPr="003C2CF1">
        <w:rPr>
          <w:rFonts w:asciiTheme="minorHAnsi" w:hAnsiTheme="minorHAnsi" w:cstheme="minorHAnsi"/>
          <w:sz w:val="24"/>
        </w:rPr>
        <w:t xml:space="preserve"> oraz w Biuletynie Informacji Publicznej</w:t>
      </w:r>
      <w:r w:rsidR="005D1FF7" w:rsidRPr="003C2CF1">
        <w:rPr>
          <w:rFonts w:asciiTheme="minorHAnsi" w:hAnsiTheme="minorHAnsi" w:cstheme="minorHAnsi"/>
          <w:sz w:val="24"/>
        </w:rPr>
        <w:t>.</w:t>
      </w:r>
    </w:p>
    <w:p w14:paraId="719D782B" w14:textId="77777777" w:rsidR="009F753B" w:rsidRDefault="009F753B" w:rsidP="004B6DC3">
      <w:pPr>
        <w:keepLines/>
        <w:spacing w:before="120" w:after="120"/>
        <w:ind w:firstLine="708"/>
        <w:rPr>
          <w:rFonts w:asciiTheme="minorHAnsi" w:hAnsiTheme="minorHAnsi" w:cstheme="minorHAnsi"/>
          <w:sz w:val="24"/>
        </w:rPr>
      </w:pPr>
    </w:p>
    <w:sectPr w:rsidR="009F753B" w:rsidSect="007028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2AF165" w14:textId="77777777" w:rsidR="00201944" w:rsidRDefault="00201944" w:rsidP="00EB15FF">
      <w:r>
        <w:separator/>
      </w:r>
    </w:p>
  </w:endnote>
  <w:endnote w:type="continuationSeparator" w:id="0">
    <w:p w14:paraId="4C6CC536" w14:textId="77777777" w:rsidR="00201944" w:rsidRDefault="00201944" w:rsidP="00EB1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526610" w14:textId="77777777" w:rsidR="00201944" w:rsidRDefault="00201944" w:rsidP="00EB15FF">
      <w:r>
        <w:separator/>
      </w:r>
    </w:p>
  </w:footnote>
  <w:footnote w:type="continuationSeparator" w:id="0">
    <w:p w14:paraId="5490EB43" w14:textId="77777777" w:rsidR="00201944" w:rsidRDefault="00201944" w:rsidP="00EB15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C3B35"/>
    <w:multiLevelType w:val="hybridMultilevel"/>
    <w:tmpl w:val="62A48E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78266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289E"/>
    <w:rsid w:val="00016F56"/>
    <w:rsid w:val="000363FD"/>
    <w:rsid w:val="000479A8"/>
    <w:rsid w:val="00071A89"/>
    <w:rsid w:val="00092638"/>
    <w:rsid w:val="000A56DE"/>
    <w:rsid w:val="000C214F"/>
    <w:rsid w:val="000E2E5F"/>
    <w:rsid w:val="000F68D7"/>
    <w:rsid w:val="0010546E"/>
    <w:rsid w:val="00114492"/>
    <w:rsid w:val="00176B43"/>
    <w:rsid w:val="001A6571"/>
    <w:rsid w:val="001C4BA3"/>
    <w:rsid w:val="001E659A"/>
    <w:rsid w:val="001F0D79"/>
    <w:rsid w:val="001F7A56"/>
    <w:rsid w:val="00201944"/>
    <w:rsid w:val="00211733"/>
    <w:rsid w:val="0021770D"/>
    <w:rsid w:val="00221E36"/>
    <w:rsid w:val="0023277C"/>
    <w:rsid w:val="00253EB2"/>
    <w:rsid w:val="00276514"/>
    <w:rsid w:val="002915D5"/>
    <w:rsid w:val="002A215B"/>
    <w:rsid w:val="002B7D96"/>
    <w:rsid w:val="002E52C6"/>
    <w:rsid w:val="00322219"/>
    <w:rsid w:val="003428BB"/>
    <w:rsid w:val="00355E78"/>
    <w:rsid w:val="003578D0"/>
    <w:rsid w:val="00366C11"/>
    <w:rsid w:val="00375F7E"/>
    <w:rsid w:val="00394191"/>
    <w:rsid w:val="003C2CF1"/>
    <w:rsid w:val="003D56F2"/>
    <w:rsid w:val="003F2714"/>
    <w:rsid w:val="0040069C"/>
    <w:rsid w:val="004024B6"/>
    <w:rsid w:val="00405C3C"/>
    <w:rsid w:val="00415528"/>
    <w:rsid w:val="0043014C"/>
    <w:rsid w:val="00432128"/>
    <w:rsid w:val="00432210"/>
    <w:rsid w:val="0043754D"/>
    <w:rsid w:val="00440FF3"/>
    <w:rsid w:val="00453573"/>
    <w:rsid w:val="00461E04"/>
    <w:rsid w:val="004911AC"/>
    <w:rsid w:val="004A273E"/>
    <w:rsid w:val="004B0B19"/>
    <w:rsid w:val="004B6DC3"/>
    <w:rsid w:val="004C0C4E"/>
    <w:rsid w:val="004F38AB"/>
    <w:rsid w:val="00541F93"/>
    <w:rsid w:val="005447BE"/>
    <w:rsid w:val="005502C6"/>
    <w:rsid w:val="00551881"/>
    <w:rsid w:val="00557528"/>
    <w:rsid w:val="0057380B"/>
    <w:rsid w:val="00583549"/>
    <w:rsid w:val="0058514C"/>
    <w:rsid w:val="005949DB"/>
    <w:rsid w:val="005A3E59"/>
    <w:rsid w:val="005B396F"/>
    <w:rsid w:val="005D1FF7"/>
    <w:rsid w:val="005F2EF6"/>
    <w:rsid w:val="005F662D"/>
    <w:rsid w:val="00660EA5"/>
    <w:rsid w:val="006627E0"/>
    <w:rsid w:val="00674CA9"/>
    <w:rsid w:val="00696475"/>
    <w:rsid w:val="00696BA4"/>
    <w:rsid w:val="006A5FB6"/>
    <w:rsid w:val="006F7F87"/>
    <w:rsid w:val="00701239"/>
    <w:rsid w:val="0070289E"/>
    <w:rsid w:val="00703A94"/>
    <w:rsid w:val="00746B5D"/>
    <w:rsid w:val="00757927"/>
    <w:rsid w:val="00771910"/>
    <w:rsid w:val="00791DFD"/>
    <w:rsid w:val="007A1766"/>
    <w:rsid w:val="007B35A0"/>
    <w:rsid w:val="007C2E1A"/>
    <w:rsid w:val="00801907"/>
    <w:rsid w:val="0080745D"/>
    <w:rsid w:val="00811FBC"/>
    <w:rsid w:val="00814D54"/>
    <w:rsid w:val="008229B7"/>
    <w:rsid w:val="00824CE7"/>
    <w:rsid w:val="00833269"/>
    <w:rsid w:val="00853391"/>
    <w:rsid w:val="00857FBB"/>
    <w:rsid w:val="0089013F"/>
    <w:rsid w:val="008955F7"/>
    <w:rsid w:val="008A24FD"/>
    <w:rsid w:val="008B75C1"/>
    <w:rsid w:val="008C1F07"/>
    <w:rsid w:val="008E6604"/>
    <w:rsid w:val="009461CA"/>
    <w:rsid w:val="00964A87"/>
    <w:rsid w:val="00981E49"/>
    <w:rsid w:val="009A2FBF"/>
    <w:rsid w:val="009B2685"/>
    <w:rsid w:val="009B70A3"/>
    <w:rsid w:val="009C40FC"/>
    <w:rsid w:val="009D0FE9"/>
    <w:rsid w:val="009E21F2"/>
    <w:rsid w:val="009F753B"/>
    <w:rsid w:val="00A320A3"/>
    <w:rsid w:val="00A33301"/>
    <w:rsid w:val="00A4775B"/>
    <w:rsid w:val="00A51FF2"/>
    <w:rsid w:val="00A63BAB"/>
    <w:rsid w:val="00A658FB"/>
    <w:rsid w:val="00A8162E"/>
    <w:rsid w:val="00AB242A"/>
    <w:rsid w:val="00AD2076"/>
    <w:rsid w:val="00AD29E9"/>
    <w:rsid w:val="00AD6042"/>
    <w:rsid w:val="00AE10B3"/>
    <w:rsid w:val="00B04AAF"/>
    <w:rsid w:val="00B26498"/>
    <w:rsid w:val="00B63D6A"/>
    <w:rsid w:val="00B72841"/>
    <w:rsid w:val="00BA595A"/>
    <w:rsid w:val="00BD1A17"/>
    <w:rsid w:val="00BD45F0"/>
    <w:rsid w:val="00BE55B2"/>
    <w:rsid w:val="00BE65E7"/>
    <w:rsid w:val="00BF3729"/>
    <w:rsid w:val="00BF59BA"/>
    <w:rsid w:val="00C11C48"/>
    <w:rsid w:val="00C255EB"/>
    <w:rsid w:val="00C654EE"/>
    <w:rsid w:val="00C8737E"/>
    <w:rsid w:val="00C94277"/>
    <w:rsid w:val="00CB2616"/>
    <w:rsid w:val="00CD70D7"/>
    <w:rsid w:val="00CE743D"/>
    <w:rsid w:val="00CF7589"/>
    <w:rsid w:val="00D246DF"/>
    <w:rsid w:val="00D3532A"/>
    <w:rsid w:val="00D56E2E"/>
    <w:rsid w:val="00D95E1A"/>
    <w:rsid w:val="00DB65BC"/>
    <w:rsid w:val="00DC62FA"/>
    <w:rsid w:val="00DE718A"/>
    <w:rsid w:val="00E02D07"/>
    <w:rsid w:val="00E22DE3"/>
    <w:rsid w:val="00E443E8"/>
    <w:rsid w:val="00E70E16"/>
    <w:rsid w:val="00E93589"/>
    <w:rsid w:val="00EA45C1"/>
    <w:rsid w:val="00EA6B0A"/>
    <w:rsid w:val="00EB15FF"/>
    <w:rsid w:val="00EB7B49"/>
    <w:rsid w:val="00EC2CA1"/>
    <w:rsid w:val="00EE140D"/>
    <w:rsid w:val="00EF11F1"/>
    <w:rsid w:val="00EF2E71"/>
    <w:rsid w:val="00F00B31"/>
    <w:rsid w:val="00F11EE8"/>
    <w:rsid w:val="00F31950"/>
    <w:rsid w:val="00F33A21"/>
    <w:rsid w:val="00F37E5A"/>
    <w:rsid w:val="00F42B85"/>
    <w:rsid w:val="00F47991"/>
    <w:rsid w:val="00F5181E"/>
    <w:rsid w:val="00F57E3F"/>
    <w:rsid w:val="00F60E98"/>
    <w:rsid w:val="00F90405"/>
    <w:rsid w:val="00FA2EC0"/>
    <w:rsid w:val="00FD48F8"/>
    <w:rsid w:val="00FE6799"/>
    <w:rsid w:val="00FF68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D50B90"/>
  <w15:docId w15:val="{11DF3FB3-D939-4B3F-9A90-37C46F44E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289E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0546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0546E"/>
    <w:rPr>
      <w:rFonts w:ascii="Times New Roman" w:eastAsia="Times New Roman" w:hAnsi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10546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0546E"/>
    <w:rPr>
      <w:rFonts w:ascii="Times New Roman" w:eastAsia="Times New Roman" w:hAnsi="Times New Roman" w:cs="Times New Roman"/>
      <w:szCs w:val="24"/>
      <w:lang w:eastAsia="pl-PL"/>
    </w:rPr>
  </w:style>
  <w:style w:type="paragraph" w:customStyle="1" w:styleId="Default">
    <w:name w:val="Default"/>
    <w:rsid w:val="00F9040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BF3729"/>
    <w:pPr>
      <w:ind w:left="720"/>
      <w:contextualSpacing/>
    </w:pPr>
  </w:style>
  <w:style w:type="paragraph" w:styleId="Tekstkomentarza">
    <w:name w:val="annotation text"/>
    <w:basedOn w:val="Normalny"/>
    <w:link w:val="TekstkomentarzaZnak"/>
    <w:uiPriority w:val="99"/>
    <w:unhideWhenUsed/>
    <w:rsid w:val="0069647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96475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161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D18655C-1C33-4F59-8AA0-35590050BC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pjanczyk</dc:creator>
  <cp:lastModifiedBy>Magdalena Rosińska</cp:lastModifiedBy>
  <cp:revision>2</cp:revision>
  <cp:lastPrinted>2022-07-29T09:37:00Z</cp:lastPrinted>
  <dcterms:created xsi:type="dcterms:W3CDTF">2023-01-16T13:51:00Z</dcterms:created>
  <dcterms:modified xsi:type="dcterms:W3CDTF">2023-01-16T13:51:00Z</dcterms:modified>
</cp:coreProperties>
</file>