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5044" w:rsidRPr="00FF5191" w:rsidRDefault="00575044" w:rsidP="00575044">
      <w:pPr>
        <w:jc w:val="center"/>
        <w:rPr>
          <w:rFonts w:cstheme="minorHAnsi"/>
          <w:b/>
          <w:sz w:val="24"/>
          <w:szCs w:val="24"/>
        </w:rPr>
      </w:pPr>
      <w:r w:rsidRPr="00FF5191">
        <w:rPr>
          <w:rFonts w:cstheme="minorHAnsi"/>
          <w:b/>
          <w:sz w:val="24"/>
          <w:szCs w:val="24"/>
        </w:rPr>
        <w:t>OGŁOSZENIE</w:t>
      </w:r>
    </w:p>
    <w:p w:rsidR="00575044" w:rsidRPr="00FF5191" w:rsidRDefault="00575044" w:rsidP="00575044">
      <w:pPr>
        <w:jc w:val="center"/>
        <w:rPr>
          <w:rFonts w:cstheme="minorHAnsi"/>
          <w:b/>
          <w:sz w:val="24"/>
          <w:szCs w:val="24"/>
        </w:rPr>
      </w:pPr>
      <w:r w:rsidRPr="00FF5191">
        <w:rPr>
          <w:rFonts w:cstheme="minorHAnsi"/>
          <w:b/>
          <w:sz w:val="24"/>
          <w:szCs w:val="24"/>
        </w:rPr>
        <w:t>PREZYDENTA MIASTA TOMASZOWA MAZOWIECKIEGO</w:t>
      </w:r>
    </w:p>
    <w:p w:rsidR="00575044" w:rsidRPr="00FF5191" w:rsidRDefault="003E6FAC" w:rsidP="00575044">
      <w:pPr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z dnia 31</w:t>
      </w:r>
      <w:r w:rsidR="00A44F0B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b/>
          <w:sz w:val="24"/>
          <w:szCs w:val="24"/>
        </w:rPr>
        <w:t>października</w:t>
      </w:r>
      <w:r w:rsidR="00A44F0B">
        <w:rPr>
          <w:rFonts w:cstheme="minorHAnsi"/>
          <w:b/>
          <w:sz w:val="24"/>
          <w:szCs w:val="24"/>
        </w:rPr>
        <w:t xml:space="preserve"> 2022</w:t>
      </w:r>
      <w:r w:rsidR="00575044" w:rsidRPr="00FF5191">
        <w:rPr>
          <w:rFonts w:cstheme="minorHAnsi"/>
          <w:b/>
          <w:sz w:val="24"/>
          <w:szCs w:val="24"/>
        </w:rPr>
        <w:t xml:space="preserve"> r.</w:t>
      </w:r>
    </w:p>
    <w:p w:rsidR="00575044" w:rsidRDefault="00575044" w:rsidP="00575044">
      <w:pPr>
        <w:jc w:val="center"/>
        <w:rPr>
          <w:rFonts w:cstheme="minorHAnsi"/>
          <w:b/>
          <w:sz w:val="24"/>
          <w:szCs w:val="24"/>
        </w:rPr>
      </w:pPr>
      <w:r w:rsidRPr="00FF5191">
        <w:rPr>
          <w:rFonts w:cstheme="minorHAnsi"/>
          <w:b/>
          <w:sz w:val="24"/>
          <w:szCs w:val="24"/>
        </w:rPr>
        <w:t>dotyczące aktualizacj</w:t>
      </w:r>
      <w:r w:rsidR="003E6FAC">
        <w:rPr>
          <w:rFonts w:cstheme="minorHAnsi"/>
          <w:b/>
          <w:sz w:val="24"/>
          <w:szCs w:val="24"/>
        </w:rPr>
        <w:t>i podstawowej kwoty dotacji oraz</w:t>
      </w:r>
      <w:r w:rsidRPr="00FF5191">
        <w:rPr>
          <w:rFonts w:cstheme="minorHAnsi"/>
          <w:b/>
          <w:sz w:val="24"/>
          <w:szCs w:val="24"/>
        </w:rPr>
        <w:t xml:space="preserve"> statystycznej liczby uczniów </w:t>
      </w:r>
    </w:p>
    <w:p w:rsidR="003E6FAC" w:rsidRPr="00FF5191" w:rsidRDefault="003E6FAC" w:rsidP="00575044">
      <w:pPr>
        <w:jc w:val="center"/>
        <w:rPr>
          <w:rFonts w:cstheme="minorHAnsi"/>
          <w:b/>
          <w:sz w:val="24"/>
          <w:szCs w:val="24"/>
        </w:rPr>
      </w:pPr>
    </w:p>
    <w:p w:rsidR="00575044" w:rsidRPr="00FF5191" w:rsidRDefault="00575044" w:rsidP="00FF5191">
      <w:pPr>
        <w:spacing w:after="120" w:line="360" w:lineRule="auto"/>
        <w:jc w:val="both"/>
        <w:rPr>
          <w:rFonts w:cstheme="minorHAnsi"/>
          <w:sz w:val="24"/>
          <w:szCs w:val="24"/>
        </w:rPr>
      </w:pPr>
      <w:r w:rsidRPr="00FF5191">
        <w:rPr>
          <w:rFonts w:cstheme="minorHAnsi"/>
          <w:sz w:val="24"/>
          <w:szCs w:val="24"/>
        </w:rPr>
        <w:tab/>
        <w:t>Na podstawie art. 46 ust. 1 ustawy z dnia 27 października 2017</w:t>
      </w:r>
      <w:r w:rsidR="004C2A04">
        <w:rPr>
          <w:rFonts w:cstheme="minorHAnsi"/>
          <w:sz w:val="24"/>
          <w:szCs w:val="24"/>
        </w:rPr>
        <w:t xml:space="preserve"> </w:t>
      </w:r>
      <w:r w:rsidRPr="00FF5191">
        <w:rPr>
          <w:rFonts w:cstheme="minorHAnsi"/>
          <w:sz w:val="24"/>
          <w:szCs w:val="24"/>
        </w:rPr>
        <w:t>r. o finansowaniu zadań oświatowy</w:t>
      </w:r>
      <w:r w:rsidR="008C0AF1">
        <w:rPr>
          <w:rFonts w:cstheme="minorHAnsi"/>
          <w:sz w:val="24"/>
          <w:szCs w:val="24"/>
        </w:rPr>
        <w:t>ch (</w:t>
      </w:r>
      <w:proofErr w:type="spellStart"/>
      <w:r w:rsidR="008C0AF1">
        <w:rPr>
          <w:rFonts w:cstheme="minorHAnsi"/>
          <w:sz w:val="24"/>
          <w:szCs w:val="24"/>
        </w:rPr>
        <w:t>t.j</w:t>
      </w:r>
      <w:proofErr w:type="spellEnd"/>
      <w:r w:rsidR="008C0AF1">
        <w:rPr>
          <w:rFonts w:cstheme="minorHAnsi"/>
          <w:sz w:val="24"/>
          <w:szCs w:val="24"/>
        </w:rPr>
        <w:t>. Dz.U. z 202</w:t>
      </w:r>
      <w:r w:rsidR="003E6FAC">
        <w:rPr>
          <w:rFonts w:cstheme="minorHAnsi"/>
          <w:sz w:val="24"/>
          <w:szCs w:val="24"/>
        </w:rPr>
        <w:t>2 r. poz. 2082</w:t>
      </w:r>
      <w:r w:rsidRPr="00FF5191">
        <w:rPr>
          <w:rFonts w:cstheme="minorHAnsi"/>
          <w:sz w:val="24"/>
          <w:szCs w:val="24"/>
        </w:rPr>
        <w:t xml:space="preserve"> ze zm.) Gmina Miasto Tomaszów Mazowiecki ogłasza:</w:t>
      </w:r>
    </w:p>
    <w:p w:rsidR="00575044" w:rsidRPr="00093A1F" w:rsidRDefault="00575044" w:rsidP="00FF5191">
      <w:pPr>
        <w:pStyle w:val="Akapitzlist"/>
        <w:numPr>
          <w:ilvl w:val="0"/>
          <w:numId w:val="1"/>
        </w:numPr>
        <w:spacing w:after="120" w:line="360" w:lineRule="auto"/>
        <w:jc w:val="both"/>
        <w:rPr>
          <w:rFonts w:cstheme="minorHAnsi"/>
          <w:b/>
          <w:sz w:val="24"/>
          <w:szCs w:val="24"/>
        </w:rPr>
      </w:pPr>
      <w:r w:rsidRPr="00093A1F">
        <w:rPr>
          <w:rFonts w:cstheme="minorHAnsi"/>
          <w:sz w:val="24"/>
          <w:szCs w:val="24"/>
        </w:rPr>
        <w:t xml:space="preserve">Podstawowa kwota dotacji </w:t>
      </w:r>
      <w:r w:rsidR="008C0AF1" w:rsidRPr="00093A1F">
        <w:rPr>
          <w:rFonts w:cstheme="minorHAnsi"/>
          <w:b/>
          <w:sz w:val="24"/>
          <w:szCs w:val="24"/>
        </w:rPr>
        <w:t>na rok 202</w:t>
      </w:r>
      <w:r w:rsidR="00A44F0B" w:rsidRPr="00093A1F">
        <w:rPr>
          <w:rFonts w:cstheme="minorHAnsi"/>
          <w:b/>
          <w:sz w:val="24"/>
          <w:szCs w:val="24"/>
        </w:rPr>
        <w:t>2</w:t>
      </w:r>
      <w:r w:rsidRPr="00093A1F">
        <w:rPr>
          <w:rFonts w:cstheme="minorHAnsi"/>
          <w:b/>
          <w:sz w:val="24"/>
          <w:szCs w:val="24"/>
        </w:rPr>
        <w:t xml:space="preserve">, </w:t>
      </w:r>
      <w:r w:rsidR="003E6FAC">
        <w:rPr>
          <w:rFonts w:cstheme="minorHAnsi"/>
          <w:sz w:val="24"/>
          <w:szCs w:val="24"/>
        </w:rPr>
        <w:t>obowiązująca od dnia 01.11</w:t>
      </w:r>
      <w:r w:rsidR="008C0AF1" w:rsidRPr="00093A1F">
        <w:rPr>
          <w:rFonts w:cstheme="minorHAnsi"/>
          <w:sz w:val="24"/>
          <w:szCs w:val="24"/>
        </w:rPr>
        <w:t>.202</w:t>
      </w:r>
      <w:r w:rsidR="00A44F0B" w:rsidRPr="00093A1F">
        <w:rPr>
          <w:rFonts w:cstheme="minorHAnsi"/>
          <w:sz w:val="24"/>
          <w:szCs w:val="24"/>
        </w:rPr>
        <w:t>2</w:t>
      </w:r>
      <w:r w:rsidRPr="00093A1F">
        <w:rPr>
          <w:rFonts w:cstheme="minorHAnsi"/>
          <w:sz w:val="24"/>
          <w:szCs w:val="24"/>
        </w:rPr>
        <w:t xml:space="preserve"> r. wynosi</w:t>
      </w:r>
      <w:r w:rsidRPr="00093A1F">
        <w:rPr>
          <w:rFonts w:cstheme="minorHAnsi"/>
          <w:b/>
          <w:sz w:val="24"/>
          <w:szCs w:val="24"/>
        </w:rPr>
        <w:t xml:space="preserve"> </w:t>
      </w:r>
      <w:r w:rsidR="00A44F0B" w:rsidRPr="00093A1F">
        <w:rPr>
          <w:rFonts w:cstheme="minorHAnsi"/>
          <w:b/>
          <w:sz w:val="24"/>
          <w:szCs w:val="24"/>
        </w:rPr>
        <w:t xml:space="preserve"> </w:t>
      </w:r>
      <w:r w:rsidRPr="00093A1F">
        <w:rPr>
          <w:rFonts w:cstheme="minorHAnsi"/>
          <w:b/>
          <w:sz w:val="24"/>
          <w:szCs w:val="24"/>
        </w:rPr>
        <w:t xml:space="preserve"> </w:t>
      </w:r>
      <w:r w:rsidR="003E6FAC">
        <w:rPr>
          <w:rFonts w:cstheme="minorHAnsi"/>
          <w:b/>
          <w:sz w:val="24"/>
          <w:szCs w:val="24"/>
        </w:rPr>
        <w:t xml:space="preserve"> </w:t>
      </w:r>
      <w:r w:rsidR="00093A1F" w:rsidRPr="00093A1F">
        <w:rPr>
          <w:rFonts w:cstheme="minorHAnsi"/>
          <w:b/>
          <w:sz w:val="24"/>
          <w:szCs w:val="24"/>
        </w:rPr>
        <w:t xml:space="preserve"> </w:t>
      </w:r>
      <w:r w:rsidR="00006C21">
        <w:rPr>
          <w:rFonts w:cstheme="minorHAnsi"/>
          <w:b/>
          <w:sz w:val="24"/>
          <w:szCs w:val="24"/>
        </w:rPr>
        <w:t xml:space="preserve">12 091,74 </w:t>
      </w:r>
      <w:r w:rsidRPr="00093A1F">
        <w:rPr>
          <w:rFonts w:cstheme="minorHAnsi"/>
          <w:b/>
          <w:sz w:val="24"/>
          <w:szCs w:val="24"/>
        </w:rPr>
        <w:t>zł.</w:t>
      </w:r>
    </w:p>
    <w:p w:rsidR="00575044" w:rsidRPr="00093A1F" w:rsidRDefault="00575044" w:rsidP="00FF5191">
      <w:pPr>
        <w:pStyle w:val="Akapitzlist"/>
        <w:numPr>
          <w:ilvl w:val="0"/>
          <w:numId w:val="1"/>
        </w:numPr>
        <w:spacing w:after="120" w:line="360" w:lineRule="auto"/>
        <w:jc w:val="both"/>
        <w:rPr>
          <w:rFonts w:cstheme="minorHAnsi"/>
          <w:b/>
          <w:sz w:val="24"/>
          <w:szCs w:val="24"/>
        </w:rPr>
      </w:pPr>
      <w:r w:rsidRPr="00093A1F">
        <w:rPr>
          <w:rFonts w:cstheme="minorHAnsi"/>
          <w:sz w:val="24"/>
          <w:szCs w:val="24"/>
        </w:rPr>
        <w:t>Statystyczna liczba uczniów, na podstawie danych SIO w przedszkolach prowadzonych przez Gminę Miasto Tomaszów Mazowiecki wynos</w:t>
      </w:r>
      <w:r w:rsidRPr="00006C21">
        <w:rPr>
          <w:rFonts w:cstheme="minorHAnsi"/>
          <w:sz w:val="24"/>
          <w:szCs w:val="24"/>
        </w:rPr>
        <w:t xml:space="preserve">i </w:t>
      </w:r>
      <w:r w:rsidR="00006C21" w:rsidRPr="00B47DA2">
        <w:rPr>
          <w:rFonts w:cstheme="minorHAnsi"/>
          <w:sz w:val="24"/>
          <w:szCs w:val="24"/>
        </w:rPr>
        <w:t>1282</w:t>
      </w:r>
      <w:r w:rsidRPr="00B47DA2">
        <w:rPr>
          <w:rFonts w:cstheme="minorHAnsi"/>
          <w:sz w:val="24"/>
          <w:szCs w:val="24"/>
        </w:rPr>
        <w:t xml:space="preserve"> </w:t>
      </w:r>
      <w:r w:rsidRPr="00093A1F">
        <w:rPr>
          <w:rFonts w:cstheme="minorHAnsi"/>
          <w:sz w:val="24"/>
          <w:szCs w:val="24"/>
        </w:rPr>
        <w:t>w tym:</w:t>
      </w:r>
    </w:p>
    <w:p w:rsidR="00575044" w:rsidRPr="00924F83" w:rsidRDefault="00575044" w:rsidP="00FF5191">
      <w:pPr>
        <w:pStyle w:val="Akapitzlist"/>
        <w:numPr>
          <w:ilvl w:val="0"/>
          <w:numId w:val="2"/>
        </w:numPr>
        <w:spacing w:after="120" w:line="360" w:lineRule="auto"/>
        <w:jc w:val="both"/>
        <w:rPr>
          <w:rFonts w:cstheme="minorHAnsi"/>
          <w:b/>
          <w:sz w:val="24"/>
          <w:szCs w:val="24"/>
        </w:rPr>
      </w:pPr>
      <w:r w:rsidRPr="00924F83">
        <w:rPr>
          <w:rFonts w:cstheme="minorHAnsi"/>
          <w:sz w:val="24"/>
          <w:szCs w:val="24"/>
        </w:rPr>
        <w:t xml:space="preserve">objętych wczesnym wspomaganiem rozwoju – </w:t>
      </w:r>
      <w:r w:rsidR="00006C21">
        <w:rPr>
          <w:rFonts w:cstheme="minorHAnsi"/>
          <w:sz w:val="24"/>
          <w:szCs w:val="24"/>
        </w:rPr>
        <w:t>11</w:t>
      </w:r>
      <w:r w:rsidRPr="00924F83">
        <w:rPr>
          <w:rFonts w:cstheme="minorHAnsi"/>
          <w:sz w:val="24"/>
          <w:szCs w:val="24"/>
        </w:rPr>
        <w:t>,</w:t>
      </w:r>
    </w:p>
    <w:p w:rsidR="00575044" w:rsidRPr="00924F83" w:rsidRDefault="00575044" w:rsidP="00FF5191">
      <w:pPr>
        <w:pStyle w:val="Akapitzlist"/>
        <w:numPr>
          <w:ilvl w:val="0"/>
          <w:numId w:val="2"/>
        </w:numPr>
        <w:spacing w:after="120" w:line="360" w:lineRule="auto"/>
        <w:jc w:val="both"/>
        <w:rPr>
          <w:rFonts w:cstheme="minorHAnsi"/>
          <w:sz w:val="24"/>
          <w:szCs w:val="24"/>
        </w:rPr>
      </w:pPr>
      <w:r w:rsidRPr="00924F83">
        <w:rPr>
          <w:rFonts w:cstheme="minorHAnsi"/>
          <w:sz w:val="24"/>
          <w:szCs w:val="24"/>
        </w:rPr>
        <w:t xml:space="preserve">posiadających orzeczenie o potrzebie kształcenia specjalnego – </w:t>
      </w:r>
      <w:r w:rsidR="00006C21">
        <w:rPr>
          <w:rFonts w:cstheme="minorHAnsi"/>
          <w:sz w:val="24"/>
          <w:szCs w:val="24"/>
        </w:rPr>
        <w:t>8</w:t>
      </w:r>
      <w:r w:rsidRPr="00924F83">
        <w:rPr>
          <w:rFonts w:cstheme="minorHAnsi"/>
          <w:b/>
          <w:sz w:val="24"/>
          <w:szCs w:val="24"/>
        </w:rPr>
        <w:t>.</w:t>
      </w:r>
      <w:bookmarkStart w:id="0" w:name="_GoBack"/>
      <w:bookmarkEnd w:id="0"/>
    </w:p>
    <w:p w:rsidR="00601EBF" w:rsidRPr="00924F83" w:rsidRDefault="00601EBF" w:rsidP="00601EBF">
      <w:pPr>
        <w:pStyle w:val="Akapitzlist"/>
        <w:numPr>
          <w:ilvl w:val="0"/>
          <w:numId w:val="1"/>
        </w:numPr>
        <w:spacing w:after="120" w:line="360" w:lineRule="auto"/>
        <w:jc w:val="both"/>
        <w:rPr>
          <w:rFonts w:cstheme="minorHAnsi"/>
          <w:sz w:val="24"/>
          <w:szCs w:val="24"/>
        </w:rPr>
      </w:pPr>
      <w:r w:rsidRPr="00924F83">
        <w:rPr>
          <w:rFonts w:cstheme="minorHAnsi"/>
          <w:sz w:val="24"/>
          <w:szCs w:val="24"/>
        </w:rPr>
        <w:t xml:space="preserve">Podstawowa kwota dotacji </w:t>
      </w:r>
      <w:r w:rsidR="00BD6DF3" w:rsidRPr="00924F83">
        <w:rPr>
          <w:rFonts w:cstheme="minorHAnsi"/>
          <w:sz w:val="24"/>
          <w:szCs w:val="24"/>
        </w:rPr>
        <w:t>na jednego ucznia w</w:t>
      </w:r>
      <w:r w:rsidR="00924F83" w:rsidRPr="00924F83">
        <w:rPr>
          <w:rFonts w:cstheme="minorHAnsi"/>
          <w:sz w:val="24"/>
          <w:szCs w:val="24"/>
        </w:rPr>
        <w:t xml:space="preserve"> 2022</w:t>
      </w:r>
      <w:r w:rsidR="008769E8" w:rsidRPr="00924F83">
        <w:rPr>
          <w:rFonts w:cstheme="minorHAnsi"/>
          <w:sz w:val="24"/>
          <w:szCs w:val="24"/>
        </w:rPr>
        <w:t xml:space="preserve"> r.</w:t>
      </w:r>
      <w:r w:rsidR="00BD6DF3" w:rsidRPr="00924F83">
        <w:rPr>
          <w:rFonts w:cstheme="minorHAnsi"/>
          <w:sz w:val="24"/>
          <w:szCs w:val="24"/>
        </w:rPr>
        <w:t xml:space="preserve"> wynosi</w:t>
      </w:r>
      <w:r w:rsidR="008769E8" w:rsidRPr="00924F83">
        <w:rPr>
          <w:rFonts w:cstheme="minorHAnsi"/>
          <w:sz w:val="24"/>
          <w:szCs w:val="24"/>
        </w:rPr>
        <w:t xml:space="preserve"> </w:t>
      </w:r>
      <w:r w:rsidR="00006C21" w:rsidRPr="00006C21">
        <w:rPr>
          <w:rFonts w:cstheme="minorHAnsi"/>
          <w:b/>
          <w:sz w:val="24"/>
          <w:szCs w:val="24"/>
        </w:rPr>
        <w:t>755,73</w:t>
      </w:r>
      <w:r w:rsidR="008769E8" w:rsidRPr="00006C21">
        <w:rPr>
          <w:rFonts w:cstheme="minorHAnsi"/>
          <w:b/>
          <w:sz w:val="24"/>
          <w:szCs w:val="24"/>
        </w:rPr>
        <w:t xml:space="preserve"> </w:t>
      </w:r>
      <w:r w:rsidR="008769E8" w:rsidRPr="00924F83">
        <w:rPr>
          <w:rFonts w:cstheme="minorHAnsi"/>
          <w:b/>
          <w:sz w:val="24"/>
          <w:szCs w:val="24"/>
        </w:rPr>
        <w:t>zł</w:t>
      </w:r>
      <w:r w:rsidR="008769E8" w:rsidRPr="00924F83">
        <w:rPr>
          <w:rFonts w:cstheme="minorHAnsi"/>
          <w:sz w:val="24"/>
          <w:szCs w:val="24"/>
        </w:rPr>
        <w:t>.</w:t>
      </w:r>
    </w:p>
    <w:p w:rsidR="00150705" w:rsidRPr="00601EBF" w:rsidRDefault="00150705" w:rsidP="00150705">
      <w:pPr>
        <w:pStyle w:val="Akapitzlist"/>
        <w:spacing w:after="120" w:line="360" w:lineRule="auto"/>
        <w:jc w:val="both"/>
        <w:rPr>
          <w:rFonts w:cstheme="minorHAnsi"/>
          <w:sz w:val="24"/>
          <w:szCs w:val="24"/>
        </w:rPr>
      </w:pPr>
    </w:p>
    <w:p w:rsidR="00575044" w:rsidRPr="00150705" w:rsidRDefault="00395545" w:rsidP="00150705">
      <w:pPr>
        <w:spacing w:after="120" w:line="360" w:lineRule="auto"/>
        <w:ind w:firstLine="360"/>
        <w:jc w:val="both"/>
        <w:rPr>
          <w:rFonts w:cstheme="minorHAnsi"/>
          <w:b/>
          <w:sz w:val="24"/>
          <w:szCs w:val="24"/>
        </w:rPr>
      </w:pPr>
      <w:r w:rsidRPr="00150705">
        <w:rPr>
          <w:rFonts w:cstheme="minorHAnsi"/>
          <w:sz w:val="24"/>
          <w:szCs w:val="24"/>
        </w:rPr>
        <w:t>Na podstawie art. 46 ust. 1 ustawy z dnia 27 października 2017 r. o finansowaniu zadań</w:t>
      </w:r>
      <w:r w:rsidR="00006C21">
        <w:rPr>
          <w:rFonts w:cstheme="minorHAnsi"/>
          <w:sz w:val="24"/>
          <w:szCs w:val="24"/>
        </w:rPr>
        <w:t xml:space="preserve"> oświatowych (</w:t>
      </w:r>
      <w:proofErr w:type="spellStart"/>
      <w:r w:rsidR="00006C21">
        <w:rPr>
          <w:rFonts w:cstheme="minorHAnsi"/>
          <w:sz w:val="24"/>
          <w:szCs w:val="24"/>
        </w:rPr>
        <w:t>t.j</w:t>
      </w:r>
      <w:proofErr w:type="spellEnd"/>
      <w:r w:rsidR="00006C21">
        <w:rPr>
          <w:rFonts w:cstheme="minorHAnsi"/>
          <w:sz w:val="24"/>
          <w:szCs w:val="24"/>
        </w:rPr>
        <w:t>. Dz. U. z 2022 poz. 2082</w:t>
      </w:r>
      <w:r w:rsidRPr="00150705">
        <w:rPr>
          <w:rFonts w:cstheme="minorHAnsi"/>
          <w:sz w:val="24"/>
          <w:szCs w:val="24"/>
        </w:rPr>
        <w:t xml:space="preserve"> ze zm.) Gmina Miasto Tomaszów Mazowiecki ogłasza, że wskaźnik zwiększający dla publicznych szkół podstawowych niebędących szkołami specjalnymi, prowadzonych przez osoby prawne niebędące jednostkami samorządu terytorialnego, w których realizowany jest obowiązek szkolny</w:t>
      </w:r>
      <w:r w:rsidR="00A44F0B">
        <w:rPr>
          <w:rFonts w:cstheme="minorHAnsi"/>
          <w:sz w:val="24"/>
          <w:szCs w:val="24"/>
        </w:rPr>
        <w:t xml:space="preserve"> lub obowiązek nauki na rok 2022</w:t>
      </w:r>
      <w:r w:rsidR="00025A06" w:rsidRPr="00150705">
        <w:rPr>
          <w:rFonts w:cstheme="minorHAnsi"/>
          <w:sz w:val="24"/>
          <w:szCs w:val="24"/>
        </w:rPr>
        <w:t xml:space="preserve"> wynosi </w:t>
      </w:r>
      <w:r w:rsidR="00A44F0B">
        <w:rPr>
          <w:rFonts w:cstheme="minorHAnsi"/>
          <w:b/>
          <w:sz w:val="24"/>
          <w:szCs w:val="24"/>
        </w:rPr>
        <w:t>1,482</w:t>
      </w:r>
      <w:r w:rsidRPr="00150705">
        <w:rPr>
          <w:rFonts w:cstheme="minorHAnsi"/>
          <w:b/>
          <w:sz w:val="24"/>
          <w:szCs w:val="24"/>
        </w:rPr>
        <w:t>.</w:t>
      </w:r>
    </w:p>
    <w:p w:rsidR="0020629B" w:rsidRDefault="0020629B"/>
    <w:sectPr w:rsidR="0020629B" w:rsidSect="00575044">
      <w:pgSz w:w="11906" w:h="16838"/>
      <w:pgMar w:top="1417" w:right="1700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C443F"/>
    <w:multiLevelType w:val="hybridMultilevel"/>
    <w:tmpl w:val="EE54ABD2"/>
    <w:lvl w:ilvl="0" w:tplc="838406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3D0DAC"/>
    <w:multiLevelType w:val="hybridMultilevel"/>
    <w:tmpl w:val="468837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D73302"/>
    <w:multiLevelType w:val="hybridMultilevel"/>
    <w:tmpl w:val="46DA6BA6"/>
    <w:lvl w:ilvl="0" w:tplc="A7227806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5044"/>
    <w:rsid w:val="00006C21"/>
    <w:rsid w:val="00025A06"/>
    <w:rsid w:val="00093A1F"/>
    <w:rsid w:val="00150705"/>
    <w:rsid w:val="0020629B"/>
    <w:rsid w:val="002F1176"/>
    <w:rsid w:val="00395545"/>
    <w:rsid w:val="003E6FAC"/>
    <w:rsid w:val="004A4F6B"/>
    <w:rsid w:val="004C2A04"/>
    <w:rsid w:val="00575044"/>
    <w:rsid w:val="00601EBF"/>
    <w:rsid w:val="008769E8"/>
    <w:rsid w:val="008C0AF1"/>
    <w:rsid w:val="00924F83"/>
    <w:rsid w:val="00A44F0B"/>
    <w:rsid w:val="00B47DA2"/>
    <w:rsid w:val="00BD36F9"/>
    <w:rsid w:val="00BD6DF3"/>
    <w:rsid w:val="00D82609"/>
    <w:rsid w:val="00E52C6F"/>
    <w:rsid w:val="00F65CCF"/>
    <w:rsid w:val="00FF5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0A17A"/>
  <w15:chartTrackingRefBased/>
  <w15:docId w15:val="{251478C4-42B7-403E-9447-EAB191152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5044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7504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C2A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2A04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1</Pages>
  <Words>173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Kołodziejska</dc:creator>
  <cp:keywords/>
  <dc:description/>
  <cp:lastModifiedBy>Ewa Kołodziejska</cp:lastModifiedBy>
  <cp:revision>18</cp:revision>
  <cp:lastPrinted>2020-11-02T10:19:00Z</cp:lastPrinted>
  <dcterms:created xsi:type="dcterms:W3CDTF">2020-10-30T14:28:00Z</dcterms:created>
  <dcterms:modified xsi:type="dcterms:W3CDTF">2022-11-09T12:47:00Z</dcterms:modified>
</cp:coreProperties>
</file>