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19650" w14:textId="5F72B75C" w:rsidR="00692621" w:rsidRPr="00B85AF0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Tomaszów Mazowiecki, dnia </w:t>
      </w:r>
      <w:r w:rsidR="00835CC1">
        <w:rPr>
          <w:rFonts w:cstheme="minorHAnsi"/>
          <w:sz w:val="24"/>
          <w:szCs w:val="24"/>
        </w:rPr>
        <w:t>07 września</w:t>
      </w:r>
      <w:r w:rsidRPr="00B85AF0">
        <w:rPr>
          <w:rFonts w:cstheme="minorHAnsi"/>
          <w:sz w:val="24"/>
          <w:szCs w:val="24"/>
        </w:rPr>
        <w:t xml:space="preserve"> 2022 r.</w:t>
      </w:r>
    </w:p>
    <w:p w14:paraId="704067EE" w14:textId="77777777" w:rsidR="007A05A7" w:rsidRPr="00B85AF0" w:rsidRDefault="007A05A7" w:rsidP="007A05A7">
      <w:pPr>
        <w:spacing w:after="0" w:line="276" w:lineRule="auto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Gmina – Miasto Tomaszów Mazowiecki</w:t>
      </w:r>
    </w:p>
    <w:p w14:paraId="71E012BD" w14:textId="77777777" w:rsidR="007A05A7" w:rsidRPr="00B85AF0" w:rsidRDefault="007A05A7" w:rsidP="007A05A7">
      <w:pPr>
        <w:spacing w:after="0" w:line="276" w:lineRule="auto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ul. P.O.W. 10/16</w:t>
      </w:r>
    </w:p>
    <w:p w14:paraId="3C3BD179" w14:textId="77777777" w:rsidR="007A05A7" w:rsidRPr="00B85AF0" w:rsidRDefault="007A05A7" w:rsidP="007A05A7">
      <w:pPr>
        <w:spacing w:after="0" w:line="276" w:lineRule="auto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>97-200 Tomaszów Maz.</w:t>
      </w:r>
    </w:p>
    <w:p w14:paraId="5DDFEFB0" w14:textId="77777777" w:rsidR="007A05A7" w:rsidRPr="00B85AF0" w:rsidRDefault="007A05A7" w:rsidP="007A05A7">
      <w:pPr>
        <w:spacing w:after="0" w:line="276" w:lineRule="auto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NIP </w:t>
      </w:r>
      <w:r w:rsidRPr="00B85AF0">
        <w:rPr>
          <w:rFonts w:cstheme="minorHAnsi"/>
          <w:bCs/>
          <w:sz w:val="24"/>
          <w:szCs w:val="24"/>
        </w:rPr>
        <w:t>773-16-56-546</w:t>
      </w:r>
    </w:p>
    <w:p w14:paraId="72FB1FE1" w14:textId="77777777" w:rsidR="007A05A7" w:rsidRPr="00B85AF0" w:rsidRDefault="007A05A7" w:rsidP="007A05A7">
      <w:pPr>
        <w:spacing w:after="0" w:line="276" w:lineRule="auto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Regon </w:t>
      </w:r>
      <w:r w:rsidRPr="00B85AF0">
        <w:rPr>
          <w:rFonts w:cstheme="minorHAnsi"/>
          <w:bCs/>
          <w:sz w:val="24"/>
          <w:szCs w:val="24"/>
        </w:rPr>
        <w:t>590648310</w:t>
      </w:r>
    </w:p>
    <w:p w14:paraId="2702FEFD" w14:textId="77777777" w:rsidR="007A05A7" w:rsidRPr="00B85AF0" w:rsidRDefault="007A05A7" w:rsidP="007A05A7">
      <w:pPr>
        <w:spacing w:line="276" w:lineRule="auto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ePUAP: </w:t>
      </w:r>
      <w:r w:rsidRPr="00B85AF0">
        <w:rPr>
          <w:rFonts w:cstheme="minorHAnsi"/>
          <w:color w:val="FF0000"/>
          <w:sz w:val="24"/>
          <w:szCs w:val="24"/>
        </w:rPr>
        <w:t>wln5m2j74x</w:t>
      </w:r>
    </w:p>
    <w:p w14:paraId="5C1BB710" w14:textId="77777777" w:rsidR="007A05A7" w:rsidRPr="00B85AF0" w:rsidRDefault="007A05A7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14:paraId="4189E40A" w14:textId="77777777" w:rsidR="00835CC1" w:rsidRPr="00835CC1" w:rsidRDefault="00835CC1" w:rsidP="00835CC1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835CC1">
        <w:rPr>
          <w:rFonts w:ascii="Calibri" w:hAnsi="Calibri" w:cs="Calibri"/>
          <w:b/>
          <w:sz w:val="24"/>
          <w:szCs w:val="24"/>
        </w:rPr>
        <w:t>Numer postępowania: WRIK.271.1.29.2022.ZP</w:t>
      </w:r>
    </w:p>
    <w:p w14:paraId="61FE3842" w14:textId="77777777" w:rsidR="00835CC1" w:rsidRPr="00835CC1" w:rsidRDefault="00835CC1" w:rsidP="00835CC1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835CC1">
        <w:rPr>
          <w:rFonts w:ascii="Calibri" w:hAnsi="Calibri" w:cs="Calibri"/>
          <w:b/>
          <w:sz w:val="24"/>
          <w:szCs w:val="24"/>
        </w:rPr>
        <w:t>Ogłoszenie nr 2022/BZP 00314944/01 z dnia 25.08.2022 r.</w:t>
      </w:r>
    </w:p>
    <w:p w14:paraId="70C13A01" w14:textId="77777777" w:rsidR="00835CC1" w:rsidRPr="00835CC1" w:rsidRDefault="00835CC1" w:rsidP="00835CC1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3FDB2622" w14:textId="77777777" w:rsidR="00835CC1" w:rsidRPr="00835CC1" w:rsidRDefault="00835CC1" w:rsidP="00835CC1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835CC1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podstawowym bez możliwości negocjacji na podstawie art. 275 pkt 1) ustawy z dnia                     11 września 2019 r. Prawo zamówień publicznych pod nazwą: </w:t>
      </w:r>
      <w:r w:rsidRPr="00835CC1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14:paraId="6B5BEB52" w14:textId="77777777" w:rsidR="007A05A7" w:rsidRPr="00B85AF0" w:rsidRDefault="007A05A7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405F8CBE" w14:textId="3B8E0A28" w:rsidR="00692621" w:rsidRPr="00B85AF0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B85AF0">
        <w:rPr>
          <w:rFonts w:cstheme="minorHAnsi"/>
          <w:b/>
          <w:sz w:val="24"/>
          <w:szCs w:val="24"/>
        </w:rPr>
        <w:t xml:space="preserve">INFORMACJA </w:t>
      </w:r>
      <w:r w:rsidR="00835CC1">
        <w:rPr>
          <w:rFonts w:cstheme="minorHAnsi"/>
          <w:b/>
          <w:sz w:val="24"/>
          <w:szCs w:val="24"/>
        </w:rPr>
        <w:t>Z</w:t>
      </w:r>
      <w:r w:rsidRPr="00B85AF0">
        <w:rPr>
          <w:rFonts w:cstheme="minorHAnsi"/>
          <w:b/>
          <w:sz w:val="24"/>
          <w:szCs w:val="24"/>
        </w:rPr>
        <w:t xml:space="preserve"> OTWARCIA OFERT</w:t>
      </w:r>
    </w:p>
    <w:p w14:paraId="2CA73ADA" w14:textId="77777777" w:rsidR="00692621" w:rsidRPr="00B85AF0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W imieniu </w:t>
      </w:r>
      <w:r w:rsidR="00AB1A63" w:rsidRPr="00B85AF0">
        <w:rPr>
          <w:rFonts w:cstheme="minorHAnsi"/>
          <w:sz w:val="24"/>
          <w:szCs w:val="24"/>
        </w:rPr>
        <w:t>z</w:t>
      </w:r>
      <w:r w:rsidRPr="00B85AF0">
        <w:rPr>
          <w:rFonts w:cstheme="minorHAnsi"/>
          <w:sz w:val="24"/>
          <w:szCs w:val="24"/>
        </w:rPr>
        <w:t>amawiającego</w:t>
      </w:r>
      <w:r w:rsidR="00EA4A99" w:rsidRPr="00B85AF0">
        <w:rPr>
          <w:rFonts w:cstheme="minorHAnsi"/>
          <w:sz w:val="24"/>
          <w:szCs w:val="24"/>
        </w:rPr>
        <w:t>,</w:t>
      </w:r>
      <w:r w:rsidRPr="00B85AF0">
        <w:rPr>
          <w:rFonts w:cstheme="minorHAnsi"/>
          <w:sz w:val="24"/>
          <w:szCs w:val="24"/>
        </w:rPr>
        <w:t xml:space="preserve"> Gmin</w:t>
      </w:r>
      <w:r w:rsidR="007A05A7" w:rsidRPr="00B85AF0">
        <w:rPr>
          <w:rFonts w:cstheme="minorHAnsi"/>
          <w:sz w:val="24"/>
          <w:szCs w:val="24"/>
        </w:rPr>
        <w:t>y</w:t>
      </w:r>
      <w:r w:rsidRPr="00B85AF0">
        <w:rPr>
          <w:rFonts w:cstheme="minorHAnsi"/>
          <w:sz w:val="24"/>
          <w:szCs w:val="24"/>
        </w:rPr>
        <w:t xml:space="preserve"> </w:t>
      </w:r>
      <w:r w:rsidR="00EA4A99" w:rsidRPr="00B85AF0">
        <w:rPr>
          <w:rFonts w:cstheme="minorHAnsi"/>
          <w:sz w:val="24"/>
          <w:szCs w:val="24"/>
        </w:rPr>
        <w:t xml:space="preserve">- </w:t>
      </w:r>
      <w:r w:rsidRPr="00B85AF0">
        <w:rPr>
          <w:rFonts w:cstheme="minorHAnsi"/>
          <w:sz w:val="24"/>
          <w:szCs w:val="24"/>
        </w:rPr>
        <w:t>Miasto Tomaszów Mazowiecki</w:t>
      </w:r>
      <w:r w:rsidR="00EA4A99" w:rsidRPr="00B85AF0">
        <w:rPr>
          <w:rFonts w:cstheme="minorHAnsi"/>
          <w:sz w:val="24"/>
          <w:szCs w:val="24"/>
        </w:rPr>
        <w:t xml:space="preserve">, </w:t>
      </w:r>
      <w:r w:rsidR="007A05A7" w:rsidRPr="00B85AF0">
        <w:rPr>
          <w:rFonts w:cstheme="minorHAnsi"/>
          <w:sz w:val="24"/>
          <w:szCs w:val="24"/>
        </w:rPr>
        <w:t>działając na podstawie</w:t>
      </w:r>
      <w:r w:rsidR="00EA4A99" w:rsidRPr="00B85AF0">
        <w:rPr>
          <w:rFonts w:cstheme="minorHAnsi"/>
          <w:sz w:val="24"/>
          <w:szCs w:val="24"/>
        </w:rPr>
        <w:t xml:space="preserve"> art. 222 ust. 5 </w:t>
      </w:r>
      <w:r w:rsidRPr="00B85AF0">
        <w:rPr>
          <w:rFonts w:cstheme="minorHAnsi"/>
          <w:sz w:val="24"/>
          <w:szCs w:val="24"/>
        </w:rPr>
        <w:t>ustawy Prawo zamówień publicznych przekazuję informację o:</w:t>
      </w:r>
    </w:p>
    <w:p w14:paraId="26899144" w14:textId="77777777" w:rsidR="00692621" w:rsidRPr="00B85AF0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1) </w:t>
      </w:r>
      <w:r w:rsidRPr="00B85AF0">
        <w:rPr>
          <w:rFonts w:cstheme="minorHAnsi"/>
          <w:sz w:val="24"/>
          <w:szCs w:val="24"/>
        </w:rPr>
        <w:tab/>
      </w:r>
      <w:r w:rsidRPr="00B85AF0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14:paraId="0696AFE7" w14:textId="77777777"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color w:val="000000"/>
          <w:sz w:val="24"/>
          <w:szCs w:val="24"/>
        </w:rPr>
        <w:t>2)</w:t>
      </w:r>
      <w:r w:rsidRPr="00B85AF0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14:paraId="5DE6EE5C" w14:textId="77777777"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A70CF96" w14:textId="0D6A260D" w:rsidR="00835CC1" w:rsidRPr="00835CC1" w:rsidRDefault="00692621" w:rsidP="00835CC1">
      <w:pPr>
        <w:spacing w:after="0" w:line="276" w:lineRule="auto"/>
        <w:ind w:firstLine="708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>Kwota, jaką</w:t>
      </w:r>
      <w:r w:rsidR="00AB1A63" w:rsidRPr="00B85AF0">
        <w:rPr>
          <w:rFonts w:cstheme="minorHAnsi"/>
          <w:sz w:val="24"/>
          <w:szCs w:val="24"/>
        </w:rPr>
        <w:t xml:space="preserve"> zamawiający</w:t>
      </w:r>
      <w:r w:rsidRPr="00B85AF0">
        <w:rPr>
          <w:rFonts w:cstheme="minorHAnsi"/>
          <w:sz w:val="24"/>
          <w:szCs w:val="24"/>
        </w:rPr>
        <w:t xml:space="preserve"> zamierza przeznaczyć na sfinansowanie przedmiotowego zamówienia wynosi</w:t>
      </w:r>
      <w:r w:rsidR="00835CC1">
        <w:rPr>
          <w:rFonts w:cstheme="minorHAnsi"/>
          <w:sz w:val="24"/>
          <w:szCs w:val="24"/>
        </w:rPr>
        <w:t xml:space="preserve"> </w:t>
      </w:r>
      <w:r w:rsidR="00835CC1" w:rsidRPr="00835CC1">
        <w:rPr>
          <w:rFonts w:ascii="Calibri" w:hAnsi="Calibri" w:cs="Calibri"/>
          <w:b/>
          <w:sz w:val="24"/>
          <w:szCs w:val="24"/>
        </w:rPr>
        <w:t>5 610 000,00 zł  brutto.</w:t>
      </w:r>
    </w:p>
    <w:p w14:paraId="400344B1" w14:textId="77777777" w:rsidR="00692621" w:rsidRPr="00B85AF0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86F0BF9" w14:textId="42058245" w:rsidR="00692621" w:rsidRPr="00B85AF0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B85AF0">
        <w:rPr>
          <w:rFonts w:cstheme="minorHAnsi"/>
          <w:sz w:val="24"/>
          <w:szCs w:val="24"/>
        </w:rPr>
        <w:t xml:space="preserve">Do dnia </w:t>
      </w:r>
      <w:r w:rsidR="00835CC1">
        <w:rPr>
          <w:rFonts w:cstheme="minorHAnsi"/>
          <w:b/>
          <w:sz w:val="24"/>
          <w:szCs w:val="24"/>
        </w:rPr>
        <w:t>07 września</w:t>
      </w:r>
      <w:r w:rsidR="00EA4A99" w:rsidRPr="00B85AF0">
        <w:rPr>
          <w:rFonts w:cstheme="minorHAnsi"/>
          <w:b/>
          <w:sz w:val="24"/>
          <w:szCs w:val="24"/>
        </w:rPr>
        <w:t xml:space="preserve"> 2022 </w:t>
      </w:r>
      <w:r w:rsidRPr="00B85AF0">
        <w:rPr>
          <w:rFonts w:cstheme="minorHAnsi"/>
          <w:sz w:val="24"/>
          <w:szCs w:val="24"/>
        </w:rPr>
        <w:t xml:space="preserve">r. </w:t>
      </w:r>
      <w:r w:rsidR="00A35BE1" w:rsidRPr="00B85AF0">
        <w:rPr>
          <w:rFonts w:cstheme="minorHAnsi"/>
          <w:b/>
          <w:sz w:val="24"/>
          <w:szCs w:val="24"/>
        </w:rPr>
        <w:t xml:space="preserve">do godziny 9:30 </w:t>
      </w:r>
      <w:r w:rsidRPr="00B85AF0">
        <w:rPr>
          <w:rFonts w:cstheme="minorHAnsi"/>
          <w:sz w:val="24"/>
          <w:szCs w:val="24"/>
        </w:rPr>
        <w:t xml:space="preserve">tj. upływu terminu składania ofert </w:t>
      </w:r>
      <w:r w:rsidRPr="00B85AF0">
        <w:rPr>
          <w:rFonts w:cstheme="minorHAnsi"/>
          <w:b/>
          <w:sz w:val="24"/>
          <w:szCs w:val="24"/>
        </w:rPr>
        <w:t xml:space="preserve">złożono </w:t>
      </w:r>
      <w:r w:rsidR="00835CC1">
        <w:rPr>
          <w:rFonts w:cstheme="minorHAnsi"/>
          <w:b/>
          <w:sz w:val="24"/>
          <w:szCs w:val="24"/>
        </w:rPr>
        <w:t>5</w:t>
      </w:r>
      <w:r w:rsidR="004C43DA" w:rsidRPr="00B85AF0">
        <w:rPr>
          <w:rFonts w:cstheme="minorHAnsi"/>
          <w:b/>
          <w:sz w:val="24"/>
          <w:szCs w:val="24"/>
        </w:rPr>
        <w:t xml:space="preserve"> (</w:t>
      </w:r>
      <w:r w:rsidR="00835CC1">
        <w:rPr>
          <w:rFonts w:cstheme="minorHAnsi"/>
          <w:b/>
          <w:sz w:val="24"/>
          <w:szCs w:val="24"/>
        </w:rPr>
        <w:t>pięć</w:t>
      </w:r>
      <w:r w:rsidR="004C43DA" w:rsidRPr="00B85AF0">
        <w:rPr>
          <w:rFonts w:cstheme="minorHAnsi"/>
          <w:b/>
          <w:sz w:val="24"/>
          <w:szCs w:val="24"/>
        </w:rPr>
        <w:t>)</w:t>
      </w:r>
      <w:r w:rsidRPr="00B85AF0">
        <w:rPr>
          <w:rFonts w:cstheme="minorHAnsi"/>
          <w:b/>
          <w:sz w:val="24"/>
          <w:szCs w:val="24"/>
        </w:rPr>
        <w:t xml:space="preserve"> ofert</w:t>
      </w:r>
      <w:r w:rsidR="00A35BE1" w:rsidRPr="00B85AF0">
        <w:rPr>
          <w:rFonts w:cstheme="minorHAnsi"/>
          <w:sz w:val="24"/>
          <w:szCs w:val="24"/>
        </w:rPr>
        <w:t xml:space="preserve"> zgodnie</w:t>
      </w:r>
      <w:r w:rsidRPr="00B85AF0">
        <w:rPr>
          <w:rFonts w:cstheme="minorHAnsi"/>
          <w:sz w:val="24"/>
          <w:szCs w:val="24"/>
        </w:rPr>
        <w:t xml:space="preserve"> z poniższym: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7"/>
        <w:gridCol w:w="4208"/>
        <w:gridCol w:w="2407"/>
        <w:gridCol w:w="2263"/>
      </w:tblGrid>
      <w:tr w:rsidR="00B85AF0" w:rsidRPr="00B85AF0" w14:paraId="42974FBE" w14:textId="77777777" w:rsidTr="00372889">
        <w:trPr>
          <w:trHeight w:val="655"/>
        </w:trPr>
        <w:tc>
          <w:tcPr>
            <w:tcW w:w="1117" w:type="dxa"/>
            <w:vAlign w:val="center"/>
          </w:tcPr>
          <w:p w14:paraId="372B28D9" w14:textId="77777777" w:rsidR="00B85AF0" w:rsidRPr="00372889" w:rsidRDefault="00B85AF0" w:rsidP="00372889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Nr oferty</w:t>
            </w:r>
          </w:p>
        </w:tc>
        <w:tc>
          <w:tcPr>
            <w:tcW w:w="4208" w:type="dxa"/>
            <w:vAlign w:val="center"/>
          </w:tcPr>
          <w:p w14:paraId="3A429A34" w14:textId="77777777" w:rsidR="00B85AF0" w:rsidRPr="00372889" w:rsidRDefault="00B85AF0" w:rsidP="00372889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Nazwa / Firma, adres i NIP wykonawcy</w:t>
            </w:r>
          </w:p>
        </w:tc>
        <w:tc>
          <w:tcPr>
            <w:tcW w:w="2407" w:type="dxa"/>
            <w:vAlign w:val="center"/>
          </w:tcPr>
          <w:p w14:paraId="282288DF" w14:textId="77777777" w:rsidR="00B85AF0" w:rsidRPr="00372889" w:rsidRDefault="00B85AF0" w:rsidP="00372889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Cena</w:t>
            </w:r>
          </w:p>
          <w:p w14:paraId="4FE98D88" w14:textId="438EE671" w:rsidR="00B85AF0" w:rsidRPr="00372889" w:rsidRDefault="00B85AF0" w:rsidP="00372889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złotych brutto</w:t>
            </w:r>
          </w:p>
        </w:tc>
        <w:tc>
          <w:tcPr>
            <w:tcW w:w="2263" w:type="dxa"/>
            <w:vAlign w:val="center"/>
          </w:tcPr>
          <w:p w14:paraId="4DE76EED" w14:textId="77777777" w:rsidR="00B85AF0" w:rsidRPr="00372889" w:rsidRDefault="00B85AF0" w:rsidP="00372889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Wydłużony termin gwarancji (3,4 lub 5 lat)</w:t>
            </w:r>
          </w:p>
        </w:tc>
      </w:tr>
      <w:tr w:rsidR="00835CC1" w:rsidRPr="00B85AF0" w14:paraId="7F7A3FC1" w14:textId="77777777" w:rsidTr="00B85AF0">
        <w:trPr>
          <w:trHeight w:val="655"/>
        </w:trPr>
        <w:tc>
          <w:tcPr>
            <w:tcW w:w="1117" w:type="dxa"/>
          </w:tcPr>
          <w:p w14:paraId="57F1CA34" w14:textId="0CF0D01F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1.</w:t>
            </w:r>
          </w:p>
        </w:tc>
        <w:tc>
          <w:tcPr>
            <w:tcW w:w="4208" w:type="dxa"/>
          </w:tcPr>
          <w:p w14:paraId="6466BFF5" w14:textId="408AC193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TORAKOL Sp. z o.o.</w:t>
            </w:r>
          </w:p>
          <w:p w14:paraId="0C0BEB4D" w14:textId="40200B9F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Ul. Słoneczna nr 24A</w:t>
            </w:r>
          </w:p>
          <w:p w14:paraId="01875A74" w14:textId="77777777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88-200 Radziejów</w:t>
            </w:r>
          </w:p>
          <w:p w14:paraId="71E6FEC9" w14:textId="40A5BC87" w:rsidR="00835CC1" w:rsidRPr="00372889" w:rsidRDefault="00835CC1" w:rsidP="00835CC1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NIP 8891520945</w:t>
            </w:r>
          </w:p>
        </w:tc>
        <w:tc>
          <w:tcPr>
            <w:tcW w:w="2407" w:type="dxa"/>
          </w:tcPr>
          <w:p w14:paraId="45C95350" w14:textId="70FD27A7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6 879 171,32 zł</w:t>
            </w:r>
          </w:p>
        </w:tc>
        <w:tc>
          <w:tcPr>
            <w:tcW w:w="2263" w:type="dxa"/>
          </w:tcPr>
          <w:p w14:paraId="578E0C49" w14:textId="03B7C1F0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 lat</w:t>
            </w:r>
          </w:p>
        </w:tc>
      </w:tr>
      <w:tr w:rsidR="00835CC1" w:rsidRPr="00B85AF0" w14:paraId="2B4F2AEB" w14:textId="77777777" w:rsidTr="00B85AF0">
        <w:trPr>
          <w:trHeight w:val="655"/>
        </w:trPr>
        <w:tc>
          <w:tcPr>
            <w:tcW w:w="1117" w:type="dxa"/>
          </w:tcPr>
          <w:p w14:paraId="734EBA3A" w14:textId="64E80B0F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2.</w:t>
            </w:r>
          </w:p>
        </w:tc>
        <w:tc>
          <w:tcPr>
            <w:tcW w:w="4208" w:type="dxa"/>
          </w:tcPr>
          <w:p w14:paraId="03CC2AC4" w14:textId="77777777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Gardenia Sport Sp. z o.o.</w:t>
            </w:r>
          </w:p>
          <w:p w14:paraId="7B446ED6" w14:textId="77777777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Ul. Kłobucka 13</w:t>
            </w:r>
          </w:p>
          <w:p w14:paraId="27EB4CC1" w14:textId="22289615" w:rsidR="00835CC1" w:rsidRPr="00372889" w:rsidRDefault="00835CC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02-699</w:t>
            </w:r>
            <w:r w:rsidR="008A2E61" w:rsidRPr="00372889">
              <w:rPr>
                <w:rFonts w:ascii="Calibri" w:hAnsi="Calibri" w:cs="Calibri"/>
                <w:bCs/>
                <w:sz w:val="24"/>
                <w:szCs w:val="24"/>
              </w:rPr>
              <w:t xml:space="preserve"> Warszawa</w:t>
            </w:r>
          </w:p>
          <w:p w14:paraId="2E4B3710" w14:textId="79A02352" w:rsidR="008A2E61" w:rsidRPr="00372889" w:rsidRDefault="008A2E61" w:rsidP="008A2E61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lastRenderedPageBreak/>
              <w:t>NIP 5252280125</w:t>
            </w:r>
          </w:p>
        </w:tc>
        <w:tc>
          <w:tcPr>
            <w:tcW w:w="2407" w:type="dxa"/>
          </w:tcPr>
          <w:p w14:paraId="168C1B2F" w14:textId="6C2818F6" w:rsidR="00835CC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lastRenderedPageBreak/>
              <w:t>6 173 205,75 zł</w:t>
            </w:r>
          </w:p>
        </w:tc>
        <w:tc>
          <w:tcPr>
            <w:tcW w:w="2263" w:type="dxa"/>
          </w:tcPr>
          <w:p w14:paraId="17FBA0A9" w14:textId="50124754" w:rsidR="00835CC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 lat</w:t>
            </w:r>
          </w:p>
        </w:tc>
      </w:tr>
      <w:tr w:rsidR="008A2E61" w:rsidRPr="00B85AF0" w14:paraId="5723296D" w14:textId="77777777" w:rsidTr="00B85AF0">
        <w:trPr>
          <w:trHeight w:val="655"/>
        </w:trPr>
        <w:tc>
          <w:tcPr>
            <w:tcW w:w="1117" w:type="dxa"/>
          </w:tcPr>
          <w:p w14:paraId="28D0C275" w14:textId="44D06D79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3.</w:t>
            </w:r>
          </w:p>
        </w:tc>
        <w:tc>
          <w:tcPr>
            <w:tcW w:w="4208" w:type="dxa"/>
          </w:tcPr>
          <w:p w14:paraId="4F846918" w14:textId="77777777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DAR-CAR</w:t>
            </w:r>
          </w:p>
          <w:p w14:paraId="4FCE3AE1" w14:textId="77777777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Dariusz Gendek</w:t>
            </w:r>
          </w:p>
          <w:p w14:paraId="3D063B9B" w14:textId="62B6B6F4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Przyłęk Duży 55</w:t>
            </w:r>
          </w:p>
          <w:p w14:paraId="4937F93B" w14:textId="77777777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95-063 Rogów</w:t>
            </w:r>
          </w:p>
          <w:p w14:paraId="6BC0D0A7" w14:textId="1AA9723E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NIP 8331276496</w:t>
            </w:r>
          </w:p>
        </w:tc>
        <w:tc>
          <w:tcPr>
            <w:tcW w:w="2407" w:type="dxa"/>
          </w:tcPr>
          <w:p w14:paraId="5F1181D0" w14:textId="7B4A0D58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5 535 000,00 zł</w:t>
            </w:r>
          </w:p>
        </w:tc>
        <w:tc>
          <w:tcPr>
            <w:tcW w:w="2263" w:type="dxa"/>
          </w:tcPr>
          <w:p w14:paraId="3DADFF2D" w14:textId="568D3D93" w:rsidR="008A2E61" w:rsidRPr="00372889" w:rsidRDefault="008A2E61" w:rsidP="008A2E61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 lat</w:t>
            </w:r>
          </w:p>
        </w:tc>
      </w:tr>
      <w:tr w:rsidR="008A2E61" w:rsidRPr="00B85AF0" w14:paraId="495CF3C0" w14:textId="77777777" w:rsidTr="00B85AF0">
        <w:trPr>
          <w:trHeight w:val="655"/>
        </w:trPr>
        <w:tc>
          <w:tcPr>
            <w:tcW w:w="1117" w:type="dxa"/>
          </w:tcPr>
          <w:p w14:paraId="32667C74" w14:textId="2EB0CFD8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4.</w:t>
            </w:r>
          </w:p>
        </w:tc>
        <w:tc>
          <w:tcPr>
            <w:tcW w:w="4208" w:type="dxa"/>
          </w:tcPr>
          <w:p w14:paraId="7F9AB53B" w14:textId="5EBCD35A" w:rsidR="008A2E61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GIERMAKOWSKA</w:t>
            </w:r>
          </w:p>
          <w:p w14:paraId="4AFED14E" w14:textId="77777777" w:rsidR="00F20CC8" w:rsidRPr="00372889" w:rsidRDefault="008A2E61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ROBOTY DROGOWE I BRUKARSKIE BUDOWA KORTÓW TENISOWYCH</w:t>
            </w:r>
          </w:p>
          <w:p w14:paraId="133763C2" w14:textId="77777777" w:rsidR="00F20CC8" w:rsidRPr="00372889" w:rsidRDefault="00F20CC8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Łęgonice Małe 22</w:t>
            </w:r>
          </w:p>
          <w:p w14:paraId="2BBE52ED" w14:textId="77777777" w:rsidR="00F20CC8" w:rsidRPr="00372889" w:rsidRDefault="00F20CC8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26-425 Odrzywół</w:t>
            </w:r>
          </w:p>
          <w:p w14:paraId="20C13656" w14:textId="209D2529" w:rsidR="008A2E61" w:rsidRPr="00372889" w:rsidRDefault="00F20CC8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NIP 7981317874</w:t>
            </w:r>
            <w:r w:rsidR="008A2E61" w:rsidRPr="00372889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</w:tcPr>
          <w:p w14:paraId="2F4E4850" w14:textId="31BB1427" w:rsidR="008A2E61" w:rsidRPr="00372889" w:rsidRDefault="00F20CC8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5 597 001,80 zł</w:t>
            </w:r>
          </w:p>
        </w:tc>
        <w:tc>
          <w:tcPr>
            <w:tcW w:w="2263" w:type="dxa"/>
          </w:tcPr>
          <w:p w14:paraId="6938F6B2" w14:textId="5A2ED095" w:rsidR="008A2E61" w:rsidRPr="00372889" w:rsidRDefault="00F20CC8" w:rsidP="008A2E61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 lat</w:t>
            </w:r>
          </w:p>
        </w:tc>
      </w:tr>
      <w:tr w:rsidR="00B85AF0" w:rsidRPr="00B85AF0" w14:paraId="7FC1239E" w14:textId="77777777" w:rsidTr="00B85AF0">
        <w:trPr>
          <w:trHeight w:val="829"/>
        </w:trPr>
        <w:tc>
          <w:tcPr>
            <w:tcW w:w="1117" w:type="dxa"/>
          </w:tcPr>
          <w:p w14:paraId="41DAF71A" w14:textId="3D6955F5" w:rsidR="00B85AF0" w:rsidRPr="00372889" w:rsidRDefault="00262B1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</w:t>
            </w:r>
            <w:r w:rsidR="00B85AF0" w:rsidRPr="00372889">
              <w:rPr>
                <w:rFonts w:ascii="Calibri" w:hAnsi="Calibri" w:cs="Calibri"/>
                <w:bCs/>
                <w:sz w:val="24"/>
                <w:szCs w:val="24"/>
              </w:rPr>
              <w:t>.</w:t>
            </w:r>
          </w:p>
        </w:tc>
        <w:tc>
          <w:tcPr>
            <w:tcW w:w="4208" w:type="dxa"/>
          </w:tcPr>
          <w:p w14:paraId="08467A70" w14:textId="52D4415C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KONSORCJUM FIRM:</w:t>
            </w:r>
          </w:p>
          <w:p w14:paraId="33DC4E0C" w14:textId="77777777" w:rsidR="00262B10" w:rsidRPr="00372889" w:rsidRDefault="00262B1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</w:p>
          <w:p w14:paraId="12D3D3F0" w14:textId="629A69C0" w:rsidR="00B85AF0" w:rsidRPr="00372889" w:rsidRDefault="00262B10" w:rsidP="00262B10">
            <w:pPr>
              <w:spacing w:after="0" w:line="276" w:lineRule="auto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  <w:u w:val="single"/>
              </w:rPr>
              <w:t>Lider:</w:t>
            </w: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="00B85AF0" w:rsidRPr="00372889">
              <w:rPr>
                <w:rFonts w:ascii="Calibri" w:hAnsi="Calibri" w:cs="Calibri"/>
                <w:bCs/>
                <w:sz w:val="24"/>
                <w:szCs w:val="24"/>
              </w:rPr>
              <w:t>GB Technology Sp. z o.o.</w:t>
            </w:r>
          </w:p>
          <w:p w14:paraId="637648F8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Szewce , ul. Dewońska 22</w:t>
            </w:r>
          </w:p>
          <w:p w14:paraId="4BDA476E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26-052 Szewce</w:t>
            </w:r>
          </w:p>
          <w:p w14:paraId="0FF33209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NIP 959 204 64 71</w:t>
            </w:r>
          </w:p>
          <w:p w14:paraId="7FD34C65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</w:p>
          <w:p w14:paraId="6826C9AE" w14:textId="4CFC5FDA" w:rsidR="00B85AF0" w:rsidRPr="00372889" w:rsidRDefault="00262B10" w:rsidP="00372889">
            <w:pPr>
              <w:spacing w:after="0" w:line="276" w:lineRule="auto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  <w:u w:val="single"/>
              </w:rPr>
              <w:t>Partner</w:t>
            </w:r>
            <w:r w:rsidR="00372889" w:rsidRPr="00372889">
              <w:rPr>
                <w:rFonts w:ascii="Calibri" w:hAnsi="Calibri" w:cs="Calibri"/>
                <w:bCs/>
                <w:sz w:val="24"/>
                <w:szCs w:val="24"/>
                <w:u w:val="single"/>
              </w:rPr>
              <w:t>:</w:t>
            </w:r>
            <w:r w:rsidR="00372889" w:rsidRPr="00372889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r w:rsidR="00B85AF0" w:rsidRPr="00372889">
              <w:rPr>
                <w:rFonts w:ascii="Calibri" w:hAnsi="Calibri" w:cs="Calibri"/>
                <w:bCs/>
                <w:sz w:val="24"/>
                <w:szCs w:val="24"/>
              </w:rPr>
              <w:t>GB Technology s.c.</w:t>
            </w:r>
          </w:p>
          <w:p w14:paraId="33141651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Kielce, ul. Garbarska 21</w:t>
            </w:r>
          </w:p>
          <w:p w14:paraId="24A8EFCE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25-826 Kielce</w:t>
            </w:r>
          </w:p>
          <w:p w14:paraId="0004652B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NIP 959 200 07 30</w:t>
            </w:r>
          </w:p>
        </w:tc>
        <w:tc>
          <w:tcPr>
            <w:tcW w:w="2407" w:type="dxa"/>
          </w:tcPr>
          <w:p w14:paraId="43A9BFFE" w14:textId="172A0F05" w:rsidR="00B85AF0" w:rsidRPr="00372889" w:rsidRDefault="00372889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5 384 201,40</w:t>
            </w:r>
            <w:r w:rsidR="00B85AF0" w:rsidRPr="00372889">
              <w:rPr>
                <w:rFonts w:ascii="Calibri" w:hAnsi="Calibri" w:cs="Calibri"/>
                <w:bCs/>
                <w:sz w:val="24"/>
                <w:szCs w:val="24"/>
              </w:rPr>
              <w:t xml:space="preserve"> zł</w:t>
            </w:r>
          </w:p>
        </w:tc>
        <w:tc>
          <w:tcPr>
            <w:tcW w:w="2263" w:type="dxa"/>
          </w:tcPr>
          <w:p w14:paraId="623754E8" w14:textId="77777777" w:rsidR="00B85AF0" w:rsidRPr="00372889" w:rsidRDefault="00B85AF0" w:rsidP="00B85AF0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372889">
              <w:rPr>
                <w:rFonts w:ascii="Calibri" w:hAnsi="Calibri" w:cs="Calibri"/>
                <w:bCs/>
                <w:sz w:val="24"/>
                <w:szCs w:val="24"/>
              </w:rPr>
              <w:t>5 lat</w:t>
            </w:r>
          </w:p>
        </w:tc>
      </w:tr>
    </w:tbl>
    <w:p w14:paraId="670F049A" w14:textId="77777777" w:rsidR="00B85AF0" w:rsidRDefault="00B85AF0" w:rsidP="00B85AF0">
      <w:pPr>
        <w:spacing w:after="0" w:line="276" w:lineRule="auto"/>
        <w:rPr>
          <w:rFonts w:cstheme="minorHAnsi"/>
          <w:sz w:val="24"/>
          <w:szCs w:val="24"/>
        </w:rPr>
      </w:pPr>
    </w:p>
    <w:p w14:paraId="46306AA0" w14:textId="02CC99A3" w:rsidR="00B85AF0" w:rsidRDefault="00B85AF0" w:rsidP="00B85AF0">
      <w:pPr>
        <w:spacing w:after="0" w:line="276" w:lineRule="auto"/>
        <w:rPr>
          <w:rFonts w:cstheme="minorHAnsi"/>
          <w:sz w:val="24"/>
          <w:szCs w:val="24"/>
        </w:rPr>
      </w:pPr>
    </w:p>
    <w:p w14:paraId="7E2EBB4F" w14:textId="61D4AF46" w:rsidR="009A5CF6" w:rsidRDefault="009A5CF6" w:rsidP="00B85AF0">
      <w:pPr>
        <w:spacing w:after="0" w:line="276" w:lineRule="auto"/>
        <w:rPr>
          <w:rFonts w:cstheme="minorHAnsi"/>
          <w:sz w:val="24"/>
          <w:szCs w:val="24"/>
        </w:rPr>
      </w:pPr>
    </w:p>
    <w:p w14:paraId="3754FEA6" w14:textId="77777777" w:rsidR="009A5CF6" w:rsidRDefault="009A5CF6" w:rsidP="00B85AF0">
      <w:pPr>
        <w:spacing w:after="0" w:line="276" w:lineRule="auto"/>
        <w:rPr>
          <w:rFonts w:cstheme="minorHAnsi"/>
          <w:sz w:val="24"/>
          <w:szCs w:val="24"/>
        </w:rPr>
      </w:pPr>
    </w:p>
    <w:p w14:paraId="4A775E6E" w14:textId="72B2D5E1" w:rsidR="00B85AF0" w:rsidRDefault="00B85AF0" w:rsidP="00B85AF0">
      <w:pPr>
        <w:spacing w:after="0" w:line="276" w:lineRule="auto"/>
        <w:jc w:val="right"/>
        <w:rPr>
          <w:rFonts w:cstheme="minorHAnsi"/>
          <w:b/>
          <w:i/>
          <w:sz w:val="24"/>
          <w:szCs w:val="24"/>
        </w:rPr>
      </w:pPr>
      <w:r w:rsidRPr="00B85AF0">
        <w:rPr>
          <w:rFonts w:cstheme="minorHAnsi"/>
          <w:b/>
          <w:i/>
          <w:sz w:val="24"/>
          <w:szCs w:val="24"/>
        </w:rPr>
        <w:t>Z poważaniem</w:t>
      </w:r>
    </w:p>
    <w:p w14:paraId="51C40FB9" w14:textId="77777777" w:rsidR="009A5CF6" w:rsidRDefault="009A5CF6" w:rsidP="00B85AF0">
      <w:pPr>
        <w:spacing w:after="0" w:line="276" w:lineRule="auto"/>
        <w:jc w:val="right"/>
        <w:rPr>
          <w:rFonts w:cstheme="minorHAnsi"/>
          <w:b/>
          <w:i/>
          <w:sz w:val="24"/>
          <w:szCs w:val="24"/>
        </w:rPr>
      </w:pPr>
    </w:p>
    <w:p w14:paraId="606E87C9" w14:textId="77777777" w:rsidR="00CB5D91" w:rsidRPr="009A5CF6" w:rsidRDefault="00CB5D91" w:rsidP="009A5CF6">
      <w:pPr>
        <w:spacing w:after="0" w:line="276" w:lineRule="auto"/>
        <w:ind w:firstLine="5387"/>
        <w:jc w:val="center"/>
        <w:rPr>
          <w:rFonts w:cstheme="minorHAnsi"/>
          <w:iCs/>
          <w:sz w:val="24"/>
          <w:szCs w:val="24"/>
        </w:rPr>
      </w:pPr>
      <w:r w:rsidRPr="009A5CF6">
        <w:rPr>
          <w:rFonts w:cstheme="minorHAnsi"/>
          <w:iCs/>
          <w:sz w:val="24"/>
          <w:szCs w:val="24"/>
        </w:rPr>
        <w:t>Z-ca Prezydenta Miasta</w:t>
      </w:r>
    </w:p>
    <w:p w14:paraId="0B5C2475" w14:textId="77777777" w:rsidR="00CB5D91" w:rsidRPr="009A5CF6" w:rsidRDefault="00CB5D91" w:rsidP="009A5CF6">
      <w:pPr>
        <w:spacing w:after="0" w:line="276" w:lineRule="auto"/>
        <w:ind w:firstLine="5387"/>
        <w:jc w:val="center"/>
        <w:rPr>
          <w:rFonts w:cstheme="minorHAnsi"/>
          <w:iCs/>
          <w:sz w:val="24"/>
          <w:szCs w:val="24"/>
        </w:rPr>
      </w:pPr>
      <w:r w:rsidRPr="009A5CF6">
        <w:rPr>
          <w:rFonts w:cstheme="minorHAnsi"/>
          <w:iCs/>
          <w:sz w:val="24"/>
          <w:szCs w:val="24"/>
        </w:rPr>
        <w:t>Tomasz Jurek</w:t>
      </w:r>
    </w:p>
    <w:sectPr w:rsidR="00CB5D91" w:rsidRPr="009A5CF6" w:rsidSect="008E53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506FD" w14:textId="77777777" w:rsidR="0015437B" w:rsidRDefault="0015437B" w:rsidP="00D03DFE">
      <w:pPr>
        <w:spacing w:after="0" w:line="240" w:lineRule="auto"/>
      </w:pPr>
      <w:r>
        <w:separator/>
      </w:r>
    </w:p>
  </w:endnote>
  <w:endnote w:type="continuationSeparator" w:id="0">
    <w:p w14:paraId="61A02268" w14:textId="77777777" w:rsidR="0015437B" w:rsidRDefault="0015437B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C576" w14:textId="77777777" w:rsidR="000E5C0E" w:rsidRDefault="000E5C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680914"/>
      <w:docPartObj>
        <w:docPartGallery w:val="Page Numbers (Bottom of Page)"/>
        <w:docPartUnique/>
      </w:docPartObj>
    </w:sdtPr>
    <w:sdtContent>
      <w:p w14:paraId="1DDE0E22" w14:textId="6DCA0D46" w:rsidR="000E5C0E" w:rsidRDefault="000E5C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5E2C6E" w14:textId="77777777" w:rsidR="00660D6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74737" w14:textId="77777777" w:rsidR="000E5C0E" w:rsidRDefault="000E5C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9A645" w14:textId="77777777" w:rsidR="0015437B" w:rsidRDefault="0015437B" w:rsidP="00D03DFE">
      <w:pPr>
        <w:spacing w:after="0" w:line="240" w:lineRule="auto"/>
      </w:pPr>
      <w:r>
        <w:separator/>
      </w:r>
    </w:p>
  </w:footnote>
  <w:footnote w:type="continuationSeparator" w:id="0">
    <w:p w14:paraId="5FBB6EC3" w14:textId="77777777" w:rsidR="0015437B" w:rsidRDefault="0015437B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DAF63" w14:textId="77777777" w:rsidR="000E5C0E" w:rsidRDefault="000E5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9815752"/>
      <w:docPartObj>
        <w:docPartGallery w:val="Page Numbers (Top of Page)"/>
        <w:docPartUnique/>
      </w:docPartObj>
    </w:sdtPr>
    <w:sdtContent>
      <w:p w14:paraId="1F73F421" w14:textId="6C83FA3D" w:rsidR="000E5C0E" w:rsidRDefault="000E5C0E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47555D" w14:textId="77777777" w:rsidR="005C61A5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FB187" w14:textId="77777777" w:rsidR="000E5C0E" w:rsidRDefault="000E5C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2621"/>
    <w:rsid w:val="000E5C0E"/>
    <w:rsid w:val="0015437B"/>
    <w:rsid w:val="00184C4C"/>
    <w:rsid w:val="00262B10"/>
    <w:rsid w:val="00335D14"/>
    <w:rsid w:val="00372889"/>
    <w:rsid w:val="0041255A"/>
    <w:rsid w:val="004C43DA"/>
    <w:rsid w:val="00565B2B"/>
    <w:rsid w:val="00675E66"/>
    <w:rsid w:val="00692621"/>
    <w:rsid w:val="007A05A7"/>
    <w:rsid w:val="00835CC1"/>
    <w:rsid w:val="00884CD3"/>
    <w:rsid w:val="008A2E61"/>
    <w:rsid w:val="008C5E5A"/>
    <w:rsid w:val="008E5354"/>
    <w:rsid w:val="008F2804"/>
    <w:rsid w:val="009536C1"/>
    <w:rsid w:val="009A5CF6"/>
    <w:rsid w:val="00A35BE1"/>
    <w:rsid w:val="00AB1A63"/>
    <w:rsid w:val="00B85AF0"/>
    <w:rsid w:val="00CB5D91"/>
    <w:rsid w:val="00CD2D57"/>
    <w:rsid w:val="00D03DFE"/>
    <w:rsid w:val="00EA4A99"/>
    <w:rsid w:val="00F20CC8"/>
    <w:rsid w:val="00F4369C"/>
    <w:rsid w:val="00F70C30"/>
    <w:rsid w:val="00F9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0D8FE"/>
  <w15:docId w15:val="{EC4E2CB6-000E-4910-A992-5D92D84F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23</cp:revision>
  <cp:lastPrinted>2022-09-07T08:50:00Z</cp:lastPrinted>
  <dcterms:created xsi:type="dcterms:W3CDTF">2022-05-09T07:51:00Z</dcterms:created>
  <dcterms:modified xsi:type="dcterms:W3CDTF">2022-09-07T08:55:00Z</dcterms:modified>
</cp:coreProperties>
</file>