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Pr="005047D9" w:rsidRDefault="0087524A" w:rsidP="005209C7">
      <w:pPr>
        <w:jc w:val="right"/>
        <w:rPr>
          <w:rFonts w:ascii="Cambria" w:hAnsi="Cambria" w:cs="Tahoma"/>
        </w:rPr>
      </w:pPr>
      <w:r w:rsidRPr="005047D9">
        <w:rPr>
          <w:rFonts w:ascii="Cambria" w:hAnsi="Cambria" w:cs="Tahoma"/>
        </w:rPr>
        <w:t>T</w:t>
      </w:r>
      <w:r w:rsidR="00FC5536" w:rsidRPr="005047D9">
        <w:rPr>
          <w:rFonts w:ascii="Cambria" w:hAnsi="Cambria" w:cs="Tahoma"/>
        </w:rPr>
        <w:t xml:space="preserve">omaszów Mazowiecki, </w:t>
      </w:r>
      <w:r w:rsidR="00234B9A" w:rsidRPr="00860262">
        <w:rPr>
          <w:rFonts w:ascii="Cambria" w:hAnsi="Cambria" w:cs="Tahoma"/>
        </w:rPr>
        <w:t xml:space="preserve">dnia </w:t>
      </w:r>
      <w:r w:rsidR="005209C7" w:rsidRPr="00860262">
        <w:rPr>
          <w:rFonts w:ascii="Cambria" w:hAnsi="Cambria" w:cs="Tahoma"/>
        </w:rPr>
        <w:t>2-08</w:t>
      </w:r>
      <w:r w:rsidR="005047D9" w:rsidRPr="00860262">
        <w:rPr>
          <w:rFonts w:ascii="Cambria" w:hAnsi="Cambria" w:cs="Tahoma"/>
        </w:rPr>
        <w:t>-2022</w:t>
      </w:r>
    </w:p>
    <w:p w:rsidR="00FE1A63" w:rsidRDefault="00FE1A63" w:rsidP="00FE1A63">
      <w:pPr>
        <w:spacing w:after="0"/>
        <w:jc w:val="right"/>
        <w:rPr>
          <w:rFonts w:ascii="Cambria" w:hAnsi="Cambria" w:cs="Tahoma"/>
          <w:b/>
        </w:rPr>
      </w:pPr>
    </w:p>
    <w:p w:rsidR="00FE1A63" w:rsidRDefault="00651B3B" w:rsidP="00FE1A63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DO WYKONAWCÓW</w:t>
      </w:r>
      <w:r w:rsidR="00FE1A63">
        <w:rPr>
          <w:rFonts w:ascii="Cambria" w:hAnsi="Cambria" w:cs="Tahoma"/>
          <w:b/>
        </w:rPr>
        <w:t xml:space="preserve"> </w:t>
      </w:r>
    </w:p>
    <w:p w:rsidR="00CB6B73" w:rsidRPr="00CC052B" w:rsidRDefault="00FE1A63" w:rsidP="00B44D2F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O WYBORZE OFERTY</w:t>
      </w:r>
    </w:p>
    <w:p w:rsidR="00D163DA" w:rsidRPr="00DE5C0D" w:rsidRDefault="00D163DA" w:rsidP="00D163DA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DE5C0D">
        <w:rPr>
          <w:rFonts w:ascii="Cambria" w:hAnsi="Cambria" w:cs="ArialMT"/>
          <w:b/>
          <w:sz w:val="18"/>
          <w:szCs w:val="18"/>
        </w:rPr>
        <w:t>Ogłoszenie nr 2022/BZP 00257299/01 z dnia 2022-07-15</w:t>
      </w:r>
    </w:p>
    <w:p w:rsidR="00D163DA" w:rsidRPr="00DE5C0D" w:rsidRDefault="00D163DA" w:rsidP="00D163DA">
      <w:pPr>
        <w:spacing w:after="0" w:line="240" w:lineRule="auto"/>
        <w:rPr>
          <w:rFonts w:ascii="Cambria" w:hAnsi="Cambria"/>
          <w:b/>
          <w:sz w:val="18"/>
          <w:szCs w:val="18"/>
        </w:rPr>
      </w:pPr>
      <w:r w:rsidRPr="00DE5C0D">
        <w:rPr>
          <w:rFonts w:ascii="Cambria" w:hAnsi="Cambria" w:cs="Tahoma"/>
          <w:b/>
          <w:sz w:val="18"/>
          <w:szCs w:val="18"/>
        </w:rPr>
        <w:t xml:space="preserve">ID - miniportal: </w:t>
      </w:r>
      <w:r w:rsidRPr="00DE5C0D">
        <w:rPr>
          <w:rFonts w:ascii="Cambria" w:hAnsi="Cambria"/>
          <w:b/>
          <w:sz w:val="18"/>
          <w:szCs w:val="18"/>
        </w:rPr>
        <w:t>85f59dab-50da-4176-83b3-143da73f216c</w:t>
      </w:r>
    </w:p>
    <w:p w:rsidR="00D163DA" w:rsidRPr="00DE5C0D" w:rsidRDefault="00D163DA" w:rsidP="00D163DA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D163DA" w:rsidRPr="005209C7" w:rsidRDefault="00D163DA" w:rsidP="005209C7">
      <w:pPr>
        <w:spacing w:after="0" w:line="276" w:lineRule="auto"/>
        <w:jc w:val="both"/>
        <w:rPr>
          <w:rFonts w:ascii="Cambria" w:hAnsi="Cambria" w:cs="Tahoma"/>
          <w:b/>
        </w:rPr>
      </w:pPr>
      <w:r w:rsidRPr="0090457E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nazwą:</w:t>
      </w:r>
      <w:r w:rsidRPr="0090457E">
        <w:rPr>
          <w:rFonts w:ascii="Cambria" w:hAnsi="Cambria" w:cs="Tahoma"/>
          <w:b/>
        </w:rPr>
        <w:t xml:space="preserve">  </w:t>
      </w:r>
      <w:r w:rsidRPr="00DE5C0D">
        <w:rPr>
          <w:rFonts w:ascii="Cambria" w:hAnsi="Cambria" w:cs="Arial"/>
          <w:b/>
          <w:bCs/>
          <w:color w:val="0070C0"/>
          <w:lang w:eastAsia="pl-PL"/>
        </w:rPr>
        <w:t xml:space="preserve">Opracowanie dokumentacji technicznej na potrzeby rewitalizacji Parku Miejskiego "Solidarność" i parku przypałacowego </w:t>
      </w:r>
      <w:r w:rsidRPr="00DE5C0D">
        <w:rPr>
          <w:rFonts w:ascii="Cambria" w:hAnsi="Cambria" w:cs="Arial"/>
          <w:b/>
          <w:bCs/>
          <w:color w:val="0070C0"/>
        </w:rPr>
        <w:t>w ramach projektu                           pn. „TOMASZÓW MAZOWIECKI - ARENA POZYTYWNEJ ENERGII: wzmocnienie spójności społecznej i gospodarczej oraz podniesienie jakości środowiska naturalnego                                  w Toma</w:t>
      </w:r>
      <w:r w:rsidRPr="00DE5C0D">
        <w:rPr>
          <w:rFonts w:ascii="Cambria" w:hAnsi="Cambria" w:cs="Arial"/>
          <w:b/>
          <w:bCs/>
          <w:i/>
          <w:iCs/>
          <w:color w:val="0070C0"/>
        </w:rPr>
        <w:t>s</w:t>
      </w:r>
      <w:r w:rsidRPr="00DE5C0D">
        <w:rPr>
          <w:rFonts w:ascii="Cambria" w:hAnsi="Cambria" w:cs="Arial"/>
          <w:b/>
          <w:bCs/>
          <w:color w:val="0070C0"/>
        </w:rPr>
        <w:t>zowie Mazowieckim” finansowanego w ramach Programu „Rozwój Lokalny”                     ze środków Mechanizmu Finansowego EOG 2014-2021.</w:t>
      </w:r>
    </w:p>
    <w:p w:rsidR="00B44D2F" w:rsidRDefault="00B44D2F" w:rsidP="00FE1A63">
      <w:pPr>
        <w:spacing w:after="0"/>
        <w:rPr>
          <w:rFonts w:ascii="Cambria" w:hAnsi="Cambria" w:cs="Tahoma"/>
          <w:b/>
          <w:i/>
          <w:sz w:val="20"/>
          <w:szCs w:val="20"/>
        </w:rPr>
      </w:pPr>
    </w:p>
    <w:p w:rsidR="00FE1A63" w:rsidRPr="002715BD" w:rsidRDefault="00FE1A63" w:rsidP="00FE1A63">
      <w:pPr>
        <w:jc w:val="center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  <w:b/>
        </w:rPr>
        <w:t>INFORMACJA O WYBORZE OFERTY</w:t>
      </w:r>
    </w:p>
    <w:p w:rsidR="00FE1A63" w:rsidRDefault="00FE1A63" w:rsidP="00FE1A63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FE1A63" w:rsidRDefault="00FE1A63" w:rsidP="00FE1A63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Kwota, jaką zamierza przeznaczyć na sfinansowanie przedmiotowego zamówienia wynosi: </w:t>
      </w:r>
    </w:p>
    <w:p w:rsidR="00B44D2F" w:rsidRDefault="00B44D2F" w:rsidP="00B44D2F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D163DA" w:rsidRPr="007A1B93" w:rsidRDefault="00D163DA" w:rsidP="00D163DA">
      <w:pPr>
        <w:spacing w:after="0" w:line="276" w:lineRule="auto"/>
        <w:jc w:val="both"/>
        <w:rPr>
          <w:rFonts w:ascii="Cambria" w:hAnsi="Cambria" w:cs="Tahoma"/>
          <w:b/>
        </w:rPr>
      </w:pPr>
      <w:r w:rsidRPr="00DE5C0D">
        <w:rPr>
          <w:rFonts w:ascii="Cambria" w:hAnsi="Cambria" w:cs="Tahoma"/>
          <w:b/>
        </w:rPr>
        <w:t xml:space="preserve">320 536,26 </w:t>
      </w:r>
      <w:r w:rsidRPr="00DE5C0D">
        <w:rPr>
          <w:rFonts w:ascii="Cambria" w:hAnsi="Cambria" w:cs="Calibri"/>
          <w:b/>
        </w:rPr>
        <w:t>zł  brutto</w:t>
      </w:r>
    </w:p>
    <w:p w:rsidR="00D163DA" w:rsidRPr="007A1B93" w:rsidRDefault="00D163DA" w:rsidP="00D163D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D163DA" w:rsidRPr="007A1B93" w:rsidRDefault="00D163DA" w:rsidP="00D163D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243 780,00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D163DA" w:rsidRDefault="00D163DA" w:rsidP="00D163D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299 849,40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2C4E19" w:rsidRPr="009E1516" w:rsidRDefault="00D163DA" w:rsidP="002C4E19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kwota w przeliczeniu na euro: 54 737,74</w:t>
      </w:r>
    </w:p>
    <w:p w:rsidR="005209C7" w:rsidRPr="009E1516" w:rsidRDefault="005209C7" w:rsidP="005209C7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5209C7" w:rsidRPr="00DF5917" w:rsidRDefault="005209C7" w:rsidP="005209C7">
      <w:pPr>
        <w:jc w:val="both"/>
        <w:rPr>
          <w:rFonts w:ascii="Cambria" w:hAnsi="Cambria" w:cs="Tahoma"/>
        </w:rPr>
      </w:pPr>
      <w:r w:rsidRPr="00F6629F"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28-07</w:t>
      </w:r>
      <w:r w:rsidRPr="00F6629F">
        <w:rPr>
          <w:rFonts w:ascii="Cambria" w:hAnsi="Cambria" w:cs="Tahoma"/>
          <w:b/>
        </w:rPr>
        <w:t>-2022</w:t>
      </w:r>
      <w:r w:rsidRPr="00F6629F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wpłynęły 2</w:t>
      </w:r>
      <w:r w:rsidRPr="00F6629F">
        <w:rPr>
          <w:rFonts w:ascii="Cambria" w:hAnsi="Cambria" w:cs="Tahoma"/>
          <w:b/>
        </w:rPr>
        <w:t xml:space="preserve"> ofert</w:t>
      </w:r>
      <w:r>
        <w:rPr>
          <w:rFonts w:ascii="Cambria" w:hAnsi="Cambria" w:cs="Tahoma"/>
          <w:b/>
        </w:rPr>
        <w:t>y</w:t>
      </w:r>
      <w:r w:rsidRPr="00F6629F">
        <w:rPr>
          <w:rFonts w:ascii="Cambria" w:hAnsi="Cambria" w:cs="Tahoma"/>
        </w:rPr>
        <w:t xml:space="preserve"> zgodnie                      z poniższym:</w:t>
      </w:r>
      <w:r w:rsidRPr="00DF5917">
        <w:rPr>
          <w:rFonts w:ascii="Cambria" w:hAnsi="Cambria" w:cs="Tahoma"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5"/>
        <w:gridCol w:w="2909"/>
        <w:gridCol w:w="1134"/>
        <w:gridCol w:w="1701"/>
        <w:gridCol w:w="1843"/>
        <w:gridCol w:w="1275"/>
      </w:tblGrid>
      <w:tr w:rsidR="005209C7" w:rsidRPr="005209C7" w:rsidTr="006F3B25">
        <w:trPr>
          <w:trHeight w:val="63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9C7" w:rsidRPr="005209C7" w:rsidRDefault="005209C7" w:rsidP="006F3B25">
            <w:pPr>
              <w:spacing w:line="240" w:lineRule="auto"/>
              <w:jc w:val="center"/>
              <w:rPr>
                <w:rFonts w:ascii="Cambria" w:hAnsi="Cambria" w:cs="Calibri Light"/>
                <w:sz w:val="14"/>
                <w:szCs w:val="14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7" w:rsidRPr="005209C7" w:rsidRDefault="005209C7" w:rsidP="006F3B25">
            <w:pPr>
              <w:spacing w:line="240" w:lineRule="auto"/>
              <w:jc w:val="center"/>
              <w:rPr>
                <w:rFonts w:ascii="Cambria" w:hAnsi="Cambria" w:cs="Calibri Light"/>
                <w:sz w:val="14"/>
                <w:szCs w:val="14"/>
              </w:rPr>
            </w:pPr>
            <w:r w:rsidRPr="005209C7">
              <w:rPr>
                <w:rFonts w:ascii="Cambria" w:hAnsi="Cambria" w:cs="Calibri Light"/>
                <w:sz w:val="14"/>
                <w:szCs w:val="14"/>
              </w:rPr>
              <w:t>Nazwa Firmy (imiona, nazwiska)                     i adres Wykonawcy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9C7" w:rsidRPr="005209C7" w:rsidRDefault="005209C7" w:rsidP="006F3B25">
            <w:pPr>
              <w:spacing w:line="240" w:lineRule="auto"/>
              <w:jc w:val="center"/>
              <w:rPr>
                <w:rFonts w:ascii="Cambria" w:hAnsi="Cambria" w:cs="Calibri Light"/>
                <w:sz w:val="14"/>
                <w:szCs w:val="14"/>
              </w:rPr>
            </w:pPr>
            <w:r w:rsidRPr="005209C7">
              <w:rPr>
                <w:rFonts w:ascii="Cambria" w:hAnsi="Cambria" w:cs="Calibri Light"/>
                <w:sz w:val="14"/>
                <w:szCs w:val="14"/>
              </w:rPr>
              <w:t xml:space="preserve">Cena złotych brutto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7" w:rsidRPr="005209C7" w:rsidRDefault="005209C7" w:rsidP="006F3B25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Arial"/>
                <w:sz w:val="14"/>
                <w:szCs w:val="14"/>
                <w:u w:val="single"/>
              </w:rPr>
            </w:pPr>
            <w:r w:rsidRPr="005209C7">
              <w:rPr>
                <w:rFonts w:ascii="Cambria" w:hAnsi="Cambria" w:cs="Arial"/>
                <w:sz w:val="14"/>
                <w:szCs w:val="14"/>
              </w:rPr>
              <w:t>Osoba wskazana przez wykonawcę w ofercie, która będzie uczestniczyć w realizacji zamówienia i która jako projektant architektury krajobrazu uczestniczyła wykonywała dokumentacje projektowe  w zakresie rewitalizacji lub rewaloryzacji parku zabytkowego, dla których uzyskano pozwolenie konserwatora zabytków                            (w ramach kryteriów)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7" w:rsidRPr="005209C7" w:rsidRDefault="005209C7" w:rsidP="006F3B25">
            <w:pPr>
              <w:spacing w:before="240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5209C7">
              <w:rPr>
                <w:rFonts w:ascii="Cambria" w:hAnsi="Cambria" w:cs="Arial"/>
                <w:sz w:val="14"/>
                <w:szCs w:val="14"/>
              </w:rPr>
              <w:t>Osoba wskazana przez wykonawcę w ofercie, która będzie uczestniczyć w realizacji zamówienia i która jako projektant w specjalności konstrukcyjno-budowlanej wykonywała dokumentacje projektowe w zakresie rewitalizacji lub rewaloryzacji parku zabytkowego, dla których uzyskano pozwolenie konserwatora zabytków                        (w ramach kryteriów)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7" w:rsidRPr="005209C7" w:rsidRDefault="005209C7" w:rsidP="006F3B25">
            <w:pPr>
              <w:spacing w:line="240" w:lineRule="auto"/>
              <w:jc w:val="center"/>
              <w:rPr>
                <w:rFonts w:ascii="Cambria" w:hAnsi="Cambria" w:cs="Calibri Light"/>
                <w:bCs/>
                <w:color w:val="000000"/>
                <w:sz w:val="14"/>
                <w:szCs w:val="14"/>
              </w:rPr>
            </w:pPr>
            <w:r w:rsidRPr="005209C7">
              <w:rPr>
                <w:rFonts w:ascii="Cambria" w:hAnsi="Cambria" w:cs="Calibri Light"/>
                <w:bCs/>
                <w:color w:val="000000"/>
                <w:sz w:val="14"/>
                <w:szCs w:val="14"/>
              </w:rPr>
              <w:t>Data wpływu oferty</w:t>
            </w:r>
          </w:p>
        </w:tc>
      </w:tr>
      <w:tr w:rsidR="005209C7" w:rsidRPr="005209C7" w:rsidTr="006F3B25">
        <w:trPr>
          <w:trHeight w:val="99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9C7" w:rsidRPr="005209C7" w:rsidRDefault="005209C7" w:rsidP="006F3B25">
            <w:pPr>
              <w:spacing w:line="240" w:lineRule="auto"/>
              <w:jc w:val="center"/>
              <w:rPr>
                <w:rFonts w:ascii="Cambria" w:hAnsi="Cambria" w:cs="Calibri Light"/>
                <w:sz w:val="14"/>
                <w:szCs w:val="14"/>
              </w:rPr>
            </w:pPr>
          </w:p>
          <w:p w:rsidR="005209C7" w:rsidRPr="005209C7" w:rsidRDefault="005209C7" w:rsidP="006F3B25">
            <w:pPr>
              <w:spacing w:line="240" w:lineRule="auto"/>
              <w:jc w:val="center"/>
              <w:rPr>
                <w:rFonts w:ascii="Cambria" w:hAnsi="Cambria" w:cs="Calibri Light"/>
                <w:sz w:val="14"/>
                <w:szCs w:val="14"/>
              </w:rPr>
            </w:pPr>
            <w:r w:rsidRPr="005209C7">
              <w:rPr>
                <w:rFonts w:ascii="Cambria" w:hAnsi="Cambria" w:cs="Calibri Light"/>
                <w:sz w:val="14"/>
                <w:szCs w:val="14"/>
              </w:rPr>
              <w:t>1.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7" w:rsidRPr="005209C7" w:rsidRDefault="005209C7" w:rsidP="006F3B25">
            <w:pPr>
              <w:spacing w:line="240" w:lineRule="auto"/>
              <w:jc w:val="center"/>
              <w:rPr>
                <w:rFonts w:ascii="Cambria" w:hAnsi="Cambria" w:cs="ArialMT"/>
                <w:b/>
                <w:sz w:val="14"/>
                <w:szCs w:val="14"/>
              </w:rPr>
            </w:pPr>
            <w:r w:rsidRPr="005209C7">
              <w:rPr>
                <w:rFonts w:ascii="Cambria" w:hAnsi="Cambria" w:cs="ArialMT"/>
                <w:b/>
                <w:sz w:val="14"/>
                <w:szCs w:val="14"/>
              </w:rPr>
              <w:t xml:space="preserve">ARTUR CEBULA ANNA KUNKEL ARCHITEKCI </w:t>
            </w:r>
            <w:r w:rsidRPr="005209C7">
              <w:rPr>
                <w:rFonts w:ascii="Cambria" w:hAnsi="Cambria"/>
                <w:b/>
                <w:sz w:val="14"/>
                <w:szCs w:val="14"/>
              </w:rPr>
              <w:t>Sowia Wola Folwarczna,</w:t>
            </w:r>
            <w:r w:rsidRPr="005209C7">
              <w:rPr>
                <w:rFonts w:ascii="Cambria" w:hAnsi="Cambria" w:cs="ArialMT"/>
                <w:b/>
                <w:sz w:val="14"/>
                <w:szCs w:val="14"/>
              </w:rPr>
              <w:t xml:space="preserve"> </w:t>
            </w:r>
            <w:r>
              <w:rPr>
                <w:rFonts w:ascii="Cambria" w:hAnsi="Cambria" w:cs="ArialMT"/>
                <w:b/>
                <w:sz w:val="14"/>
                <w:szCs w:val="14"/>
              </w:rPr>
              <w:t xml:space="preserve">               </w:t>
            </w:r>
            <w:r w:rsidRPr="005209C7">
              <w:rPr>
                <w:rFonts w:ascii="Cambria" w:hAnsi="Cambria"/>
                <w:b/>
                <w:sz w:val="14"/>
                <w:szCs w:val="14"/>
              </w:rPr>
              <w:t>ul. Rysia 13</w:t>
            </w:r>
            <w:r w:rsidRPr="005209C7">
              <w:rPr>
                <w:rFonts w:ascii="Cambria" w:hAnsi="Cambria" w:cs="ArialMT"/>
                <w:b/>
                <w:sz w:val="14"/>
                <w:szCs w:val="14"/>
              </w:rPr>
              <w:t xml:space="preserve">, </w:t>
            </w:r>
            <w:r w:rsidRPr="005209C7">
              <w:rPr>
                <w:rFonts w:ascii="Cambria" w:hAnsi="Cambria"/>
                <w:b/>
                <w:sz w:val="14"/>
                <w:szCs w:val="14"/>
              </w:rPr>
              <w:t xml:space="preserve">05-152 Czosnów </w:t>
            </w:r>
            <w:r w:rsidRPr="005209C7">
              <w:rPr>
                <w:rFonts w:ascii="Cambria" w:hAnsi="Cambria" w:cs="KLBOEX+Cambria-Bold"/>
                <w:b/>
                <w:bCs/>
                <w:sz w:val="14"/>
                <w:szCs w:val="14"/>
              </w:rPr>
              <w:t xml:space="preserve">adres do korespondencji: ul. Piękna 16 lok. 12, </w:t>
            </w:r>
            <w:r>
              <w:rPr>
                <w:rFonts w:ascii="Cambria" w:hAnsi="Cambria" w:cs="KLBOEX+Cambria-Bold"/>
                <w:b/>
                <w:bCs/>
                <w:sz w:val="14"/>
                <w:szCs w:val="14"/>
              </w:rPr>
              <w:t xml:space="preserve">              </w:t>
            </w:r>
            <w:r w:rsidRPr="005209C7">
              <w:rPr>
                <w:rFonts w:ascii="Cambria" w:hAnsi="Cambria" w:cs="KLBOEX+Cambria-Bold"/>
                <w:b/>
                <w:bCs/>
                <w:sz w:val="14"/>
                <w:szCs w:val="14"/>
              </w:rPr>
              <w:t>00-539 Warszawa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7" w:rsidRPr="005209C7" w:rsidRDefault="005209C7" w:rsidP="006F3B25">
            <w:pPr>
              <w:spacing w:line="240" w:lineRule="auto"/>
              <w:jc w:val="center"/>
              <w:rPr>
                <w:rFonts w:ascii="Cambria" w:hAnsi="Cambria" w:cs="Calibri Light"/>
                <w:b/>
                <w:sz w:val="14"/>
                <w:szCs w:val="14"/>
              </w:rPr>
            </w:pPr>
          </w:p>
          <w:p w:rsidR="005209C7" w:rsidRPr="005209C7" w:rsidRDefault="005209C7" w:rsidP="006F3B25">
            <w:pPr>
              <w:spacing w:line="240" w:lineRule="auto"/>
              <w:jc w:val="center"/>
              <w:rPr>
                <w:rFonts w:ascii="Cambria" w:hAnsi="Cambria" w:cs="Calibri Light"/>
                <w:b/>
                <w:sz w:val="14"/>
                <w:szCs w:val="14"/>
              </w:rPr>
            </w:pPr>
            <w:r w:rsidRPr="005209C7">
              <w:rPr>
                <w:rFonts w:ascii="Cambria" w:hAnsi="Cambria" w:cs="Calibri Light"/>
                <w:b/>
                <w:sz w:val="14"/>
                <w:szCs w:val="14"/>
              </w:rPr>
              <w:t>307 500,00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7" w:rsidRPr="005209C7" w:rsidRDefault="005209C7" w:rsidP="006F3B25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</w:p>
          <w:p w:rsidR="005209C7" w:rsidRPr="005209C7" w:rsidRDefault="005209C7" w:rsidP="006F3B25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5209C7">
              <w:rPr>
                <w:rFonts w:ascii="Cambria" w:hAnsi="Cambria"/>
                <w:b/>
                <w:sz w:val="14"/>
                <w:szCs w:val="14"/>
              </w:rPr>
              <w:t xml:space="preserve">ilość wskazanych - wykonanych dokumentacji: 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7" w:rsidRPr="005209C7" w:rsidRDefault="005209C7" w:rsidP="006F3B25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</w:p>
          <w:p w:rsidR="005209C7" w:rsidRPr="005209C7" w:rsidRDefault="005209C7" w:rsidP="006F3B25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5209C7">
              <w:rPr>
                <w:rFonts w:ascii="Cambria" w:hAnsi="Cambria"/>
                <w:b/>
                <w:sz w:val="14"/>
                <w:szCs w:val="14"/>
              </w:rPr>
              <w:t>ilość wskazanych - wykonanych dokumentacji: 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7" w:rsidRPr="005209C7" w:rsidRDefault="005209C7" w:rsidP="006F3B25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</w:p>
          <w:p w:rsidR="005209C7" w:rsidRPr="005209C7" w:rsidRDefault="005209C7" w:rsidP="006F3B25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5209C7">
              <w:rPr>
                <w:rFonts w:ascii="Cambria" w:hAnsi="Cambria"/>
                <w:b/>
                <w:sz w:val="14"/>
                <w:szCs w:val="14"/>
              </w:rPr>
              <w:t>22.07.2022 11:07</w:t>
            </w:r>
          </w:p>
          <w:p w:rsidR="005209C7" w:rsidRPr="005209C7" w:rsidRDefault="005209C7" w:rsidP="006F3B25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4"/>
                <w:szCs w:val="14"/>
              </w:rPr>
            </w:pPr>
          </w:p>
        </w:tc>
      </w:tr>
      <w:tr w:rsidR="005209C7" w:rsidRPr="005209C7" w:rsidTr="006F3B25">
        <w:trPr>
          <w:trHeight w:val="99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9C7" w:rsidRPr="005209C7" w:rsidRDefault="005209C7" w:rsidP="006F3B25">
            <w:pPr>
              <w:spacing w:line="240" w:lineRule="auto"/>
              <w:jc w:val="center"/>
              <w:rPr>
                <w:rFonts w:ascii="Cambria" w:hAnsi="Cambria" w:cs="Calibri Light"/>
                <w:sz w:val="14"/>
                <w:szCs w:val="14"/>
              </w:rPr>
            </w:pPr>
          </w:p>
          <w:p w:rsidR="005209C7" w:rsidRPr="005209C7" w:rsidRDefault="005209C7" w:rsidP="006F3B25">
            <w:pPr>
              <w:spacing w:line="240" w:lineRule="auto"/>
              <w:jc w:val="center"/>
              <w:rPr>
                <w:rFonts w:ascii="Cambria" w:hAnsi="Cambria" w:cs="Calibri Light"/>
                <w:sz w:val="14"/>
                <w:szCs w:val="14"/>
              </w:rPr>
            </w:pPr>
            <w:r w:rsidRPr="005209C7">
              <w:rPr>
                <w:rFonts w:ascii="Cambria" w:hAnsi="Cambria" w:cs="Calibri Light"/>
                <w:sz w:val="14"/>
                <w:szCs w:val="14"/>
              </w:rPr>
              <w:t>2.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7" w:rsidRPr="005209C7" w:rsidRDefault="005209C7" w:rsidP="006F3B25">
            <w:pPr>
              <w:spacing w:line="240" w:lineRule="auto"/>
              <w:jc w:val="center"/>
              <w:rPr>
                <w:rFonts w:ascii="Cambria" w:hAnsi="Cambria" w:cs="ArialMT"/>
                <w:b/>
                <w:sz w:val="14"/>
                <w:szCs w:val="14"/>
              </w:rPr>
            </w:pPr>
            <w:r w:rsidRPr="005209C7">
              <w:rPr>
                <w:rFonts w:ascii="Cambria" w:hAnsi="Cambria" w:cs="ArialMT"/>
                <w:b/>
                <w:sz w:val="14"/>
                <w:szCs w:val="14"/>
              </w:rPr>
              <w:t>Pikul Architekci                                                     ul. Wincentego Witosa 80                                   38-200 Jasło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7" w:rsidRPr="005209C7" w:rsidRDefault="005209C7" w:rsidP="006F3B25">
            <w:pPr>
              <w:spacing w:line="240" w:lineRule="auto"/>
              <w:jc w:val="center"/>
              <w:rPr>
                <w:rFonts w:ascii="Cambria" w:hAnsi="Cambria" w:cs="Calibri Light"/>
                <w:b/>
                <w:sz w:val="14"/>
                <w:szCs w:val="14"/>
              </w:rPr>
            </w:pPr>
          </w:p>
          <w:p w:rsidR="005209C7" w:rsidRPr="005209C7" w:rsidRDefault="005209C7" w:rsidP="006F3B25">
            <w:pPr>
              <w:spacing w:line="240" w:lineRule="auto"/>
              <w:jc w:val="center"/>
              <w:rPr>
                <w:rFonts w:ascii="Cambria" w:hAnsi="Cambria" w:cs="Calibri Light"/>
                <w:b/>
                <w:sz w:val="14"/>
                <w:szCs w:val="14"/>
              </w:rPr>
            </w:pPr>
            <w:r w:rsidRPr="005209C7">
              <w:rPr>
                <w:rFonts w:ascii="Cambria" w:hAnsi="Cambria" w:cs="Calibri Light"/>
                <w:b/>
                <w:sz w:val="14"/>
                <w:szCs w:val="14"/>
              </w:rPr>
              <w:t>295 000,00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7" w:rsidRPr="005209C7" w:rsidRDefault="005209C7" w:rsidP="006F3B25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</w:p>
          <w:p w:rsidR="005209C7" w:rsidRPr="005209C7" w:rsidRDefault="005209C7" w:rsidP="006F3B25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5209C7">
              <w:rPr>
                <w:rFonts w:ascii="Cambria" w:hAnsi="Cambria"/>
                <w:b/>
                <w:sz w:val="14"/>
                <w:szCs w:val="14"/>
              </w:rPr>
              <w:t xml:space="preserve">ilość wskazanych - wykonanych dokumentacji: 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7" w:rsidRPr="005209C7" w:rsidRDefault="005209C7" w:rsidP="006F3B25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</w:p>
          <w:p w:rsidR="005209C7" w:rsidRPr="005209C7" w:rsidRDefault="005209C7" w:rsidP="006F3B25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5209C7">
              <w:rPr>
                <w:rFonts w:ascii="Cambria" w:hAnsi="Cambria"/>
                <w:b/>
                <w:sz w:val="14"/>
                <w:szCs w:val="14"/>
              </w:rPr>
              <w:t>ilość wskazanych - wykonanych dokumentacji: 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7" w:rsidRPr="005209C7" w:rsidRDefault="005209C7" w:rsidP="006F3B25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</w:p>
          <w:p w:rsidR="005209C7" w:rsidRPr="005209C7" w:rsidRDefault="005209C7" w:rsidP="006F3B25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5209C7">
              <w:rPr>
                <w:rFonts w:ascii="Cambria" w:hAnsi="Cambria"/>
                <w:b/>
                <w:sz w:val="14"/>
                <w:szCs w:val="14"/>
              </w:rPr>
              <w:t>27.07.2022 17:34</w:t>
            </w:r>
          </w:p>
        </w:tc>
      </w:tr>
    </w:tbl>
    <w:p w:rsidR="005209C7" w:rsidRPr="005209C7" w:rsidRDefault="005209C7" w:rsidP="005209C7">
      <w:pPr>
        <w:spacing w:after="0" w:line="276" w:lineRule="auto"/>
        <w:rPr>
          <w:rFonts w:ascii="Cambria" w:hAnsi="Cambria" w:cs="Tahoma"/>
          <w:b/>
          <w:sz w:val="14"/>
          <w:szCs w:val="14"/>
          <w:u w:val="single"/>
        </w:rPr>
      </w:pPr>
    </w:p>
    <w:p w:rsidR="005209C7" w:rsidRPr="00860262" w:rsidRDefault="005209C7" w:rsidP="002C4E19">
      <w:pPr>
        <w:jc w:val="both"/>
        <w:rPr>
          <w:rFonts w:ascii="Cambria" w:hAnsi="Cambria" w:cs="Tahoma"/>
          <w:sz w:val="16"/>
          <w:szCs w:val="16"/>
        </w:rPr>
      </w:pPr>
    </w:p>
    <w:p w:rsidR="00FE1A63" w:rsidRPr="00860262" w:rsidRDefault="00FE1A63" w:rsidP="00FE1A63">
      <w:pPr>
        <w:jc w:val="both"/>
        <w:rPr>
          <w:rFonts w:ascii="Cambria" w:hAnsi="Cambria" w:cs="Tahoma"/>
        </w:rPr>
      </w:pPr>
      <w:r w:rsidRPr="00860262">
        <w:rPr>
          <w:rFonts w:ascii="Cambria" w:hAnsi="Cambria" w:cs="Tahoma"/>
        </w:rPr>
        <w:t>Zamawiający dokonał oceny ofert w oparciu o art. 223-226 pzp w związku z zapisami SWZ                          i dokonał wyboru oferty Wykonawcy:</w:t>
      </w:r>
    </w:p>
    <w:p w:rsidR="005209C7" w:rsidRPr="00860262" w:rsidRDefault="005209C7" w:rsidP="00B44D2F">
      <w:pPr>
        <w:spacing w:after="0" w:line="240" w:lineRule="auto"/>
        <w:rPr>
          <w:rFonts w:ascii="Cambria" w:hAnsi="Cambria" w:cs="ArialMT"/>
          <w:b/>
          <w:sz w:val="24"/>
          <w:szCs w:val="24"/>
        </w:rPr>
      </w:pPr>
      <w:r w:rsidRPr="00860262">
        <w:rPr>
          <w:rFonts w:ascii="Cambria" w:hAnsi="Cambria" w:cs="ArialMT"/>
          <w:b/>
          <w:sz w:val="24"/>
          <w:szCs w:val="24"/>
        </w:rPr>
        <w:t xml:space="preserve">ARTUR CEBULA ANNA KUNKEL ARCHITEKCI </w:t>
      </w:r>
      <w:r w:rsidRPr="00860262">
        <w:rPr>
          <w:rFonts w:ascii="Cambria" w:hAnsi="Cambria"/>
          <w:b/>
          <w:sz w:val="24"/>
          <w:szCs w:val="24"/>
        </w:rPr>
        <w:t>Sowia Wola Folwarczna,</w:t>
      </w:r>
      <w:r w:rsidRPr="00860262">
        <w:rPr>
          <w:rFonts w:ascii="Cambria" w:hAnsi="Cambria" w:cs="ArialMT"/>
          <w:b/>
          <w:sz w:val="24"/>
          <w:szCs w:val="24"/>
        </w:rPr>
        <w:t xml:space="preserve">                </w:t>
      </w:r>
    </w:p>
    <w:p w:rsidR="005209C7" w:rsidRPr="00860262" w:rsidRDefault="005209C7" w:rsidP="00B44D2F">
      <w:pPr>
        <w:spacing w:after="0" w:line="240" w:lineRule="auto"/>
        <w:rPr>
          <w:rFonts w:ascii="Cambria" w:hAnsi="Cambria" w:cs="Tahoma"/>
          <w:b/>
          <w:sz w:val="24"/>
          <w:szCs w:val="24"/>
          <w:lang w:eastAsia="pl-PL"/>
        </w:rPr>
      </w:pPr>
      <w:r w:rsidRPr="00860262">
        <w:rPr>
          <w:rFonts w:ascii="Cambria" w:hAnsi="Cambria"/>
          <w:b/>
          <w:sz w:val="24"/>
          <w:szCs w:val="24"/>
        </w:rPr>
        <w:t>ul. Rysia 13</w:t>
      </w:r>
      <w:r w:rsidRPr="00860262">
        <w:rPr>
          <w:rFonts w:ascii="Cambria" w:hAnsi="Cambria" w:cs="ArialMT"/>
          <w:b/>
          <w:sz w:val="24"/>
          <w:szCs w:val="24"/>
        </w:rPr>
        <w:t xml:space="preserve">, </w:t>
      </w:r>
      <w:r w:rsidRPr="00860262">
        <w:rPr>
          <w:rFonts w:ascii="Cambria" w:hAnsi="Cambria"/>
          <w:b/>
          <w:sz w:val="24"/>
          <w:szCs w:val="24"/>
        </w:rPr>
        <w:t xml:space="preserve">05-152 Czosnów </w:t>
      </w:r>
    </w:p>
    <w:p w:rsidR="005209C7" w:rsidRPr="00860262" w:rsidRDefault="005209C7" w:rsidP="00B44D2F">
      <w:pPr>
        <w:spacing w:after="0" w:line="240" w:lineRule="auto"/>
        <w:rPr>
          <w:rFonts w:ascii="Cambria" w:hAnsi="Cambria" w:cs="Tahoma"/>
          <w:b/>
          <w:lang w:eastAsia="pl-PL"/>
        </w:rPr>
      </w:pPr>
    </w:p>
    <w:p w:rsidR="00FE1A63" w:rsidRPr="00860262" w:rsidRDefault="00FE1A63" w:rsidP="00FE1A63">
      <w:pPr>
        <w:spacing w:after="0"/>
        <w:rPr>
          <w:rFonts w:ascii="Cambria" w:hAnsi="Cambria"/>
          <w:b/>
          <w:bCs/>
          <w:sz w:val="24"/>
          <w:szCs w:val="24"/>
        </w:rPr>
      </w:pPr>
      <w:r w:rsidRPr="00860262">
        <w:rPr>
          <w:rFonts w:ascii="Cambria" w:hAnsi="Cambria" w:cs="Tahoma"/>
        </w:rPr>
        <w:t>Wykonawca wybrany nie podlegał wykluczeniu z postępowania.</w:t>
      </w:r>
    </w:p>
    <w:p w:rsidR="00FE1A63" w:rsidRPr="00860262" w:rsidRDefault="00FE1A63" w:rsidP="00FE1A63">
      <w:pPr>
        <w:spacing w:after="0"/>
        <w:jc w:val="both"/>
        <w:rPr>
          <w:rFonts w:ascii="Cambria" w:hAnsi="Cambria" w:cs="Tahoma"/>
        </w:rPr>
      </w:pPr>
      <w:r w:rsidRPr="00860262">
        <w:rPr>
          <w:rFonts w:ascii="Cambria" w:hAnsi="Cambria" w:cs="Tahoma"/>
        </w:rPr>
        <w:t>Oferty zostały podpisane w sposób prawidłowy co zostało zweryfikowane.</w:t>
      </w:r>
    </w:p>
    <w:p w:rsidR="00FE1A63" w:rsidRPr="00860262" w:rsidRDefault="00FE1A63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 w:rsidRPr="00860262"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FE1A63" w:rsidRPr="00860262" w:rsidRDefault="00FE1A63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 w:rsidRPr="00860262">
        <w:rPr>
          <w:rFonts w:ascii="Cambria" w:hAnsi="Cambria" w:cs="Tahoma"/>
          <w:bCs/>
          <w:color w:val="000000"/>
        </w:rPr>
        <w:t>Oferta nie podlegała odrzuceniu.</w:t>
      </w:r>
    </w:p>
    <w:p w:rsidR="002C4E19" w:rsidRPr="00860262" w:rsidRDefault="00FE1A63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 w:rsidRPr="00860262"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zamówienia.</w:t>
      </w:r>
    </w:p>
    <w:p w:rsidR="00FE1A63" w:rsidRPr="00860262" w:rsidRDefault="002C4E19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 w:rsidRPr="00860262">
        <w:rPr>
          <w:rFonts w:ascii="Cambria" w:hAnsi="Cambria" w:cs="Tahoma"/>
          <w:bCs/>
          <w:color w:val="000000"/>
        </w:rPr>
        <w:t xml:space="preserve">Nie </w:t>
      </w:r>
      <w:r w:rsidR="00FE1A63" w:rsidRPr="00860262">
        <w:rPr>
          <w:rFonts w:ascii="Cambria" w:hAnsi="Cambria" w:cs="Tahoma"/>
          <w:bCs/>
          <w:color w:val="000000"/>
        </w:rPr>
        <w:t>zaistniały ustawowe przesłanki z art. 224 pzp - do wzywania wykonawców o uzupełnienie dokumentów i oświadczeń.</w:t>
      </w:r>
    </w:p>
    <w:p w:rsidR="00FE1A63" w:rsidRDefault="00FE1A63" w:rsidP="00FE1A6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  <w:r w:rsidRPr="00860262">
        <w:rPr>
          <w:rFonts w:ascii="Cambria" w:hAnsi="Cambria" w:cs="Tahoma"/>
          <w:b w:val="0"/>
          <w:sz w:val="22"/>
          <w:szCs w:val="22"/>
        </w:rPr>
        <w:t>Punktacja przyznana w kryterium oraz łączna punktacja przyznana ofertom przedstawia się następująco:</w:t>
      </w:r>
    </w:p>
    <w:p w:rsidR="00860262" w:rsidRDefault="00860262" w:rsidP="00860262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tbl>
      <w:tblPr>
        <w:tblW w:w="9644" w:type="dxa"/>
        <w:tblInd w:w="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"/>
        <w:gridCol w:w="1652"/>
        <w:gridCol w:w="1041"/>
        <w:gridCol w:w="1142"/>
        <w:gridCol w:w="1307"/>
        <w:gridCol w:w="1250"/>
        <w:gridCol w:w="997"/>
        <w:gridCol w:w="898"/>
        <w:gridCol w:w="1049"/>
      </w:tblGrid>
      <w:tr w:rsidR="00860262" w:rsidRPr="00812DB9" w:rsidTr="006F3B25">
        <w:trPr>
          <w:trHeight w:val="593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62" w:rsidRPr="00CE6FAD" w:rsidRDefault="00860262" w:rsidP="006F3B25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CE6FAD" w:rsidRDefault="00860262" w:rsidP="006F3B25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CE6FAD">
              <w:rPr>
                <w:rFonts w:ascii="Cambria" w:hAnsi="Cambria" w:cs="Calibri Light"/>
                <w:sz w:val="12"/>
                <w:szCs w:val="12"/>
              </w:rPr>
              <w:t>Nazwa Firmy (imiona, nazwiska)</w:t>
            </w:r>
          </w:p>
          <w:p w:rsidR="00860262" w:rsidRPr="00CE6FAD" w:rsidRDefault="00860262" w:rsidP="006F3B25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CE6FAD">
              <w:rPr>
                <w:rFonts w:ascii="Cambria" w:hAnsi="Cambria" w:cs="Calibri Light"/>
                <w:sz w:val="12"/>
                <w:szCs w:val="12"/>
              </w:rPr>
              <w:t xml:space="preserve"> i adres Wykonawcy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62" w:rsidRPr="00CE6FAD" w:rsidRDefault="00860262" w:rsidP="006F3B25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CE6FAD">
              <w:rPr>
                <w:rFonts w:ascii="Cambria" w:hAnsi="Cambria" w:cs="Calibri Light"/>
                <w:sz w:val="12"/>
                <w:szCs w:val="12"/>
              </w:rPr>
              <w:t>Cena</w:t>
            </w:r>
          </w:p>
          <w:p w:rsidR="00860262" w:rsidRPr="00CE6FAD" w:rsidRDefault="00860262" w:rsidP="006F3B25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CE6FAD">
              <w:rPr>
                <w:rFonts w:ascii="Cambria" w:hAnsi="Cambria" w:cs="Calibri Light"/>
                <w:sz w:val="12"/>
                <w:szCs w:val="12"/>
              </w:rPr>
              <w:t xml:space="preserve">złotych brutto 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9B34A6" w:rsidRDefault="00860262" w:rsidP="006F3B25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Arial"/>
                <w:sz w:val="12"/>
                <w:szCs w:val="12"/>
              </w:rPr>
            </w:pPr>
          </w:p>
          <w:p w:rsidR="00860262" w:rsidRPr="000F0630" w:rsidRDefault="00860262" w:rsidP="006F3B25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Arial"/>
                <w:sz w:val="16"/>
                <w:szCs w:val="16"/>
                <w:u w:val="single"/>
              </w:rPr>
            </w:pPr>
            <w:r w:rsidRPr="009B34A6">
              <w:rPr>
                <w:rFonts w:ascii="Cambria" w:hAnsi="Cambria" w:cs="Arial"/>
                <w:sz w:val="12"/>
                <w:szCs w:val="12"/>
              </w:rPr>
              <w:t>Osoba wskazana przez wykonawcę w ofercie, która będzie uczestniczyć w realizacji zamówienia i która jako projektant architektury krajobrazu uczestniczyła wykonywała dokumentacje projektowe  w zakresie rewitalizacji lub rewaloryzacji parku zabytkowego, dla których uzyskano pozwolenie konserwatora zabytków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9B34A6" w:rsidRDefault="00860262" w:rsidP="006F3B25">
            <w:pPr>
              <w:spacing w:before="240"/>
              <w:jc w:val="center"/>
              <w:rPr>
                <w:rFonts w:ascii="Cambria" w:hAnsi="Cambria" w:cs="Arial"/>
                <w:sz w:val="12"/>
                <w:szCs w:val="12"/>
              </w:rPr>
            </w:pPr>
            <w:r w:rsidRPr="009B34A6">
              <w:rPr>
                <w:rFonts w:ascii="Cambria" w:hAnsi="Cambria" w:cs="Arial"/>
                <w:sz w:val="12"/>
                <w:szCs w:val="12"/>
              </w:rPr>
              <w:t>Osoba wskazana przez wykonawcę w ofercie, która będzie uczestniczyć w realizacji zamówienia i która jako projektant w specjalności konstrukcyjno-budowlanej wykonywała dokumentacje projektowe w zakresie rewitalizacji lub rewaloryzacji parku zabytkowego, dla których uzyskano pozwolenie konserwatora zabytków.</w:t>
            </w:r>
          </w:p>
          <w:p w:rsidR="00860262" w:rsidRPr="000F0630" w:rsidRDefault="00860262" w:rsidP="006F3B25">
            <w:pPr>
              <w:autoSpaceDE w:val="0"/>
              <w:autoSpaceDN w:val="0"/>
              <w:adjustRightInd w:val="0"/>
              <w:jc w:val="center"/>
              <w:rPr>
                <w:rFonts w:ascii="Cambria" w:eastAsia="CIDFont+F4" w:hAnsi="Cambria" w:cs="CIDFont+F4"/>
                <w:sz w:val="16"/>
                <w:szCs w:val="16"/>
                <w:lang w:eastAsia="pl-PL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CE6FAD" w:rsidRDefault="00860262" w:rsidP="006F3B25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CE6FAD">
              <w:rPr>
                <w:rFonts w:ascii="Cambria" w:hAnsi="Cambria" w:cs="Tahoma"/>
                <w:sz w:val="12"/>
                <w:szCs w:val="12"/>
              </w:rPr>
              <w:t xml:space="preserve">Ilość przyznanych pkt zakresie kryterium: </w:t>
            </w:r>
          </w:p>
          <w:p w:rsidR="00860262" w:rsidRPr="00CE6FAD" w:rsidRDefault="00860262" w:rsidP="006F3B25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860262" w:rsidRPr="00CE6FAD" w:rsidRDefault="00860262" w:rsidP="006F3B25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CE6FAD">
              <w:rPr>
                <w:rFonts w:ascii="Cambria" w:hAnsi="Cambria" w:cs="Tahoma"/>
                <w:sz w:val="12"/>
                <w:szCs w:val="12"/>
              </w:rPr>
              <w:t>Cena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CE6FAD" w:rsidRDefault="00860262" w:rsidP="006F3B25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CE6FAD">
              <w:rPr>
                <w:rFonts w:ascii="Cambria" w:hAnsi="Cambria" w:cs="Tahoma"/>
                <w:sz w:val="12"/>
                <w:szCs w:val="12"/>
              </w:rPr>
              <w:t xml:space="preserve">Ilość przyznanych pkt zakresie kryterium: </w:t>
            </w:r>
          </w:p>
          <w:p w:rsidR="00860262" w:rsidRPr="00CE6FAD" w:rsidRDefault="00860262" w:rsidP="006F3B25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860262" w:rsidRPr="00CE6FAD" w:rsidRDefault="00860262" w:rsidP="006F3B25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CE6FAD">
              <w:rPr>
                <w:rFonts w:ascii="Cambria" w:hAnsi="Cambria" w:cs="Tahoma"/>
                <w:sz w:val="12"/>
                <w:szCs w:val="12"/>
              </w:rPr>
              <w:t>doświadczenie osób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CE6FAD" w:rsidRDefault="00860262" w:rsidP="006F3B25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CE6FAD">
              <w:rPr>
                <w:rFonts w:ascii="Cambria" w:hAnsi="Cambria" w:cs="Tahoma"/>
                <w:sz w:val="12"/>
                <w:szCs w:val="12"/>
              </w:rPr>
              <w:t>Łączna ilość pkt w ramach kryteriów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CE6FAD" w:rsidRDefault="00860262" w:rsidP="006F3B25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CE6FAD">
              <w:rPr>
                <w:rFonts w:ascii="Cambria" w:hAnsi="Cambria" w:cs="Tahoma"/>
                <w:sz w:val="12"/>
                <w:szCs w:val="12"/>
              </w:rPr>
              <w:t>Kolejność ofert wg przyznanej punktacji</w:t>
            </w:r>
          </w:p>
        </w:tc>
      </w:tr>
      <w:tr w:rsidR="00860262" w:rsidRPr="00812DB9" w:rsidTr="006F3B25">
        <w:trPr>
          <w:trHeight w:val="941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62" w:rsidRPr="00CE6FAD" w:rsidRDefault="00860262" w:rsidP="006F3B25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  <w:p w:rsidR="00860262" w:rsidRPr="00CE6FAD" w:rsidRDefault="00860262" w:rsidP="006F3B25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CE6FAD">
              <w:rPr>
                <w:rFonts w:ascii="Cambria" w:hAnsi="Cambria" w:cs="Calibri Light"/>
                <w:sz w:val="12"/>
                <w:szCs w:val="12"/>
              </w:rPr>
              <w:t>1.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DA1C54" w:rsidRDefault="00860262" w:rsidP="006F3B25">
            <w:pPr>
              <w:jc w:val="center"/>
              <w:rPr>
                <w:rFonts w:ascii="Cambria" w:hAnsi="Cambria" w:cs="ArialMT"/>
                <w:sz w:val="12"/>
                <w:szCs w:val="12"/>
              </w:rPr>
            </w:pPr>
            <w:r w:rsidRPr="00DA1C54">
              <w:rPr>
                <w:rFonts w:ascii="Cambria" w:hAnsi="Cambria" w:cs="ArialMT"/>
                <w:sz w:val="12"/>
                <w:szCs w:val="12"/>
              </w:rPr>
              <w:t xml:space="preserve">ARTUR CEBULA ANNA KUNKEL ARCHITEKCI </w:t>
            </w:r>
            <w:r w:rsidRPr="00DA1C54">
              <w:rPr>
                <w:rFonts w:ascii="Cambria" w:hAnsi="Cambria"/>
                <w:sz w:val="12"/>
                <w:szCs w:val="12"/>
              </w:rPr>
              <w:t>Sowia Wola Folwarczna,</w:t>
            </w:r>
            <w:r w:rsidRPr="00DA1C54">
              <w:rPr>
                <w:rFonts w:ascii="Cambria" w:hAnsi="Cambria" w:cs="ArialMT"/>
                <w:sz w:val="12"/>
                <w:szCs w:val="12"/>
              </w:rPr>
              <w:t xml:space="preserve"> </w:t>
            </w:r>
            <w:r w:rsidRPr="00DA1C54">
              <w:rPr>
                <w:rFonts w:ascii="Cambria" w:hAnsi="Cambria"/>
                <w:sz w:val="12"/>
                <w:szCs w:val="12"/>
              </w:rPr>
              <w:t>ul. Rysia 13</w:t>
            </w:r>
            <w:r w:rsidRPr="00DA1C54">
              <w:rPr>
                <w:rFonts w:ascii="Cambria" w:hAnsi="Cambria" w:cs="ArialMT"/>
                <w:sz w:val="12"/>
                <w:szCs w:val="12"/>
              </w:rPr>
              <w:t xml:space="preserve">, </w:t>
            </w:r>
            <w:r w:rsidRPr="00DA1C54">
              <w:rPr>
                <w:rFonts w:ascii="Cambria" w:hAnsi="Cambria"/>
                <w:sz w:val="12"/>
                <w:szCs w:val="12"/>
              </w:rPr>
              <w:t xml:space="preserve">05-152 Czosnów </w:t>
            </w:r>
            <w:r w:rsidRPr="00DA1C54">
              <w:rPr>
                <w:rFonts w:ascii="Cambria" w:hAnsi="Cambria" w:cs="KLBOEX+Cambria-Bold"/>
                <w:bCs/>
                <w:sz w:val="12"/>
                <w:szCs w:val="12"/>
              </w:rPr>
              <w:t>adres do korespondencji: ul. Piękna 16 lok. 12, 00-539 Warszawa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DA1C54" w:rsidRDefault="00860262" w:rsidP="006F3B25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  <w:p w:rsidR="00860262" w:rsidRPr="00DA1C54" w:rsidRDefault="00860262" w:rsidP="006F3B25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DA1C54">
              <w:rPr>
                <w:rFonts w:ascii="Cambria" w:hAnsi="Cambria" w:cs="Calibri Light"/>
                <w:sz w:val="12"/>
                <w:szCs w:val="12"/>
              </w:rPr>
              <w:t>307 500,00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DA1C54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</w:p>
          <w:p w:rsidR="00860262" w:rsidRPr="00DA1C54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  <w:r w:rsidRPr="00DA1C54">
              <w:rPr>
                <w:rFonts w:ascii="Cambria" w:hAnsi="Cambria"/>
                <w:sz w:val="12"/>
                <w:szCs w:val="12"/>
              </w:rPr>
              <w:t xml:space="preserve">ilość wskazanych - wykonanych dokumentacji: 9 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DA1C54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</w:p>
          <w:p w:rsidR="00860262" w:rsidRPr="00DA1C54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  <w:r w:rsidRPr="00DA1C54">
              <w:rPr>
                <w:rFonts w:ascii="Cambria" w:hAnsi="Cambria"/>
                <w:sz w:val="12"/>
                <w:szCs w:val="12"/>
              </w:rPr>
              <w:t>ilość wskazanych - wykonanych dokumentacji: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CE6FAD" w:rsidRDefault="00860262" w:rsidP="006F3B25">
            <w:pPr>
              <w:ind w:left="34" w:hanging="34"/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  <w:p w:rsidR="00860262" w:rsidRPr="00CE6FAD" w:rsidRDefault="00860262" w:rsidP="006F3B25">
            <w:pPr>
              <w:ind w:left="34" w:hanging="34"/>
              <w:jc w:val="center"/>
              <w:rPr>
                <w:rFonts w:ascii="Cambria" w:hAnsi="Cambria" w:cs="Calibri Light"/>
                <w:sz w:val="12"/>
                <w:szCs w:val="12"/>
              </w:rPr>
            </w:pPr>
            <w:r>
              <w:rPr>
                <w:rFonts w:ascii="Cambria" w:hAnsi="Cambria" w:cs="Calibri Light"/>
                <w:sz w:val="12"/>
                <w:szCs w:val="12"/>
              </w:rPr>
              <w:t>57.56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CE6FAD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</w:p>
          <w:p w:rsidR="00860262" w:rsidRPr="00CE6FAD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  <w:r w:rsidRPr="00CE6FAD">
              <w:rPr>
                <w:rFonts w:ascii="Cambria" w:hAnsi="Cambria"/>
                <w:sz w:val="12"/>
                <w:szCs w:val="12"/>
              </w:rPr>
              <w:t>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CE6FAD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</w:p>
          <w:p w:rsidR="00860262" w:rsidRPr="00CE6FAD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97.56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CE6FAD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</w:p>
          <w:p w:rsidR="00860262" w:rsidRPr="00CE6FAD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  <w:r w:rsidRPr="00CE6FAD">
              <w:rPr>
                <w:rFonts w:ascii="Cambria" w:hAnsi="Cambria"/>
                <w:sz w:val="12"/>
                <w:szCs w:val="12"/>
              </w:rPr>
              <w:t>1 w kolejności</w:t>
            </w:r>
          </w:p>
        </w:tc>
      </w:tr>
      <w:tr w:rsidR="00860262" w:rsidRPr="00812DB9" w:rsidTr="006F3B25">
        <w:trPr>
          <w:trHeight w:val="941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62" w:rsidRDefault="00860262" w:rsidP="006F3B25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  <w:p w:rsidR="00860262" w:rsidRPr="00CE6FAD" w:rsidRDefault="00860262" w:rsidP="006F3B25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>
              <w:rPr>
                <w:rFonts w:ascii="Cambria" w:hAnsi="Cambria" w:cs="Calibri Light"/>
                <w:sz w:val="12"/>
                <w:szCs w:val="12"/>
              </w:rPr>
              <w:t>2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Default="00860262" w:rsidP="006F3B25">
            <w:pPr>
              <w:jc w:val="center"/>
              <w:rPr>
                <w:rFonts w:ascii="Cambria" w:hAnsi="Cambria" w:cs="ArialMT"/>
                <w:sz w:val="12"/>
                <w:szCs w:val="12"/>
              </w:rPr>
            </w:pPr>
          </w:p>
          <w:p w:rsidR="00860262" w:rsidRPr="00DA1C54" w:rsidRDefault="00860262" w:rsidP="006F3B25">
            <w:pPr>
              <w:jc w:val="center"/>
              <w:rPr>
                <w:rFonts w:ascii="Cambria" w:hAnsi="Cambria" w:cs="ArialMT"/>
                <w:sz w:val="12"/>
                <w:szCs w:val="12"/>
              </w:rPr>
            </w:pPr>
            <w:r w:rsidRPr="00DA1C54">
              <w:rPr>
                <w:rFonts w:ascii="Cambria" w:hAnsi="Cambria" w:cs="ArialMT"/>
                <w:sz w:val="12"/>
                <w:szCs w:val="12"/>
              </w:rPr>
              <w:t>Pikul Architekci                                                     ul. Wincentego Witosa 80                                   38-200 Jasło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DA1C54" w:rsidRDefault="00860262" w:rsidP="006F3B25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  <w:p w:rsidR="00860262" w:rsidRPr="00DA1C54" w:rsidRDefault="00860262" w:rsidP="006F3B25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DA1C54">
              <w:rPr>
                <w:rFonts w:ascii="Cambria" w:hAnsi="Cambria" w:cs="Calibri Light"/>
                <w:sz w:val="12"/>
                <w:szCs w:val="12"/>
              </w:rPr>
              <w:t>295 000,00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DA1C54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</w:p>
          <w:p w:rsidR="00860262" w:rsidRPr="00DA1C54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  <w:r w:rsidRPr="00DA1C54">
              <w:rPr>
                <w:rFonts w:ascii="Cambria" w:hAnsi="Cambria"/>
                <w:sz w:val="12"/>
                <w:szCs w:val="12"/>
              </w:rPr>
              <w:t xml:space="preserve">ilość wskazanych - wykonanych dokumentacji: 5 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Pr="00DA1C54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</w:p>
          <w:p w:rsidR="00860262" w:rsidRPr="00DA1C54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  <w:r w:rsidRPr="00DA1C54">
              <w:rPr>
                <w:rFonts w:ascii="Cambria" w:hAnsi="Cambria"/>
                <w:sz w:val="12"/>
                <w:szCs w:val="12"/>
              </w:rPr>
              <w:t>ilość wskazanych - wykonanych dokumentacji: 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Default="00860262" w:rsidP="00860262">
            <w:pPr>
              <w:rPr>
                <w:rFonts w:ascii="Cambria" w:hAnsi="Cambria" w:cs="Calibri Light"/>
                <w:sz w:val="12"/>
                <w:szCs w:val="12"/>
              </w:rPr>
            </w:pPr>
          </w:p>
          <w:p w:rsidR="00860262" w:rsidRPr="00CE6FAD" w:rsidRDefault="00860262" w:rsidP="006F3B25">
            <w:pPr>
              <w:ind w:left="34" w:hanging="34"/>
              <w:jc w:val="center"/>
              <w:rPr>
                <w:rFonts w:ascii="Cambria" w:hAnsi="Cambria" w:cs="Calibri Light"/>
                <w:sz w:val="12"/>
                <w:szCs w:val="12"/>
              </w:rPr>
            </w:pPr>
            <w:r>
              <w:rPr>
                <w:rFonts w:ascii="Cambria" w:hAnsi="Cambria" w:cs="Calibri Light"/>
                <w:sz w:val="12"/>
                <w:szCs w:val="12"/>
              </w:rPr>
              <w:t>60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Default="00860262" w:rsidP="00860262">
            <w:pPr>
              <w:rPr>
                <w:rFonts w:ascii="Cambria" w:hAnsi="Cambria"/>
                <w:sz w:val="12"/>
                <w:szCs w:val="12"/>
              </w:rPr>
            </w:pPr>
          </w:p>
          <w:p w:rsidR="00860262" w:rsidRPr="00CE6FAD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Default="00860262" w:rsidP="00860262">
            <w:pPr>
              <w:rPr>
                <w:rFonts w:ascii="Cambria" w:hAnsi="Cambria"/>
                <w:sz w:val="12"/>
                <w:szCs w:val="12"/>
              </w:rPr>
            </w:pPr>
          </w:p>
          <w:p w:rsidR="00860262" w:rsidRPr="00CE6FAD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75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262" w:rsidRDefault="00860262" w:rsidP="00860262">
            <w:pPr>
              <w:rPr>
                <w:rFonts w:ascii="Cambria" w:hAnsi="Cambria"/>
                <w:sz w:val="12"/>
                <w:szCs w:val="12"/>
              </w:rPr>
            </w:pPr>
          </w:p>
          <w:p w:rsidR="00860262" w:rsidRPr="00CE6FAD" w:rsidRDefault="00860262" w:rsidP="006F3B25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 w kolejności</w:t>
            </w:r>
          </w:p>
        </w:tc>
      </w:tr>
    </w:tbl>
    <w:p w:rsidR="00B44D2F" w:rsidRDefault="00B44D2F" w:rsidP="00B44D2F">
      <w:pPr>
        <w:spacing w:line="276" w:lineRule="auto"/>
        <w:jc w:val="both"/>
        <w:rPr>
          <w:rFonts w:ascii="Cambria" w:hAnsi="Cambria" w:cs="Tahoma"/>
        </w:rPr>
      </w:pPr>
    </w:p>
    <w:p w:rsidR="00860262" w:rsidRDefault="00860262" w:rsidP="00B44D2F">
      <w:pPr>
        <w:spacing w:line="276" w:lineRule="auto"/>
        <w:jc w:val="both"/>
        <w:rPr>
          <w:rFonts w:ascii="Cambria" w:hAnsi="Cambria" w:cs="Tahoma"/>
        </w:rPr>
      </w:pPr>
    </w:p>
    <w:p w:rsidR="00FE1A63" w:rsidRPr="002715BD" w:rsidRDefault="00FE1A63" w:rsidP="00FE1A63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lastRenderedPageBreak/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860262" w:rsidRDefault="00860262" w:rsidP="00B44D2F">
      <w:pPr>
        <w:jc w:val="both"/>
        <w:rPr>
          <w:rFonts w:ascii="Cambria" w:hAnsi="Cambria" w:cs="Tahoma"/>
        </w:rPr>
      </w:pPr>
    </w:p>
    <w:p w:rsidR="00FE1A63" w:rsidRPr="00B44D2F" w:rsidRDefault="00FE1A63" w:rsidP="00B44D2F">
      <w:pPr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>Zawarcie umowy w sprawie zamówienia publicznego nastąpi</w:t>
      </w:r>
      <w:r w:rsidR="005047D9">
        <w:rPr>
          <w:rFonts w:ascii="Cambria" w:hAnsi="Cambria" w:cs="Tahoma"/>
        </w:rPr>
        <w:t xml:space="preserve"> w dniu </w:t>
      </w:r>
      <w:r>
        <w:rPr>
          <w:rFonts w:ascii="Cambria" w:hAnsi="Cambria" w:cs="Tahoma"/>
        </w:rPr>
        <w:t xml:space="preserve"> </w:t>
      </w:r>
      <w:r w:rsidR="005209C7" w:rsidRPr="00860262">
        <w:rPr>
          <w:rFonts w:ascii="Cambria" w:hAnsi="Cambria" w:cs="Tahoma"/>
          <w:b/>
        </w:rPr>
        <w:t>12-08</w:t>
      </w:r>
      <w:r w:rsidR="005047D9" w:rsidRPr="00860262">
        <w:rPr>
          <w:rFonts w:ascii="Cambria" w:hAnsi="Cambria" w:cs="Tahoma"/>
          <w:b/>
        </w:rPr>
        <w:t>-2022 r.</w:t>
      </w:r>
      <w:r w:rsidR="005047D9" w:rsidRPr="00860262">
        <w:rPr>
          <w:rFonts w:ascii="Cambria" w:hAnsi="Cambria" w:cs="Tahoma"/>
        </w:rPr>
        <w:t xml:space="preserve"> </w:t>
      </w:r>
      <w:r w:rsidRPr="00860262">
        <w:rPr>
          <w:rFonts w:ascii="Cambria" w:hAnsi="Cambria" w:cs="Tahoma"/>
        </w:rPr>
        <w:t>w siedzibie Zamawiającego.</w:t>
      </w:r>
    </w:p>
    <w:p w:rsidR="00860262" w:rsidRDefault="00860262" w:rsidP="00FE1A63">
      <w:pPr>
        <w:jc w:val="right"/>
        <w:rPr>
          <w:rFonts w:ascii="Cambria" w:hAnsi="Cambria" w:cs="Tahoma"/>
          <w:i/>
        </w:rPr>
      </w:pPr>
    </w:p>
    <w:p w:rsidR="00860262" w:rsidRDefault="00860262" w:rsidP="00FE1A63">
      <w:pPr>
        <w:jc w:val="right"/>
        <w:rPr>
          <w:rFonts w:ascii="Cambria" w:hAnsi="Cambria" w:cs="Tahoma"/>
          <w:i/>
        </w:rPr>
      </w:pPr>
    </w:p>
    <w:p w:rsidR="00FE1A63" w:rsidRDefault="00FE1A63" w:rsidP="00FE1A63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 poważaniem</w:t>
      </w:r>
    </w:p>
    <w:p w:rsidR="00FE1A63" w:rsidRDefault="00FE1A63" w:rsidP="00FE1A63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 xml:space="preserve">Tomasz Jurek </w:t>
      </w:r>
    </w:p>
    <w:p w:rsidR="00FE1A63" w:rsidRPr="00B44D2F" w:rsidRDefault="00FE1A63" w:rsidP="00B44D2F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Zastępca Prezydenta Miasta Tomaszowa Mazowieckiego</w:t>
      </w:r>
    </w:p>
    <w:p w:rsidR="00FE1A63" w:rsidRDefault="00FE1A63" w:rsidP="00651B3B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FE1A63" w:rsidRDefault="00FE1A63" w:rsidP="00CB6B73">
      <w:pPr>
        <w:spacing w:line="276" w:lineRule="auto"/>
        <w:rPr>
          <w:rFonts w:ascii="Cambria" w:hAnsi="Cambria" w:cs="Tahoma"/>
          <w:b/>
          <w:sz w:val="28"/>
          <w:szCs w:val="28"/>
        </w:rPr>
      </w:pPr>
    </w:p>
    <w:sectPr w:rsidR="00FE1A6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2452" w:rsidRDefault="00692452" w:rsidP="005C61A5">
      <w:pPr>
        <w:spacing w:after="0" w:line="240" w:lineRule="auto"/>
      </w:pPr>
      <w:r>
        <w:separator/>
      </w:r>
    </w:p>
  </w:endnote>
  <w:endnote w:type="continuationSeparator" w:id="1">
    <w:p w:rsidR="00692452" w:rsidRDefault="0069245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KLBOEX+Cambria-Bold">
    <w:altName w:val="Cambri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IDFont+F4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9C7" w:rsidRPr="00B22337" w:rsidRDefault="005209C7" w:rsidP="005209C7">
    <w:pPr>
      <w:pStyle w:val="Stopka"/>
      <w:jc w:val="center"/>
      <w:rPr>
        <w:rFonts w:ascii="Arial" w:hAnsi="Arial" w:cs="Arial"/>
        <w:sz w:val="24"/>
        <w:szCs w:val="24"/>
      </w:rPr>
    </w:pPr>
    <w:r w:rsidRPr="00D72E0C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69636" type="#_x0000_t32" style="position:absolute;left:0;text-align:left;margin-left:-71.15pt;margin-top:-4.9pt;width:595.35pt;height:2.0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5209C7" w:rsidRDefault="005209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2452" w:rsidRDefault="00692452" w:rsidP="005C61A5">
      <w:pPr>
        <w:spacing w:after="0" w:line="240" w:lineRule="auto"/>
      </w:pPr>
      <w:r>
        <w:separator/>
      </w:r>
    </w:p>
  </w:footnote>
  <w:footnote w:type="continuationSeparator" w:id="1">
    <w:p w:rsidR="00692452" w:rsidRDefault="00692452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Pr="00B22337" w:rsidRDefault="005209C7" w:rsidP="005209C7">
    <w:pPr>
      <w:pStyle w:val="Stopka"/>
      <w:tabs>
        <w:tab w:val="clear" w:pos="9072"/>
        <w:tab w:val="left" w:pos="2773"/>
        <w:tab w:val="left" w:pos="3790"/>
        <w:tab w:val="left" w:pos="4956"/>
        <w:tab w:val="left" w:pos="5664"/>
      </w:tabs>
      <w:rPr>
        <w:rFonts w:ascii="Arial" w:hAnsi="Arial" w:cs="Arial"/>
        <w:b/>
        <w:sz w:val="24"/>
        <w:szCs w:val="24"/>
      </w:rPr>
    </w:pPr>
    <w:r>
      <w:rPr>
        <w:rFonts w:ascii="Arial" w:eastAsia="Times New Roman" w:hAnsi="Arial" w:cs="Arial"/>
        <w:b/>
        <w:noProof/>
        <w:sz w:val="24"/>
        <w:szCs w:val="24"/>
        <w:lang w:eastAsia="pl-PL"/>
      </w:rPr>
      <w:pict>
        <v:group id="Grupa 1" o:spid="_x0000_s69633" style="position:absolute;margin-left:6.35pt;margin-top:-21.95pt;width:450.9pt;height:56.05pt;z-index:251658240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69634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69635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  <w:r w:rsidR="00DD3027"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 w:rsidR="00DD3027">
      <w:rPr>
        <w:rFonts w:ascii="Arial" w:eastAsia="Times New Roman" w:hAnsi="Arial" w:cs="Arial"/>
        <w:b/>
        <w:sz w:val="24"/>
        <w:szCs w:val="24"/>
        <w:lang w:eastAsia="pl-PL"/>
      </w:rPr>
      <w:tab/>
    </w:r>
    <w:r w:rsidR="00DD3027">
      <w:rPr>
        <w:rFonts w:ascii="Arial" w:eastAsia="Times New Roman" w:hAnsi="Arial" w:cs="Arial"/>
        <w:b/>
        <w:sz w:val="24"/>
        <w:szCs w:val="24"/>
        <w:lang w:eastAsia="pl-PL"/>
      </w:rPr>
      <w:tab/>
    </w:r>
    <w:r w:rsidR="00DD3027">
      <w:rPr>
        <w:rFonts w:ascii="Arial" w:eastAsia="Times New Roman" w:hAnsi="Arial" w:cs="Arial"/>
        <w:b/>
        <w:sz w:val="24"/>
        <w:szCs w:val="24"/>
        <w:lang w:eastAsia="pl-PL"/>
      </w:rPr>
      <w:tab/>
    </w:r>
    <w:r w:rsidR="00DD3027">
      <w:rPr>
        <w:rFonts w:ascii="Arial" w:eastAsia="Times New Roman" w:hAnsi="Arial" w:cs="Arial"/>
        <w:b/>
        <w:sz w:val="24"/>
        <w:szCs w:val="24"/>
        <w:lang w:eastAsia="pl-PL"/>
      </w:rPr>
      <w:tab/>
    </w:r>
  </w:p>
  <w:p w:rsidR="005209C7" w:rsidRDefault="005209C7" w:rsidP="005209C7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D473446"/>
    <w:multiLevelType w:val="hybridMultilevel"/>
    <w:tmpl w:val="EF78747C"/>
    <w:lvl w:ilvl="0" w:tplc="49EC4358">
      <w:start w:val="16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70658"/>
    <o:shapelayout v:ext="edit">
      <o:idmap v:ext="edit" data="68"/>
      <o:rules v:ext="edit">
        <o:r id="V:Rule1" type="connector" idref="#_x0000_s6963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41733"/>
    <w:rsid w:val="00052FCB"/>
    <w:rsid w:val="0009064A"/>
    <w:rsid w:val="000A07C2"/>
    <w:rsid w:val="000B6567"/>
    <w:rsid w:val="000E14E6"/>
    <w:rsid w:val="00132DF0"/>
    <w:rsid w:val="00173856"/>
    <w:rsid w:val="001B2141"/>
    <w:rsid w:val="001B7887"/>
    <w:rsid w:val="001B7E99"/>
    <w:rsid w:val="001C1A03"/>
    <w:rsid w:val="001E525E"/>
    <w:rsid w:val="002202ED"/>
    <w:rsid w:val="00234B9A"/>
    <w:rsid w:val="002830C8"/>
    <w:rsid w:val="002C4E19"/>
    <w:rsid w:val="002F507C"/>
    <w:rsid w:val="00370F9D"/>
    <w:rsid w:val="003755B4"/>
    <w:rsid w:val="00416033"/>
    <w:rsid w:val="0045378B"/>
    <w:rsid w:val="00472540"/>
    <w:rsid w:val="00474581"/>
    <w:rsid w:val="004D0DEA"/>
    <w:rsid w:val="004F1517"/>
    <w:rsid w:val="004F7E56"/>
    <w:rsid w:val="005047D9"/>
    <w:rsid w:val="00515FB2"/>
    <w:rsid w:val="005209C7"/>
    <w:rsid w:val="00546587"/>
    <w:rsid w:val="00557EB6"/>
    <w:rsid w:val="005B1A37"/>
    <w:rsid w:val="005C61A5"/>
    <w:rsid w:val="005C66F4"/>
    <w:rsid w:val="006061BD"/>
    <w:rsid w:val="00623B33"/>
    <w:rsid w:val="00651B3B"/>
    <w:rsid w:val="00660D60"/>
    <w:rsid w:val="0067535D"/>
    <w:rsid w:val="006854E3"/>
    <w:rsid w:val="00692452"/>
    <w:rsid w:val="006B347F"/>
    <w:rsid w:val="006C3F82"/>
    <w:rsid w:val="007055B6"/>
    <w:rsid w:val="00726F8B"/>
    <w:rsid w:val="007B452B"/>
    <w:rsid w:val="00860262"/>
    <w:rsid w:val="0087186B"/>
    <w:rsid w:val="0087524A"/>
    <w:rsid w:val="00897D98"/>
    <w:rsid w:val="008C2231"/>
    <w:rsid w:val="008E70DE"/>
    <w:rsid w:val="008E7AD7"/>
    <w:rsid w:val="00901C71"/>
    <w:rsid w:val="0090311C"/>
    <w:rsid w:val="00976D85"/>
    <w:rsid w:val="009D3365"/>
    <w:rsid w:val="00A466CB"/>
    <w:rsid w:val="00A5512D"/>
    <w:rsid w:val="00A57B0A"/>
    <w:rsid w:val="00AA2623"/>
    <w:rsid w:val="00AB2939"/>
    <w:rsid w:val="00AC69EC"/>
    <w:rsid w:val="00B109CD"/>
    <w:rsid w:val="00B1702F"/>
    <w:rsid w:val="00B44D2F"/>
    <w:rsid w:val="00BD3F65"/>
    <w:rsid w:val="00BE5A6A"/>
    <w:rsid w:val="00C030E6"/>
    <w:rsid w:val="00C06228"/>
    <w:rsid w:val="00C27FE3"/>
    <w:rsid w:val="00C373F6"/>
    <w:rsid w:val="00C65501"/>
    <w:rsid w:val="00C6625F"/>
    <w:rsid w:val="00C955B9"/>
    <w:rsid w:val="00CB6B73"/>
    <w:rsid w:val="00CD3472"/>
    <w:rsid w:val="00D0579E"/>
    <w:rsid w:val="00D163DA"/>
    <w:rsid w:val="00D2538A"/>
    <w:rsid w:val="00D82618"/>
    <w:rsid w:val="00D91647"/>
    <w:rsid w:val="00DB463F"/>
    <w:rsid w:val="00DB6A4B"/>
    <w:rsid w:val="00DD3027"/>
    <w:rsid w:val="00E03510"/>
    <w:rsid w:val="00E17E3E"/>
    <w:rsid w:val="00E27EE7"/>
    <w:rsid w:val="00E3190F"/>
    <w:rsid w:val="00E46F25"/>
    <w:rsid w:val="00E60B2F"/>
    <w:rsid w:val="00EB5C8C"/>
    <w:rsid w:val="00EF50D1"/>
    <w:rsid w:val="00F3620D"/>
    <w:rsid w:val="00F416CA"/>
    <w:rsid w:val="00F571B5"/>
    <w:rsid w:val="00FA34BF"/>
    <w:rsid w:val="00FC5536"/>
    <w:rsid w:val="00FE1602"/>
    <w:rsid w:val="00FE1A63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8E7AD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3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3027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FE1A63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E1A63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FE1A63"/>
    <w:rPr>
      <w:b/>
      <w:bCs/>
    </w:rPr>
  </w:style>
  <w:style w:type="paragraph" w:styleId="Akapitzlist">
    <w:name w:val="List Paragraph"/>
    <w:aliases w:val="L1,Numerowanie,Akapit z listą5,normalny tekst,Akapit z list¹,Preambuła,Akapit z listą BS,lp1,List Paragraph,KRS,Akapit z listą1,Wypunktowanie,zwykły tekst,Obiekt,BulletC,Akapit z listą31,TRAKO Akapit z listą,ASIA"/>
    <w:basedOn w:val="Normalny"/>
    <w:link w:val="AkapitzlistZnak"/>
    <w:uiPriority w:val="34"/>
    <w:qFormat/>
    <w:rsid w:val="00FE1A63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Wypunktowanie Znak,zwykły tekst Znak,Obiekt Znak"/>
    <w:link w:val="Akapitzlist"/>
    <w:uiPriority w:val="34"/>
    <w:qFormat/>
    <w:rsid w:val="00FE1A6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827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35</cp:revision>
  <dcterms:created xsi:type="dcterms:W3CDTF">2021-12-14T09:08:00Z</dcterms:created>
  <dcterms:modified xsi:type="dcterms:W3CDTF">2022-08-02T09:10:00Z</dcterms:modified>
</cp:coreProperties>
</file>