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24" w:rsidRDefault="00CA4BC1" w:rsidP="00CA4BC1">
      <w:pPr>
        <w:spacing w:after="120" w:line="240" w:lineRule="auto"/>
        <w:jc w:val="center"/>
        <w:rPr>
          <w:b/>
          <w:bCs/>
        </w:rPr>
      </w:pPr>
      <w:r w:rsidRPr="005013CA">
        <w:rPr>
          <w:b/>
          <w:bCs/>
        </w:rPr>
        <w:t xml:space="preserve">OBWIESZCZENIE </w:t>
      </w:r>
    </w:p>
    <w:p w:rsidR="00CA4BC1" w:rsidRPr="005013CA" w:rsidRDefault="002976BB" w:rsidP="00CA4BC1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PREZYDENTA MIASTA TOMASZOWA MAZOWIECKIEGO</w:t>
      </w:r>
    </w:p>
    <w:p w:rsidR="00CA4BC1" w:rsidRPr="005013CA" w:rsidRDefault="00CA4BC1" w:rsidP="00CA4BC1">
      <w:pPr>
        <w:spacing w:after="120" w:line="240" w:lineRule="auto"/>
        <w:jc w:val="center"/>
        <w:rPr>
          <w:b/>
          <w:bCs/>
        </w:rPr>
      </w:pPr>
      <w:r w:rsidRPr="005013CA">
        <w:rPr>
          <w:b/>
          <w:bCs/>
        </w:rPr>
        <w:t xml:space="preserve">z dnia </w:t>
      </w:r>
      <w:r w:rsidR="007F4F24">
        <w:rPr>
          <w:b/>
          <w:bCs/>
        </w:rPr>
        <w:t>26 lipca</w:t>
      </w:r>
      <w:r w:rsidRPr="005013CA">
        <w:rPr>
          <w:b/>
          <w:bCs/>
        </w:rPr>
        <w:t xml:space="preserve"> </w:t>
      </w:r>
      <w:r w:rsidR="004823AE">
        <w:rPr>
          <w:b/>
          <w:bCs/>
        </w:rPr>
        <w:t>2</w:t>
      </w:r>
      <w:r w:rsidRPr="005013CA">
        <w:rPr>
          <w:b/>
          <w:bCs/>
        </w:rPr>
        <w:t>02</w:t>
      </w:r>
      <w:r w:rsidR="008D6DBF">
        <w:rPr>
          <w:b/>
          <w:bCs/>
        </w:rPr>
        <w:t>2</w:t>
      </w:r>
      <w:r w:rsidRPr="005013CA">
        <w:rPr>
          <w:b/>
          <w:bCs/>
        </w:rPr>
        <w:t xml:space="preserve"> r.</w:t>
      </w:r>
    </w:p>
    <w:p w:rsidR="00CA4BC1" w:rsidRDefault="00CA4BC1" w:rsidP="00BA56A3">
      <w:pPr>
        <w:spacing w:after="120" w:line="276" w:lineRule="auto"/>
        <w:jc w:val="center"/>
      </w:pPr>
    </w:p>
    <w:p w:rsidR="00CA4BC1" w:rsidRDefault="00CA4BC1" w:rsidP="00BA56A3">
      <w:pPr>
        <w:spacing w:line="276" w:lineRule="auto"/>
        <w:jc w:val="both"/>
      </w:pPr>
      <w:r>
        <w:t>w sprawie przeprowadzenia konsultacji społecznych projektu uchwały w sprawie wyznaczenia obszaru zdegradow</w:t>
      </w:r>
      <w:r w:rsidR="004823AE">
        <w:t xml:space="preserve">anego i obszaru rewitalizacji </w:t>
      </w:r>
      <w:r w:rsidR="002976BB">
        <w:t>Miasta Tomaszowa Mazowieckiego</w:t>
      </w:r>
      <w:r w:rsidRPr="003C4DAE">
        <w:t xml:space="preserve">na podstawie art. 5a </w:t>
      </w:r>
      <w:r w:rsidR="0091027B">
        <w:t>ustawy z dnia 8 </w:t>
      </w:r>
      <w:r w:rsidR="007072E3">
        <w:t>marca 1990 r. o </w:t>
      </w:r>
      <w:r w:rsidRPr="003C4DAE">
        <w:t xml:space="preserve">samorządzie gminnym (tekst jednolity: </w:t>
      </w:r>
      <w:r w:rsidR="00911348">
        <w:t>Dz. U. z 2022 r. poz. 559, 583, 1005, 1079</w:t>
      </w:r>
      <w:r w:rsidRPr="003C4DAE">
        <w:t xml:space="preserve">) </w:t>
      </w:r>
      <w:r w:rsidR="00D417E8">
        <w:t>oraz art. 6 ustawy z dnia 9 </w:t>
      </w:r>
      <w:r w:rsidR="00276869" w:rsidRPr="003C4DAE">
        <w:t>października 2015 r. o rewitalizacji (teks</w:t>
      </w:r>
      <w:r w:rsidR="0073254C">
        <w:t>t</w:t>
      </w:r>
      <w:r w:rsidR="00276869" w:rsidRPr="003C4DAE">
        <w:t xml:space="preserve"> jednolity: </w:t>
      </w:r>
      <w:r w:rsidR="008D6DBF">
        <w:t>Dz. U. z 2021 r. poz. 485</w:t>
      </w:r>
      <w:r w:rsidR="00276869" w:rsidRPr="003C4DAE">
        <w:t>)</w:t>
      </w:r>
      <w:r>
        <w:t>zarządza się co</w:t>
      </w:r>
      <w:r w:rsidR="005013CA">
        <w:t> </w:t>
      </w:r>
      <w:r>
        <w:t xml:space="preserve">następuje: </w:t>
      </w:r>
    </w:p>
    <w:p w:rsidR="00276869" w:rsidRDefault="00CA4BC1" w:rsidP="00BA56A3">
      <w:pPr>
        <w:spacing w:line="276" w:lineRule="auto"/>
        <w:jc w:val="center"/>
      </w:pPr>
      <w:r>
        <w:t>§ 1.</w:t>
      </w:r>
    </w:p>
    <w:p w:rsidR="00CA4BC1" w:rsidRDefault="00CA4BC1" w:rsidP="00BA56A3">
      <w:pPr>
        <w:spacing w:line="276" w:lineRule="auto"/>
        <w:jc w:val="both"/>
      </w:pPr>
      <w:r>
        <w:t xml:space="preserve">1. Przeprowadzić z mieszkańcami </w:t>
      </w:r>
      <w:r w:rsidR="002976BB">
        <w:t>Miasta Tomaszowa Mazowieckiego</w:t>
      </w:r>
      <w:r>
        <w:t xml:space="preserve"> konsultacje</w:t>
      </w:r>
      <w:r w:rsidR="003C4DAE">
        <w:t xml:space="preserve"> projektu uchwały Rady </w:t>
      </w:r>
      <w:r w:rsidR="002976BB">
        <w:t>Miejskiej Tomaszowa Mazowieckiego</w:t>
      </w:r>
      <w:r w:rsidR="0073254C">
        <w:t xml:space="preserve"> w</w:t>
      </w:r>
      <w:r w:rsidR="00CD34D1">
        <w:t> </w:t>
      </w:r>
      <w:r>
        <w:t xml:space="preserve">sprawie wyznaczenia obszaru zdegradowanego </w:t>
      </w:r>
      <w:r w:rsidR="00DF537B">
        <w:br/>
      </w:r>
      <w:r>
        <w:t>i</w:t>
      </w:r>
      <w:r w:rsidR="003C4DAE">
        <w:t xml:space="preserve"> obszaru rewitalizacji </w:t>
      </w:r>
      <w:r w:rsidR="0073254C">
        <w:t>na terenie</w:t>
      </w:r>
      <w:r w:rsidR="00996A9C">
        <w:t xml:space="preserve"> </w:t>
      </w:r>
      <w:r w:rsidR="0019140C">
        <w:t>Miasta Tomaszowa Mazowieckie</w:t>
      </w:r>
      <w:r w:rsidR="00996A9C">
        <w:t>go</w:t>
      </w:r>
      <w:r w:rsidR="0073254C">
        <w:t>.</w:t>
      </w:r>
    </w:p>
    <w:p w:rsidR="00CA4BC1" w:rsidRDefault="00CA4BC1" w:rsidP="00BA56A3">
      <w:pPr>
        <w:spacing w:line="276" w:lineRule="auto"/>
        <w:jc w:val="both"/>
      </w:pPr>
      <w:r>
        <w:t xml:space="preserve">2. Konsultacje rozpoczną się </w:t>
      </w:r>
      <w:r w:rsidR="00A9108C">
        <w:t xml:space="preserve">05 </w:t>
      </w:r>
      <w:r w:rsidR="008B101D">
        <w:t>sierpnia</w:t>
      </w:r>
      <w:r w:rsidR="008D6DBF">
        <w:t xml:space="preserve"> 2022 r.</w:t>
      </w:r>
      <w:r w:rsidRPr="008D6DBF">
        <w:t xml:space="preserve">, a zakończą się </w:t>
      </w:r>
      <w:r w:rsidR="00A9108C">
        <w:t>04</w:t>
      </w:r>
      <w:r w:rsidR="008B101D">
        <w:t xml:space="preserve"> września</w:t>
      </w:r>
      <w:r w:rsidR="008D6DBF" w:rsidRPr="008D6DBF">
        <w:t xml:space="preserve"> 2022 r.</w:t>
      </w:r>
    </w:p>
    <w:p w:rsidR="00CA4BC1" w:rsidRDefault="00CA4BC1" w:rsidP="00BA56A3">
      <w:pPr>
        <w:spacing w:line="276" w:lineRule="auto"/>
        <w:jc w:val="both"/>
      </w:pPr>
      <w:r>
        <w:t xml:space="preserve">3. Konsultacje </w:t>
      </w:r>
      <w:r w:rsidR="00CD34D1">
        <w:t xml:space="preserve">obejmują obszar </w:t>
      </w:r>
      <w:r w:rsidR="0019140C">
        <w:t>Miasta Tomaszowa Mazowieckiego</w:t>
      </w:r>
      <w:r>
        <w:t>.</w:t>
      </w:r>
    </w:p>
    <w:p w:rsidR="00276869" w:rsidRDefault="00CA4BC1" w:rsidP="00BA56A3">
      <w:pPr>
        <w:spacing w:line="276" w:lineRule="auto"/>
        <w:jc w:val="both"/>
      </w:pPr>
      <w:r>
        <w:t xml:space="preserve">4. Konsultacje zostaną przeprowadzone w formie: </w:t>
      </w:r>
    </w:p>
    <w:p w:rsidR="0089302C" w:rsidRDefault="00CA4BC1" w:rsidP="00BA56A3">
      <w:pPr>
        <w:spacing w:line="276" w:lineRule="auto"/>
        <w:jc w:val="both"/>
      </w:pPr>
      <w:r>
        <w:t xml:space="preserve">1) zbierania uwag w postaci papierowej </w:t>
      </w:r>
      <w:r w:rsidR="008A3C62">
        <w:t xml:space="preserve">lub elektronicznej </w:t>
      </w:r>
      <w:r w:rsidR="008D538B">
        <w:t>poprzez</w:t>
      </w:r>
      <w:r>
        <w:t xml:space="preserve"> wypełnienie formularza dostępnego w </w:t>
      </w:r>
      <w:r w:rsidR="0019140C">
        <w:t xml:space="preserve">Urzędu Miasta w Tomaszowie Mazowieckim </w:t>
      </w:r>
      <w:r w:rsidR="00CD34D1">
        <w:t xml:space="preserve">oraz na stronie internetowej </w:t>
      </w:r>
      <w:r w:rsidR="00DF537B">
        <w:t>M</w:t>
      </w:r>
      <w:r w:rsidR="0019140C">
        <w:t>iasta Tomaszowa Mazowieckiego</w:t>
      </w:r>
      <w:r w:rsidR="00295EA6">
        <w:t xml:space="preserve"> </w:t>
      </w:r>
      <w:r w:rsidR="00880CC6">
        <w:fldChar w:fldCharType="begin"/>
      </w:r>
      <w:r w:rsidR="00880CC6">
        <w:instrText>HYPERLINK "http://www.tomaszow-maz.pl"</w:instrText>
      </w:r>
      <w:r w:rsidR="00880CC6">
        <w:fldChar w:fldCharType="separate"/>
      </w:r>
      <w:r w:rsidR="0019140C" w:rsidRPr="00B56886">
        <w:rPr>
          <w:rStyle w:val="Hipercze"/>
        </w:rPr>
        <w:t>www.tomaszow-maz.pl</w:t>
      </w:r>
      <w:r w:rsidR="00880CC6">
        <w:fldChar w:fldCharType="end"/>
      </w:r>
      <w:r w:rsidR="00911348">
        <w:t>.</w:t>
      </w:r>
    </w:p>
    <w:p w:rsidR="00276869" w:rsidRDefault="00CA4BC1" w:rsidP="00BA56A3">
      <w:pPr>
        <w:spacing w:line="276" w:lineRule="auto"/>
        <w:jc w:val="both"/>
      </w:pPr>
      <w:r w:rsidRPr="00287013">
        <w:t>2) spotkani</w:t>
      </w:r>
      <w:r w:rsidR="00276869" w:rsidRPr="00287013">
        <w:t>a</w:t>
      </w:r>
      <w:r w:rsidR="00A9108C" w:rsidRPr="00287013">
        <w:t xml:space="preserve"> </w:t>
      </w:r>
      <w:r w:rsidR="00CD34D1" w:rsidRPr="00287013">
        <w:t xml:space="preserve">otwartego </w:t>
      </w:r>
      <w:r w:rsidRPr="00287013">
        <w:t xml:space="preserve">dla </w:t>
      </w:r>
      <w:proofErr w:type="spellStart"/>
      <w:r w:rsidRPr="00287013">
        <w:t>interesariuszy</w:t>
      </w:r>
      <w:proofErr w:type="spellEnd"/>
      <w:r w:rsidRPr="00287013">
        <w:t xml:space="preserve"> procesu rewitalizacji</w:t>
      </w:r>
      <w:r w:rsidR="003C4DAE" w:rsidRPr="00287013">
        <w:t xml:space="preserve"> – </w:t>
      </w:r>
      <w:r w:rsidR="00CD34D1" w:rsidRPr="00287013">
        <w:t xml:space="preserve">w dniu </w:t>
      </w:r>
      <w:r w:rsidR="00295EA6">
        <w:t>16</w:t>
      </w:r>
      <w:r w:rsidR="00287013" w:rsidRPr="00287013">
        <w:t xml:space="preserve"> sierpnia </w:t>
      </w:r>
      <w:r w:rsidR="00911348" w:rsidRPr="00287013">
        <w:t xml:space="preserve">2022 r. o godz. </w:t>
      </w:r>
      <w:r w:rsidR="00287013" w:rsidRPr="00287013">
        <w:t>1</w:t>
      </w:r>
      <w:r w:rsidR="00295EA6">
        <w:t>4</w:t>
      </w:r>
      <w:r w:rsidR="00287013" w:rsidRPr="00287013">
        <w:t xml:space="preserve">.00 </w:t>
      </w:r>
      <w:r w:rsidR="00C537E6" w:rsidRPr="00287013">
        <w:t>w</w:t>
      </w:r>
      <w:r w:rsidR="00E12E4E" w:rsidRPr="00287013">
        <w:t> </w:t>
      </w:r>
      <w:bookmarkStart w:id="0" w:name="_GoBack"/>
      <w:bookmarkEnd w:id="0"/>
      <w:r w:rsidR="00287013">
        <w:t xml:space="preserve">sali obrad Urzędu Miasta Tomaszowa Mazowieckiego. </w:t>
      </w:r>
    </w:p>
    <w:p w:rsidR="00CA4BC1" w:rsidRDefault="00CA4BC1" w:rsidP="00BA56A3">
      <w:pPr>
        <w:spacing w:line="276" w:lineRule="auto"/>
        <w:jc w:val="both"/>
      </w:pPr>
      <w:r>
        <w:t>3) wypełnienia elektronicznego formularza ankiety dostępnej</w:t>
      </w:r>
      <w:r w:rsidR="00911348">
        <w:t xml:space="preserve"> na stronie internetowej </w:t>
      </w:r>
      <w:r w:rsidR="00A9108C">
        <w:t>M</w:t>
      </w:r>
      <w:r w:rsidR="0019140C">
        <w:t xml:space="preserve">iasta Tomaszowa Mazowieckiego </w:t>
      </w:r>
      <w:hyperlink r:id="rId4" w:history="1">
        <w:r w:rsidR="0019140C" w:rsidRPr="00B56886">
          <w:rPr>
            <w:rStyle w:val="Hipercze"/>
          </w:rPr>
          <w:t>www.tomaszow-maz.pl</w:t>
        </w:r>
      </w:hyperlink>
      <w:r w:rsidR="00911348">
        <w:t xml:space="preserve">. </w:t>
      </w:r>
    </w:p>
    <w:p w:rsidR="00CA4BC1" w:rsidRDefault="00CA4BC1" w:rsidP="00BA56A3">
      <w:pPr>
        <w:spacing w:line="276" w:lineRule="auto"/>
        <w:jc w:val="both"/>
      </w:pPr>
      <w:r>
        <w:t xml:space="preserve">5. </w:t>
      </w:r>
      <w:r w:rsidR="00276869">
        <w:t>W</w:t>
      </w:r>
      <w:r>
        <w:t xml:space="preserve">yniki konsultacji zostaną opublikowane za pośrednictwem strony internetowej </w:t>
      </w:r>
      <w:r w:rsidR="00CD34D1">
        <w:t>gminy</w:t>
      </w:r>
      <w:r>
        <w:t xml:space="preserve">. </w:t>
      </w:r>
    </w:p>
    <w:p w:rsidR="00CA4BC1" w:rsidRDefault="00CA4BC1" w:rsidP="00911348">
      <w:pPr>
        <w:spacing w:line="276" w:lineRule="auto"/>
        <w:jc w:val="both"/>
      </w:pPr>
      <w:r>
        <w:t xml:space="preserve">6. Projekt uchwały, o którym mowa w ust. 1 zostanie umieszczony na stronach internetowych </w:t>
      </w:r>
      <w:hyperlink r:id="rId5" w:history="1">
        <w:r w:rsidR="0019140C" w:rsidRPr="00B56886">
          <w:rPr>
            <w:rStyle w:val="Hipercze"/>
          </w:rPr>
          <w:t>www.tomaszow-maz.pl</w:t>
        </w:r>
      </w:hyperlink>
      <w:r w:rsidR="00C537E6">
        <w:t xml:space="preserve">i </w:t>
      </w:r>
      <w:hyperlink r:id="rId6" w:history="1">
        <w:r w:rsidR="0019140C" w:rsidRPr="00B56886">
          <w:rPr>
            <w:rStyle w:val="Hipercze"/>
          </w:rPr>
          <w:t>http://bip.tomaszow.miasta.pl/public/</w:t>
        </w:r>
      </w:hyperlink>
      <w:r>
        <w:t xml:space="preserve">oraz wyłożony w siedzibie </w:t>
      </w:r>
      <w:r w:rsidR="005D6C8B">
        <w:t xml:space="preserve">Urzędu </w:t>
      </w:r>
      <w:r w:rsidR="0019140C">
        <w:t>Miasta w Tomaszowie Mazowieckim</w:t>
      </w:r>
      <w:r w:rsidR="007072E3">
        <w:t xml:space="preserve">, </w:t>
      </w:r>
      <w:r w:rsidR="0019140C" w:rsidRPr="0019140C">
        <w:t>ul. POW 10/16, 97-200 Tomaszów Mazowiecki</w:t>
      </w:r>
      <w:r w:rsidR="003C4DAE" w:rsidRPr="003C4DAE">
        <w:t>,</w:t>
      </w:r>
      <w:r>
        <w:t xml:space="preserve"> w okresie </w:t>
      </w:r>
      <w:r w:rsidRPr="003C4DAE">
        <w:t xml:space="preserve">od </w:t>
      </w:r>
      <w:r w:rsidR="00DF537B">
        <w:br/>
      </w:r>
      <w:r w:rsidR="00E765D2">
        <w:t xml:space="preserve">05 </w:t>
      </w:r>
      <w:r w:rsidR="008B101D">
        <w:t>sierpnia</w:t>
      </w:r>
      <w:r w:rsidR="00E765D2">
        <w:t xml:space="preserve"> </w:t>
      </w:r>
      <w:r w:rsidR="008D6DBF">
        <w:t>2022</w:t>
      </w:r>
      <w:r w:rsidRPr="003C4DAE">
        <w:t xml:space="preserve"> r.</w:t>
      </w:r>
      <w:r w:rsidR="008D6DBF">
        <w:t xml:space="preserve"> do </w:t>
      </w:r>
      <w:r w:rsidR="00E765D2">
        <w:t>04 w</w:t>
      </w:r>
      <w:r w:rsidR="008B101D">
        <w:t>rześnia</w:t>
      </w:r>
      <w:r w:rsidR="00DF537B">
        <w:t xml:space="preserve"> </w:t>
      </w:r>
      <w:r w:rsidR="008D6DBF">
        <w:t>2022 r.</w:t>
      </w:r>
    </w:p>
    <w:p w:rsidR="00CA4BC1" w:rsidRPr="003C4DAE" w:rsidRDefault="00CA4BC1" w:rsidP="00BA56A3">
      <w:pPr>
        <w:spacing w:line="276" w:lineRule="auto"/>
        <w:jc w:val="both"/>
      </w:pPr>
      <w:r>
        <w:t>7. Osobą odpowiedzialną za przygotowanie konsultacji oraz wyznaczoną do udzielania wyjaśnień i</w:t>
      </w:r>
      <w:r w:rsidR="005013CA">
        <w:t> </w:t>
      </w:r>
      <w:r>
        <w:t xml:space="preserve">przyjmowania opinii jest </w:t>
      </w:r>
      <w:r w:rsidR="00E765D2">
        <w:t xml:space="preserve">Dyrektor Wydziału Rozwoju, Inwestycji i Klimatu </w:t>
      </w:r>
      <w:r w:rsidR="00DF537B">
        <w:t>- Adam Koziełek.</w:t>
      </w:r>
    </w:p>
    <w:p w:rsidR="009B67B0" w:rsidRDefault="00CA4BC1" w:rsidP="00CD34D1">
      <w:pPr>
        <w:spacing w:line="276" w:lineRule="auto"/>
        <w:jc w:val="center"/>
      </w:pPr>
      <w:r>
        <w:t xml:space="preserve">§ </w:t>
      </w:r>
      <w:r w:rsidR="00E305E3">
        <w:t>2</w:t>
      </w:r>
      <w:r>
        <w:t>.</w:t>
      </w:r>
    </w:p>
    <w:p w:rsidR="00CA4BC1" w:rsidRDefault="00CD34D1" w:rsidP="00BA56A3">
      <w:pPr>
        <w:spacing w:line="276" w:lineRule="auto"/>
        <w:jc w:val="both"/>
      </w:pPr>
      <w:r>
        <w:t>Obwieszczenie</w:t>
      </w:r>
      <w:r w:rsidR="00CA4BC1">
        <w:t xml:space="preserve"> wchodzi w życie z dniem podjęcia. </w:t>
      </w:r>
    </w:p>
    <w:p w:rsidR="00CA4BC1" w:rsidRDefault="00CA4BC1" w:rsidP="00BA56A3">
      <w:pPr>
        <w:spacing w:line="276" w:lineRule="auto"/>
        <w:jc w:val="both"/>
      </w:pPr>
    </w:p>
    <w:p w:rsidR="00AC4070" w:rsidRPr="005013CA" w:rsidRDefault="0019140C" w:rsidP="00BA56A3">
      <w:pPr>
        <w:spacing w:line="276" w:lineRule="auto"/>
        <w:jc w:val="right"/>
        <w:rPr>
          <w:b/>
          <w:bCs/>
        </w:rPr>
      </w:pPr>
      <w:r>
        <w:rPr>
          <w:b/>
          <w:bCs/>
        </w:rPr>
        <w:t>Prezydent Miasta Tomaszowa Mazowieckiego</w:t>
      </w:r>
    </w:p>
    <w:sectPr w:rsidR="00AC4070" w:rsidRPr="005013CA" w:rsidSect="00D47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4BC1"/>
    <w:rsid w:val="0019140C"/>
    <w:rsid w:val="001D7877"/>
    <w:rsid w:val="00276869"/>
    <w:rsid w:val="00287013"/>
    <w:rsid w:val="00295EA6"/>
    <w:rsid w:val="002976BB"/>
    <w:rsid w:val="003C4DAE"/>
    <w:rsid w:val="004516F7"/>
    <w:rsid w:val="00455794"/>
    <w:rsid w:val="004823AE"/>
    <w:rsid w:val="005013CA"/>
    <w:rsid w:val="005D3253"/>
    <w:rsid w:val="005D6C8B"/>
    <w:rsid w:val="00680026"/>
    <w:rsid w:val="007072E3"/>
    <w:rsid w:val="0073254C"/>
    <w:rsid w:val="007F4F24"/>
    <w:rsid w:val="00880CC6"/>
    <w:rsid w:val="0089302C"/>
    <w:rsid w:val="008A3C62"/>
    <w:rsid w:val="008B101D"/>
    <w:rsid w:val="008D538B"/>
    <w:rsid w:val="008D6DBF"/>
    <w:rsid w:val="0091027B"/>
    <w:rsid w:val="00911348"/>
    <w:rsid w:val="00996A9C"/>
    <w:rsid w:val="009B67B0"/>
    <w:rsid w:val="00A9108C"/>
    <w:rsid w:val="00AC4070"/>
    <w:rsid w:val="00BA56A3"/>
    <w:rsid w:val="00C23083"/>
    <w:rsid w:val="00C537E6"/>
    <w:rsid w:val="00CA4BC1"/>
    <w:rsid w:val="00CD34D1"/>
    <w:rsid w:val="00D417E8"/>
    <w:rsid w:val="00D476A3"/>
    <w:rsid w:val="00DF537B"/>
    <w:rsid w:val="00E069E1"/>
    <w:rsid w:val="00E12E4E"/>
    <w:rsid w:val="00E305E3"/>
    <w:rsid w:val="00E765D2"/>
    <w:rsid w:val="00E947CD"/>
    <w:rsid w:val="00EE1A9D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686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686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072E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tomaszow.miasta.pl/public/" TargetMode="External"/><Relationship Id="rId5" Type="http://schemas.openxmlformats.org/officeDocument/2006/relationships/hyperlink" Target="http://www.tomaszow-maz.pl" TargetMode="External"/><Relationship Id="rId4" Type="http://schemas.openxmlformats.org/officeDocument/2006/relationships/hyperlink" Target="http://www.tomaszow-m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mrosinska</cp:lastModifiedBy>
  <cp:revision>5</cp:revision>
  <dcterms:created xsi:type="dcterms:W3CDTF">2022-07-25T08:59:00Z</dcterms:created>
  <dcterms:modified xsi:type="dcterms:W3CDTF">2022-07-26T10:29:00Z</dcterms:modified>
</cp:coreProperties>
</file>