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141" w:rsidRDefault="00B75141" w:rsidP="004115E0">
      <w:pPr>
        <w:jc w:val="right"/>
        <w:rPr>
          <w:rFonts w:ascii="Cambria" w:hAnsi="Cambria" w:cs="Tahoma"/>
        </w:rPr>
      </w:pPr>
    </w:p>
    <w:p w:rsidR="00B75141" w:rsidRPr="001060A8" w:rsidRDefault="00DA490C" w:rsidP="001060A8">
      <w:pPr>
        <w:jc w:val="right"/>
        <w:rPr>
          <w:rFonts w:ascii="Cambria" w:hAnsi="Cambria" w:cs="Tahoma"/>
        </w:rPr>
      </w:pPr>
      <w:r w:rsidRPr="000154B6">
        <w:rPr>
          <w:rFonts w:ascii="Cambria" w:hAnsi="Cambria" w:cs="Tahoma"/>
        </w:rPr>
        <w:t xml:space="preserve">Tomaszów Mazowiecki, </w:t>
      </w:r>
      <w:r w:rsidR="006835D3">
        <w:rPr>
          <w:rFonts w:ascii="Cambria" w:hAnsi="Cambria" w:cs="Tahoma"/>
        </w:rPr>
        <w:t>dnia 26</w:t>
      </w:r>
      <w:r w:rsidR="00605F9D">
        <w:rPr>
          <w:rFonts w:ascii="Cambria" w:hAnsi="Cambria" w:cs="Tahoma"/>
        </w:rPr>
        <w:t>-07</w:t>
      </w:r>
      <w:r w:rsidRPr="000154B6">
        <w:rPr>
          <w:rFonts w:ascii="Cambria" w:hAnsi="Cambria" w:cs="Tahoma"/>
        </w:rPr>
        <w:t>-202</w:t>
      </w:r>
      <w:r w:rsidR="0007212C" w:rsidRPr="000154B6">
        <w:rPr>
          <w:rFonts w:ascii="Cambria" w:hAnsi="Cambria" w:cs="Tahoma"/>
        </w:rPr>
        <w:t>2</w:t>
      </w:r>
    </w:p>
    <w:p w:rsidR="00DA490C" w:rsidRDefault="00DA490C" w:rsidP="000154B6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4A73B8" w:rsidRPr="001060A8" w:rsidRDefault="00DA490C" w:rsidP="001060A8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AA5F24" w:rsidRDefault="00AA5F24" w:rsidP="00AA5F24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>
        <w:rPr>
          <w:rFonts w:ascii="Cambria" w:hAnsi="Cambria" w:cs="Tahoma"/>
          <w:b/>
          <w:sz w:val="18"/>
          <w:szCs w:val="18"/>
        </w:rPr>
        <w:t>Numer postępowania: WRIK.271.1.32.2022.ZP</w:t>
      </w:r>
    </w:p>
    <w:p w:rsidR="00AA5F24" w:rsidRDefault="00AA5F24" w:rsidP="00AA5F24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>
        <w:rPr>
          <w:rFonts w:ascii="Cambria" w:hAnsi="Cambria" w:cs="ArialMT"/>
          <w:b/>
          <w:sz w:val="18"/>
          <w:szCs w:val="18"/>
        </w:rPr>
        <w:t>Ogłoszenie nr 2022/BZP 00220186/01 z dnia 2022-06-23</w:t>
      </w:r>
    </w:p>
    <w:p w:rsidR="00AA5F24" w:rsidRDefault="00AA5F24" w:rsidP="00AA5F24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>
        <w:rPr>
          <w:rFonts w:ascii="Cambria" w:hAnsi="Cambria" w:cs="Tahoma"/>
          <w:b/>
          <w:sz w:val="18"/>
          <w:szCs w:val="18"/>
        </w:rPr>
        <w:t xml:space="preserve">ID - miniportal: </w:t>
      </w:r>
      <w:r>
        <w:rPr>
          <w:rFonts w:ascii="Cambria" w:hAnsi="Cambria"/>
          <w:b/>
          <w:sz w:val="18"/>
          <w:szCs w:val="18"/>
        </w:rPr>
        <w:t>142670ad-2309-4321-920b-367c6a0d8864</w:t>
      </w:r>
    </w:p>
    <w:p w:rsidR="00AA5F24" w:rsidRDefault="00AA5F24" w:rsidP="00AA5F24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AA5F24" w:rsidRDefault="00AA5F24" w:rsidP="00AA5F24">
      <w:pPr>
        <w:spacing w:after="0" w:line="240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</w:t>
      </w:r>
      <w:r>
        <w:rPr>
          <w:rFonts w:ascii="Cambria" w:hAnsi="Cambria" w:cs="Tahoma"/>
          <w:b/>
        </w:rPr>
        <w:t xml:space="preserve">:  </w:t>
      </w:r>
      <w:r>
        <w:rPr>
          <w:rFonts w:ascii="Cambria" w:hAnsi="Cambria" w:cs="Calibri"/>
          <w:b/>
          <w:bCs/>
          <w:color w:val="0070C0"/>
          <w:lang w:eastAsia="pl-PL"/>
        </w:rPr>
        <w:t>Budowa Żłobka przy ul. Kombatantów 5 w Tomaszowie Mazowieckim - w ramach zadania pn.</w:t>
      </w:r>
      <w:r>
        <w:rPr>
          <w:rFonts w:ascii="Cambria" w:hAnsi="Cambria" w:cs="Tahoma"/>
          <w:b/>
        </w:rPr>
        <w:t xml:space="preserve"> </w:t>
      </w:r>
      <w:r>
        <w:rPr>
          <w:rFonts w:ascii="Cambria" w:hAnsi="Cambria" w:cs="Calibri"/>
          <w:b/>
          <w:bCs/>
          <w:color w:val="0070C0"/>
          <w:lang w:eastAsia="pl-PL"/>
        </w:rPr>
        <w:t>„Adaptacja dokumentacji projektowej żłobka publicznego w lokalizacji przy ul. Kombatantów wraz z budową Żłobka”.</w:t>
      </w:r>
    </w:p>
    <w:p w:rsidR="00AA5F24" w:rsidRDefault="00AA5F24" w:rsidP="007214BF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7214BF" w:rsidRDefault="007214BF" w:rsidP="00605F9D">
      <w:pPr>
        <w:spacing w:after="0" w:line="240" w:lineRule="auto"/>
        <w:rPr>
          <w:rFonts w:ascii="Cambria" w:hAnsi="Cambria" w:cs="Tahoma"/>
          <w:b/>
          <w:i/>
          <w:sz w:val="14"/>
          <w:szCs w:val="14"/>
        </w:rPr>
      </w:pPr>
    </w:p>
    <w:p w:rsidR="007214BF" w:rsidRPr="00D31B9C" w:rsidRDefault="007214BF" w:rsidP="007214BF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7214BF" w:rsidRPr="00457CF2" w:rsidRDefault="007214BF" w:rsidP="007214BF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7214BF" w:rsidRPr="00457CF2" w:rsidRDefault="007214BF" w:rsidP="007214BF">
      <w:pPr>
        <w:spacing w:after="0"/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7214BF" w:rsidRDefault="007214BF" w:rsidP="007214BF">
      <w:pPr>
        <w:spacing w:after="0"/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7214BF" w:rsidRDefault="007214BF" w:rsidP="007214BF">
      <w:pPr>
        <w:spacing w:after="0" w:line="276" w:lineRule="auto"/>
        <w:jc w:val="both"/>
        <w:rPr>
          <w:rFonts w:ascii="Cambria" w:hAnsi="Cambria" w:cs="Tahoma"/>
        </w:rPr>
      </w:pPr>
    </w:p>
    <w:p w:rsidR="007214BF" w:rsidRDefault="007214BF" w:rsidP="007214BF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AA5F24" w:rsidRPr="00AA5F24" w:rsidRDefault="00AA5F24" w:rsidP="00AA5F24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10 970 000,00</w:t>
      </w:r>
      <w:r w:rsidRPr="007A1B93">
        <w:rPr>
          <w:rFonts w:ascii="Cambria" w:hAnsi="Cambria" w:cs="Tahoma"/>
          <w:b/>
        </w:rPr>
        <w:t xml:space="preserve"> </w:t>
      </w:r>
      <w:r w:rsidRPr="007A1B93">
        <w:rPr>
          <w:rFonts w:ascii="Cambria" w:hAnsi="Cambria" w:cs="Calibri"/>
          <w:b/>
        </w:rPr>
        <w:t>zł  brutto</w:t>
      </w:r>
    </w:p>
    <w:p w:rsidR="00AA5F24" w:rsidRPr="007A1B93" w:rsidRDefault="00AA5F24" w:rsidP="00AA5F24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9 150 559,70 </w:t>
      </w:r>
      <w:r w:rsidRPr="007A1B93">
        <w:rPr>
          <w:rFonts w:ascii="Cambria" w:hAnsi="Cambria" w:cs="Calibri"/>
          <w:sz w:val="16"/>
          <w:szCs w:val="16"/>
        </w:rPr>
        <w:t>zł</w:t>
      </w:r>
    </w:p>
    <w:p w:rsidR="00AA5F24" w:rsidRDefault="00AA5F24" w:rsidP="00AA5F24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11 255 188,43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7214BF" w:rsidRDefault="007214BF" w:rsidP="007214BF">
      <w:pPr>
        <w:spacing w:after="0" w:line="276" w:lineRule="auto"/>
        <w:jc w:val="both"/>
        <w:rPr>
          <w:rFonts w:ascii="Cambria" w:hAnsi="Cambria" w:cs="Tahoma"/>
          <w:b/>
        </w:rPr>
      </w:pPr>
    </w:p>
    <w:p w:rsidR="007214BF" w:rsidRPr="009E1516" w:rsidRDefault="007214BF" w:rsidP="007214BF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7214BF" w:rsidRPr="00DF5917" w:rsidRDefault="007214BF" w:rsidP="007214BF">
      <w:pPr>
        <w:jc w:val="both"/>
        <w:rPr>
          <w:rFonts w:ascii="Cambria" w:hAnsi="Cambria" w:cs="Tahoma"/>
        </w:rPr>
      </w:pPr>
      <w:r w:rsidRPr="00F6629F">
        <w:rPr>
          <w:rFonts w:ascii="Cambria" w:hAnsi="Cambria" w:cs="Tahoma"/>
        </w:rPr>
        <w:t xml:space="preserve">Do dnia </w:t>
      </w:r>
      <w:r w:rsidR="006835D3">
        <w:rPr>
          <w:rFonts w:ascii="Cambria" w:hAnsi="Cambria" w:cs="Tahoma"/>
          <w:b/>
        </w:rPr>
        <w:t>26</w:t>
      </w:r>
      <w:r>
        <w:rPr>
          <w:rFonts w:ascii="Cambria" w:hAnsi="Cambria" w:cs="Tahoma"/>
          <w:b/>
        </w:rPr>
        <w:t>-07</w:t>
      </w:r>
      <w:r w:rsidRPr="00F6629F">
        <w:rPr>
          <w:rFonts w:ascii="Cambria" w:hAnsi="Cambria" w:cs="Tahoma"/>
          <w:b/>
        </w:rPr>
        <w:t>-2022</w:t>
      </w:r>
      <w:r w:rsidRPr="00F6629F">
        <w:rPr>
          <w:rFonts w:ascii="Cambria" w:hAnsi="Cambria" w:cs="Tahoma"/>
        </w:rPr>
        <w:t xml:space="preserve"> r. tj. upływu terminu składania ofert </w:t>
      </w:r>
      <w:r w:rsidR="0075737B">
        <w:rPr>
          <w:rFonts w:ascii="Cambria" w:hAnsi="Cambria" w:cs="Tahoma"/>
          <w:b/>
        </w:rPr>
        <w:t>wpłynęły 3</w:t>
      </w:r>
      <w:r w:rsidRPr="00F6629F">
        <w:rPr>
          <w:rFonts w:ascii="Cambria" w:hAnsi="Cambria" w:cs="Tahoma"/>
          <w:b/>
        </w:rPr>
        <w:t xml:space="preserve"> oferty</w:t>
      </w:r>
      <w:r w:rsidRPr="00F6629F">
        <w:rPr>
          <w:rFonts w:ascii="Cambria" w:hAnsi="Cambria" w:cs="Tahoma"/>
        </w:rPr>
        <w:t xml:space="preserve"> zgodnie                      z poniższym:</w:t>
      </w:r>
      <w:r w:rsidRPr="00DF5917">
        <w:rPr>
          <w:rFonts w:ascii="Cambria" w:hAnsi="Cambria" w:cs="Tahoma"/>
        </w:rPr>
        <w:t xml:space="preserve">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2"/>
        <w:gridCol w:w="3604"/>
        <w:gridCol w:w="2126"/>
        <w:gridCol w:w="1291"/>
        <w:gridCol w:w="1828"/>
      </w:tblGrid>
      <w:tr w:rsidR="00AA5F24" w:rsidRPr="00DF5917" w:rsidTr="001060A8">
        <w:trPr>
          <w:trHeight w:val="630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F24" w:rsidRPr="00DF5917" w:rsidRDefault="00AA5F24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F24" w:rsidRPr="00DF5917" w:rsidRDefault="00AA5F24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DF5917">
              <w:rPr>
                <w:rFonts w:ascii="Cambria" w:hAnsi="Cambria" w:cs="Calibri Light"/>
                <w:b/>
              </w:rPr>
              <w:t>Nazwa Firmy (imiona, nazwiska)</w:t>
            </w:r>
          </w:p>
          <w:p w:rsidR="00AA5F24" w:rsidRPr="00DF5917" w:rsidRDefault="00AA5F24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DF5917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F24" w:rsidRPr="00DF5917" w:rsidRDefault="00AA5F24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DF5917">
              <w:rPr>
                <w:rFonts w:ascii="Cambria" w:hAnsi="Cambria" w:cs="Calibri Light"/>
                <w:b/>
              </w:rPr>
              <w:t>Cena</w:t>
            </w:r>
          </w:p>
          <w:p w:rsidR="00AA5F24" w:rsidRPr="00DF5917" w:rsidRDefault="00AA5F24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DF5917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F24" w:rsidRPr="00DF5917" w:rsidRDefault="00AA5F24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>
              <w:rPr>
                <w:rFonts w:ascii="Cambria" w:hAnsi="Cambria" w:cs="Calibri Light"/>
                <w:b/>
                <w:bCs/>
                <w:color w:val="000000"/>
              </w:rPr>
              <w:t>Termin gwarancji w latach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F24" w:rsidRPr="00DF5917" w:rsidRDefault="00AA5F24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DF5917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1060A8" w:rsidRPr="001060A8" w:rsidTr="001060A8">
        <w:trPr>
          <w:trHeight w:val="999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0A8" w:rsidRPr="001060A8" w:rsidRDefault="001060A8" w:rsidP="001060A8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1060A8" w:rsidRPr="001060A8" w:rsidRDefault="001060A8" w:rsidP="001060A8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1060A8">
              <w:rPr>
                <w:rFonts w:ascii="Cambria" w:hAnsi="Cambria" w:cs="Calibri Light"/>
              </w:rPr>
              <w:t>1.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A8" w:rsidRPr="001060A8" w:rsidRDefault="001060A8" w:rsidP="001060A8">
            <w:pPr>
              <w:spacing w:line="240" w:lineRule="auto"/>
              <w:rPr>
                <w:rFonts w:ascii="Cambria" w:hAnsi="Cambria"/>
              </w:rPr>
            </w:pPr>
            <w:r w:rsidRPr="001060A8">
              <w:rPr>
                <w:rFonts w:ascii="Cambria" w:hAnsi="Cambria"/>
              </w:rPr>
              <w:t>AMB Budownictwo – Krzysztof Prokop</w:t>
            </w:r>
            <w:r>
              <w:rPr>
                <w:rFonts w:ascii="Cambria" w:hAnsi="Cambria"/>
              </w:rPr>
              <w:t xml:space="preserve">, </w:t>
            </w:r>
            <w:r w:rsidRPr="001060A8">
              <w:rPr>
                <w:rFonts w:ascii="Cambria" w:hAnsi="Cambria"/>
              </w:rPr>
              <w:t>Kozia Wieś 11</w:t>
            </w:r>
            <w:r>
              <w:rPr>
                <w:rFonts w:ascii="Cambria" w:hAnsi="Cambria"/>
              </w:rPr>
              <w:t xml:space="preserve">, </w:t>
            </w:r>
            <w:r w:rsidRPr="001060A8">
              <w:rPr>
                <w:rFonts w:ascii="Cambria" w:hAnsi="Cambria"/>
              </w:rPr>
              <w:t>29 – 105 KRASOCIN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A8" w:rsidRPr="001060A8" w:rsidRDefault="001060A8" w:rsidP="001060A8">
            <w:pPr>
              <w:spacing w:line="240" w:lineRule="auto"/>
              <w:jc w:val="center"/>
              <w:rPr>
                <w:rFonts w:ascii="Cambria" w:hAnsi="Cambria"/>
              </w:rPr>
            </w:pPr>
          </w:p>
          <w:p w:rsidR="001060A8" w:rsidRPr="001060A8" w:rsidRDefault="001060A8" w:rsidP="001060A8">
            <w:pPr>
              <w:spacing w:line="240" w:lineRule="auto"/>
              <w:jc w:val="center"/>
              <w:rPr>
                <w:rFonts w:ascii="Cambria" w:hAnsi="Cambria"/>
              </w:rPr>
            </w:pPr>
            <w:r w:rsidRPr="001060A8">
              <w:rPr>
                <w:rFonts w:ascii="Cambria" w:hAnsi="Cambria"/>
              </w:rPr>
              <w:t>18 862 173,00 zł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A8" w:rsidRPr="001060A8" w:rsidRDefault="001060A8" w:rsidP="001060A8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1060A8" w:rsidRPr="001060A8" w:rsidRDefault="001060A8" w:rsidP="001060A8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1060A8">
              <w:rPr>
                <w:rFonts w:ascii="Cambria" w:hAnsi="Cambria"/>
              </w:rPr>
              <w:t>5 lat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A8" w:rsidRPr="001060A8" w:rsidRDefault="001060A8" w:rsidP="001060A8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1060A8" w:rsidRPr="001060A8" w:rsidRDefault="001060A8" w:rsidP="001060A8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1060A8">
              <w:rPr>
                <w:rFonts w:ascii="Cambria" w:hAnsi="Cambria"/>
              </w:rPr>
              <w:t>26.07.2022 01:20</w:t>
            </w:r>
          </w:p>
        </w:tc>
      </w:tr>
      <w:tr w:rsidR="001060A8" w:rsidRPr="001060A8" w:rsidTr="001060A8">
        <w:trPr>
          <w:trHeight w:val="999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0A8" w:rsidRPr="001060A8" w:rsidRDefault="001060A8" w:rsidP="001060A8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1060A8">
              <w:rPr>
                <w:rFonts w:ascii="Cambria" w:hAnsi="Cambria" w:cs="Calibri Light"/>
              </w:rPr>
              <w:t>2.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A8" w:rsidRPr="001060A8" w:rsidRDefault="001060A8" w:rsidP="001060A8">
            <w:pPr>
              <w:spacing w:line="240" w:lineRule="auto"/>
              <w:rPr>
                <w:rFonts w:ascii="Cambria" w:hAnsi="Cambria"/>
              </w:rPr>
            </w:pPr>
            <w:r w:rsidRPr="001060A8">
              <w:rPr>
                <w:rFonts w:ascii="Cambria" w:hAnsi="Cambria"/>
              </w:rPr>
              <w:t xml:space="preserve">SKB.S.A. </w:t>
            </w:r>
            <w:r>
              <w:rPr>
                <w:rFonts w:ascii="Cambria" w:hAnsi="Cambria"/>
              </w:rPr>
              <w:t xml:space="preserve">, </w:t>
            </w:r>
            <w:r w:rsidRPr="001060A8">
              <w:rPr>
                <w:rFonts w:ascii="Cambria" w:hAnsi="Cambria"/>
              </w:rPr>
              <w:t>00 – 124 Warszawa</w:t>
            </w:r>
            <w:r>
              <w:rPr>
                <w:rFonts w:ascii="Cambria" w:hAnsi="Cambria"/>
              </w:rPr>
              <w:t xml:space="preserve">, </w:t>
            </w:r>
            <w:r w:rsidRPr="001060A8">
              <w:rPr>
                <w:rFonts w:ascii="Cambria" w:hAnsi="Cambria"/>
              </w:rPr>
              <w:t>Rondo ONZ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A8" w:rsidRPr="001060A8" w:rsidRDefault="001060A8" w:rsidP="001060A8">
            <w:pPr>
              <w:spacing w:line="240" w:lineRule="auto"/>
              <w:jc w:val="center"/>
              <w:rPr>
                <w:rFonts w:ascii="Cambria" w:hAnsi="Cambria"/>
              </w:rPr>
            </w:pPr>
          </w:p>
          <w:p w:rsidR="001060A8" w:rsidRPr="001060A8" w:rsidRDefault="001060A8" w:rsidP="001060A8">
            <w:pPr>
              <w:spacing w:line="240" w:lineRule="auto"/>
              <w:jc w:val="center"/>
              <w:rPr>
                <w:rFonts w:ascii="Cambria" w:hAnsi="Cambria"/>
              </w:rPr>
            </w:pPr>
            <w:r w:rsidRPr="001060A8">
              <w:rPr>
                <w:rFonts w:ascii="Cambria" w:hAnsi="Cambria"/>
              </w:rPr>
              <w:t>26 353 364,85 zł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A8" w:rsidRDefault="001060A8" w:rsidP="001060A8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1060A8" w:rsidRPr="001060A8" w:rsidRDefault="001060A8" w:rsidP="001060A8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1060A8">
              <w:rPr>
                <w:rFonts w:ascii="Cambria" w:hAnsi="Cambria"/>
              </w:rPr>
              <w:t>5 lat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A8" w:rsidRDefault="001060A8" w:rsidP="001060A8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1060A8" w:rsidRPr="001060A8" w:rsidRDefault="001060A8" w:rsidP="001060A8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1060A8">
              <w:rPr>
                <w:rFonts w:ascii="Cambria" w:hAnsi="Cambria"/>
              </w:rPr>
              <w:t>26.07.2022 07:45</w:t>
            </w:r>
          </w:p>
        </w:tc>
      </w:tr>
      <w:tr w:rsidR="001060A8" w:rsidRPr="001060A8" w:rsidTr="001060A8">
        <w:trPr>
          <w:trHeight w:val="999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0A8" w:rsidRPr="001060A8" w:rsidRDefault="001060A8" w:rsidP="001060A8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1060A8">
              <w:rPr>
                <w:rFonts w:ascii="Cambria" w:hAnsi="Cambria" w:cs="Calibri Light"/>
              </w:rPr>
              <w:t>3.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A8" w:rsidRPr="001060A8" w:rsidRDefault="001060A8" w:rsidP="001060A8">
            <w:pPr>
              <w:spacing w:line="240" w:lineRule="auto"/>
              <w:rPr>
                <w:rFonts w:ascii="Cambria" w:hAnsi="Cambria"/>
              </w:rPr>
            </w:pPr>
            <w:r w:rsidRPr="001060A8">
              <w:rPr>
                <w:rFonts w:ascii="Cambria" w:hAnsi="Cambria"/>
              </w:rPr>
              <w:t xml:space="preserve">Balzola Polska Sp. z o. o. </w:t>
            </w:r>
            <w:r>
              <w:rPr>
                <w:rFonts w:ascii="Cambria" w:hAnsi="Cambria"/>
              </w:rPr>
              <w:t xml:space="preserve">, </w:t>
            </w:r>
            <w:r w:rsidRPr="001060A8">
              <w:rPr>
                <w:rFonts w:ascii="Cambria" w:hAnsi="Cambria"/>
              </w:rPr>
              <w:t xml:space="preserve">Al. Jana Pawła II 12, 00 – 124 Warszawa </w:t>
            </w:r>
            <w:r w:rsidRPr="001060A8">
              <w:rPr>
                <w:rFonts w:ascii="Cambria" w:hAnsi="Cambria"/>
                <w:b/>
              </w:rPr>
              <w:t xml:space="preserve">- oferta wspólna konsorcjanci </w:t>
            </w:r>
            <w:r>
              <w:rPr>
                <w:rFonts w:ascii="Cambria" w:hAnsi="Cambria"/>
              </w:rPr>
              <w:t xml:space="preserve"> </w:t>
            </w:r>
            <w:r w:rsidRPr="001060A8">
              <w:rPr>
                <w:rFonts w:ascii="Cambria" w:hAnsi="Cambria"/>
              </w:rPr>
              <w:t>LANTANIA SA, CalleSobrado 2,</w:t>
            </w:r>
            <w:r>
              <w:rPr>
                <w:rFonts w:ascii="Cambria" w:hAnsi="Cambria"/>
              </w:rPr>
              <w:t xml:space="preserve"> </w:t>
            </w:r>
            <w:r w:rsidRPr="001060A8">
              <w:rPr>
                <w:rFonts w:ascii="Cambria" w:hAnsi="Cambria"/>
              </w:rPr>
              <w:t>28050 Madryt</w:t>
            </w:r>
            <w:r>
              <w:rPr>
                <w:rFonts w:ascii="Cambria" w:hAnsi="Cambria"/>
              </w:rPr>
              <w:t xml:space="preserve">, </w:t>
            </w:r>
            <w:r w:rsidRPr="001060A8">
              <w:rPr>
                <w:rFonts w:ascii="Cambria" w:hAnsi="Cambria"/>
              </w:rPr>
              <w:t>HISZPANIA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A8" w:rsidRPr="001060A8" w:rsidRDefault="001060A8" w:rsidP="001060A8">
            <w:pPr>
              <w:spacing w:line="240" w:lineRule="auto"/>
              <w:jc w:val="center"/>
              <w:rPr>
                <w:rFonts w:ascii="Cambria" w:hAnsi="Cambria"/>
              </w:rPr>
            </w:pPr>
          </w:p>
          <w:p w:rsidR="001060A8" w:rsidRPr="001060A8" w:rsidRDefault="001060A8" w:rsidP="001060A8">
            <w:pPr>
              <w:spacing w:line="240" w:lineRule="auto"/>
              <w:jc w:val="center"/>
              <w:rPr>
                <w:rFonts w:ascii="Cambria" w:hAnsi="Cambria"/>
              </w:rPr>
            </w:pPr>
          </w:p>
          <w:p w:rsidR="001060A8" w:rsidRPr="001060A8" w:rsidRDefault="001060A8" w:rsidP="001060A8">
            <w:pPr>
              <w:spacing w:line="240" w:lineRule="auto"/>
              <w:jc w:val="center"/>
              <w:rPr>
                <w:rFonts w:ascii="Cambria" w:hAnsi="Cambria"/>
              </w:rPr>
            </w:pPr>
            <w:r w:rsidRPr="001060A8">
              <w:rPr>
                <w:rFonts w:ascii="Cambria" w:hAnsi="Cambria"/>
              </w:rPr>
              <w:t>23 828 299,76 zł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A8" w:rsidRDefault="001060A8" w:rsidP="001060A8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1060A8" w:rsidRDefault="001060A8" w:rsidP="001060A8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1060A8" w:rsidRPr="001060A8" w:rsidRDefault="001060A8" w:rsidP="001060A8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1060A8">
              <w:rPr>
                <w:rFonts w:ascii="Cambria" w:hAnsi="Cambria"/>
              </w:rPr>
              <w:t>5 lat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A8" w:rsidRDefault="001060A8" w:rsidP="001060A8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1060A8" w:rsidRPr="001060A8" w:rsidRDefault="001060A8" w:rsidP="001060A8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1060A8">
              <w:rPr>
                <w:rFonts w:ascii="Cambria" w:hAnsi="Cambria"/>
              </w:rPr>
              <w:t>26.07.2022 07:48</w:t>
            </w:r>
          </w:p>
        </w:tc>
      </w:tr>
      <w:tr w:rsidR="001060A8" w:rsidRPr="001060A8" w:rsidTr="001060A8">
        <w:trPr>
          <w:trHeight w:val="999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0A8" w:rsidRPr="001060A8" w:rsidRDefault="001060A8" w:rsidP="001060A8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1060A8">
              <w:rPr>
                <w:rFonts w:ascii="Cambria" w:hAnsi="Cambria" w:cs="Calibri Light"/>
              </w:rPr>
              <w:lastRenderedPageBreak/>
              <w:t>4.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A8" w:rsidRPr="001060A8" w:rsidRDefault="001060A8" w:rsidP="001060A8">
            <w:pPr>
              <w:spacing w:line="240" w:lineRule="auto"/>
              <w:rPr>
                <w:rFonts w:ascii="Cambria" w:hAnsi="Cambria"/>
              </w:rPr>
            </w:pPr>
            <w:r w:rsidRPr="001060A8">
              <w:rPr>
                <w:rFonts w:ascii="Cambria" w:hAnsi="Cambria"/>
              </w:rPr>
              <w:t>Piotr Machalewski i Witold Świtkowski P.B.U. „WIKTOR” sp. j.</w:t>
            </w:r>
            <w:r>
              <w:rPr>
                <w:rFonts w:ascii="Cambria" w:hAnsi="Cambria"/>
              </w:rPr>
              <w:t xml:space="preserve">,                    </w:t>
            </w:r>
            <w:r w:rsidRPr="001060A8">
              <w:rPr>
                <w:rFonts w:ascii="Cambria" w:hAnsi="Cambria"/>
              </w:rPr>
              <w:t>ul. Kolejowa 8</w:t>
            </w:r>
            <w:r>
              <w:rPr>
                <w:rFonts w:ascii="Cambria" w:hAnsi="Cambria"/>
              </w:rPr>
              <w:t xml:space="preserve">, </w:t>
            </w:r>
            <w:r w:rsidRPr="001060A8">
              <w:rPr>
                <w:rFonts w:ascii="Cambria" w:hAnsi="Cambria"/>
              </w:rPr>
              <w:t>97 – 500 Radomsko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A8" w:rsidRPr="001060A8" w:rsidRDefault="001060A8" w:rsidP="001060A8">
            <w:pPr>
              <w:spacing w:line="240" w:lineRule="auto"/>
              <w:jc w:val="center"/>
              <w:rPr>
                <w:rFonts w:ascii="Cambria" w:hAnsi="Cambria"/>
              </w:rPr>
            </w:pPr>
          </w:p>
          <w:p w:rsidR="001060A8" w:rsidRPr="001060A8" w:rsidRDefault="001060A8" w:rsidP="001060A8">
            <w:pPr>
              <w:spacing w:line="240" w:lineRule="auto"/>
              <w:jc w:val="center"/>
              <w:rPr>
                <w:rFonts w:ascii="Cambria" w:hAnsi="Cambria"/>
              </w:rPr>
            </w:pPr>
            <w:r w:rsidRPr="001060A8">
              <w:rPr>
                <w:rFonts w:ascii="Cambria" w:hAnsi="Cambria"/>
              </w:rPr>
              <w:t>16 500 000,00 zł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A8" w:rsidRDefault="001060A8" w:rsidP="001060A8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1060A8" w:rsidRPr="001060A8" w:rsidRDefault="001060A8" w:rsidP="001060A8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1060A8">
              <w:rPr>
                <w:rFonts w:ascii="Cambria" w:hAnsi="Cambria"/>
              </w:rPr>
              <w:t>5 lat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A8" w:rsidRDefault="001060A8" w:rsidP="001060A8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1060A8" w:rsidRPr="001060A8" w:rsidRDefault="001060A8" w:rsidP="001060A8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1060A8">
              <w:rPr>
                <w:rFonts w:ascii="Cambria" w:hAnsi="Cambria"/>
              </w:rPr>
              <w:t>26.07.2022 09:09</w:t>
            </w:r>
          </w:p>
        </w:tc>
      </w:tr>
      <w:tr w:rsidR="001060A8" w:rsidRPr="001060A8" w:rsidTr="001060A8">
        <w:trPr>
          <w:trHeight w:val="999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0A8" w:rsidRPr="001060A8" w:rsidRDefault="001060A8" w:rsidP="001060A8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1060A8">
              <w:rPr>
                <w:rFonts w:ascii="Cambria" w:hAnsi="Cambria" w:cs="Calibri Light"/>
              </w:rPr>
              <w:t>5.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A8" w:rsidRPr="001060A8" w:rsidRDefault="001060A8" w:rsidP="001060A8">
            <w:pPr>
              <w:spacing w:line="240" w:lineRule="auto"/>
              <w:rPr>
                <w:rFonts w:ascii="Cambria" w:hAnsi="Cambria"/>
              </w:rPr>
            </w:pPr>
            <w:r w:rsidRPr="001060A8">
              <w:rPr>
                <w:rFonts w:ascii="Cambria" w:hAnsi="Cambria"/>
              </w:rPr>
              <w:t>KORPORACJA BUDOWLANA „DARCO” Dariusz Żak</w:t>
            </w:r>
            <w:r>
              <w:rPr>
                <w:rFonts w:ascii="Cambria" w:hAnsi="Cambria"/>
              </w:rPr>
              <w:t xml:space="preserve">,                             </w:t>
            </w:r>
            <w:r w:rsidRPr="001060A8">
              <w:rPr>
                <w:rFonts w:ascii="Cambria" w:hAnsi="Cambria"/>
              </w:rPr>
              <w:t>ul. Garbarska 53</w:t>
            </w:r>
            <w:r>
              <w:rPr>
                <w:rFonts w:ascii="Cambria" w:hAnsi="Cambria"/>
              </w:rPr>
              <w:t xml:space="preserve">,                                                           </w:t>
            </w:r>
            <w:r w:rsidRPr="001060A8">
              <w:rPr>
                <w:rFonts w:ascii="Cambria" w:hAnsi="Cambria"/>
              </w:rPr>
              <w:t>26 – 600 RADOM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A8" w:rsidRPr="001060A8" w:rsidRDefault="001060A8" w:rsidP="001060A8">
            <w:pPr>
              <w:spacing w:line="240" w:lineRule="auto"/>
              <w:jc w:val="center"/>
              <w:rPr>
                <w:rFonts w:ascii="Cambria" w:hAnsi="Cambria"/>
              </w:rPr>
            </w:pPr>
          </w:p>
          <w:p w:rsidR="001060A8" w:rsidRPr="001060A8" w:rsidRDefault="001060A8" w:rsidP="001060A8">
            <w:pPr>
              <w:spacing w:line="240" w:lineRule="auto"/>
              <w:jc w:val="center"/>
              <w:rPr>
                <w:rFonts w:ascii="Cambria" w:hAnsi="Cambria"/>
              </w:rPr>
            </w:pPr>
            <w:r w:rsidRPr="001060A8">
              <w:rPr>
                <w:rFonts w:ascii="Cambria" w:hAnsi="Cambria"/>
              </w:rPr>
              <w:t>19 241 859,13 zł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A8" w:rsidRDefault="001060A8" w:rsidP="001060A8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1060A8" w:rsidRPr="001060A8" w:rsidRDefault="001060A8" w:rsidP="001060A8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1060A8">
              <w:rPr>
                <w:rFonts w:ascii="Cambria" w:hAnsi="Cambria"/>
              </w:rPr>
              <w:t>5 lat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A8" w:rsidRDefault="001060A8" w:rsidP="001060A8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1060A8" w:rsidRPr="001060A8" w:rsidRDefault="001060A8" w:rsidP="001060A8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1060A8">
              <w:rPr>
                <w:rFonts w:ascii="Cambria" w:hAnsi="Cambria"/>
              </w:rPr>
              <w:t>26.07.2022 09:15</w:t>
            </w:r>
          </w:p>
        </w:tc>
      </w:tr>
    </w:tbl>
    <w:p w:rsidR="00935C45" w:rsidRPr="001060A8" w:rsidRDefault="00935C45" w:rsidP="00935C45">
      <w:pPr>
        <w:spacing w:after="0" w:line="276" w:lineRule="auto"/>
        <w:rPr>
          <w:rFonts w:ascii="Cambria" w:hAnsi="Cambria" w:cs="Tahoma"/>
          <w:b/>
          <w:u w:val="single"/>
        </w:rPr>
      </w:pPr>
    </w:p>
    <w:sectPr w:rsidR="00935C45" w:rsidRPr="001060A8" w:rsidSect="0087186B"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6898" w:rsidRDefault="005B6898" w:rsidP="005C61A5">
      <w:pPr>
        <w:spacing w:after="0" w:line="240" w:lineRule="auto"/>
      </w:pPr>
      <w:r>
        <w:separator/>
      </w:r>
    </w:p>
  </w:endnote>
  <w:endnote w:type="continuationSeparator" w:id="1">
    <w:p w:rsidR="005B6898" w:rsidRDefault="005B689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6898" w:rsidRDefault="005B6898" w:rsidP="005C61A5">
      <w:pPr>
        <w:spacing w:after="0" w:line="240" w:lineRule="auto"/>
      </w:pPr>
      <w:r>
        <w:separator/>
      </w:r>
    </w:p>
  </w:footnote>
  <w:footnote w:type="continuationSeparator" w:id="1">
    <w:p w:rsidR="005B6898" w:rsidRDefault="005B6898" w:rsidP="005C61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79874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29C2"/>
    <w:rsid w:val="000154B6"/>
    <w:rsid w:val="0007212C"/>
    <w:rsid w:val="00086D1C"/>
    <w:rsid w:val="0009064A"/>
    <w:rsid w:val="00100C37"/>
    <w:rsid w:val="001060A8"/>
    <w:rsid w:val="00115F60"/>
    <w:rsid w:val="00127E35"/>
    <w:rsid w:val="001B7887"/>
    <w:rsid w:val="001E0A66"/>
    <w:rsid w:val="001E56E3"/>
    <w:rsid w:val="0020799C"/>
    <w:rsid w:val="00227589"/>
    <w:rsid w:val="002606B8"/>
    <w:rsid w:val="00262119"/>
    <w:rsid w:val="002E775F"/>
    <w:rsid w:val="0033400E"/>
    <w:rsid w:val="00347519"/>
    <w:rsid w:val="003C52DA"/>
    <w:rsid w:val="004115E0"/>
    <w:rsid w:val="004320BA"/>
    <w:rsid w:val="004363DF"/>
    <w:rsid w:val="004425A6"/>
    <w:rsid w:val="00451B7A"/>
    <w:rsid w:val="00471DD8"/>
    <w:rsid w:val="0047469E"/>
    <w:rsid w:val="00475F7B"/>
    <w:rsid w:val="004811E4"/>
    <w:rsid w:val="004A73B8"/>
    <w:rsid w:val="004A7DD8"/>
    <w:rsid w:val="004F3D5B"/>
    <w:rsid w:val="00503432"/>
    <w:rsid w:val="00504AFC"/>
    <w:rsid w:val="005318B0"/>
    <w:rsid w:val="005504CA"/>
    <w:rsid w:val="00567CD0"/>
    <w:rsid w:val="00591A4B"/>
    <w:rsid w:val="005B6898"/>
    <w:rsid w:val="005C61A5"/>
    <w:rsid w:val="00605F9D"/>
    <w:rsid w:val="0062774E"/>
    <w:rsid w:val="00660D60"/>
    <w:rsid w:val="006833B1"/>
    <w:rsid w:val="006835D3"/>
    <w:rsid w:val="006C6975"/>
    <w:rsid w:val="00706F67"/>
    <w:rsid w:val="00712195"/>
    <w:rsid w:val="007214BF"/>
    <w:rsid w:val="0072581A"/>
    <w:rsid w:val="00727BBF"/>
    <w:rsid w:val="0075737B"/>
    <w:rsid w:val="00765EC0"/>
    <w:rsid w:val="00786100"/>
    <w:rsid w:val="007C2C1E"/>
    <w:rsid w:val="007C4D8B"/>
    <w:rsid w:val="007F72CD"/>
    <w:rsid w:val="00814A75"/>
    <w:rsid w:val="008308B1"/>
    <w:rsid w:val="00840086"/>
    <w:rsid w:val="00856D05"/>
    <w:rsid w:val="0087186B"/>
    <w:rsid w:val="00891E8B"/>
    <w:rsid w:val="008B550A"/>
    <w:rsid w:val="008B7EFB"/>
    <w:rsid w:val="008C2EAC"/>
    <w:rsid w:val="008D4770"/>
    <w:rsid w:val="00935C45"/>
    <w:rsid w:val="00972A22"/>
    <w:rsid w:val="009850CD"/>
    <w:rsid w:val="00985C8C"/>
    <w:rsid w:val="009A692B"/>
    <w:rsid w:val="009B510C"/>
    <w:rsid w:val="009C0A27"/>
    <w:rsid w:val="009D3365"/>
    <w:rsid w:val="009E047B"/>
    <w:rsid w:val="009E1516"/>
    <w:rsid w:val="00A034AB"/>
    <w:rsid w:val="00A13EF5"/>
    <w:rsid w:val="00A247A8"/>
    <w:rsid w:val="00A249ED"/>
    <w:rsid w:val="00A87767"/>
    <w:rsid w:val="00AA2BDC"/>
    <w:rsid w:val="00AA5F24"/>
    <w:rsid w:val="00AF0178"/>
    <w:rsid w:val="00B16E69"/>
    <w:rsid w:val="00B57C15"/>
    <w:rsid w:val="00B63701"/>
    <w:rsid w:val="00B75141"/>
    <w:rsid w:val="00B86A9C"/>
    <w:rsid w:val="00BA02BA"/>
    <w:rsid w:val="00BA0933"/>
    <w:rsid w:val="00BB4AFD"/>
    <w:rsid w:val="00BC31CF"/>
    <w:rsid w:val="00BC4135"/>
    <w:rsid w:val="00BD08AF"/>
    <w:rsid w:val="00C030E6"/>
    <w:rsid w:val="00C14002"/>
    <w:rsid w:val="00C37CDD"/>
    <w:rsid w:val="00C47C4C"/>
    <w:rsid w:val="00C55A06"/>
    <w:rsid w:val="00CB1F6D"/>
    <w:rsid w:val="00CB5EA3"/>
    <w:rsid w:val="00CC081A"/>
    <w:rsid w:val="00CD330F"/>
    <w:rsid w:val="00CF0F2A"/>
    <w:rsid w:val="00D1067D"/>
    <w:rsid w:val="00D23971"/>
    <w:rsid w:val="00D52339"/>
    <w:rsid w:val="00D61EE2"/>
    <w:rsid w:val="00D7499E"/>
    <w:rsid w:val="00D95404"/>
    <w:rsid w:val="00DA490C"/>
    <w:rsid w:val="00DD1EEE"/>
    <w:rsid w:val="00EC1596"/>
    <w:rsid w:val="00ED5384"/>
    <w:rsid w:val="00F03AAC"/>
    <w:rsid w:val="00F1316B"/>
    <w:rsid w:val="00F25B7B"/>
    <w:rsid w:val="00F416CA"/>
    <w:rsid w:val="00F761E6"/>
    <w:rsid w:val="00F96E39"/>
    <w:rsid w:val="00FB214C"/>
    <w:rsid w:val="00FC0155"/>
    <w:rsid w:val="00FD463A"/>
    <w:rsid w:val="00FE1B3B"/>
    <w:rsid w:val="00FF34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62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621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1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2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57</cp:revision>
  <cp:lastPrinted>2022-05-27T09:04:00Z</cp:lastPrinted>
  <dcterms:created xsi:type="dcterms:W3CDTF">2021-12-14T09:08:00Z</dcterms:created>
  <dcterms:modified xsi:type="dcterms:W3CDTF">2022-07-26T09:45:00Z</dcterms:modified>
</cp:coreProperties>
</file>