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Pr="005047D9" w:rsidRDefault="0087524A" w:rsidP="00651B3B">
      <w:pPr>
        <w:jc w:val="right"/>
        <w:rPr>
          <w:rFonts w:ascii="Cambria" w:hAnsi="Cambria" w:cs="Tahoma"/>
        </w:rPr>
      </w:pPr>
      <w:bookmarkStart w:id="0" w:name="_GoBack"/>
      <w:bookmarkEnd w:id="0"/>
      <w:r w:rsidRPr="005047D9">
        <w:rPr>
          <w:rFonts w:ascii="Cambria" w:hAnsi="Cambria" w:cs="Tahoma"/>
        </w:rPr>
        <w:t>T</w:t>
      </w:r>
      <w:r w:rsidR="00FC5536" w:rsidRPr="005047D9">
        <w:rPr>
          <w:rFonts w:ascii="Cambria" w:hAnsi="Cambria" w:cs="Tahoma"/>
        </w:rPr>
        <w:t xml:space="preserve">omaszów Mazowiecki, </w:t>
      </w:r>
      <w:r w:rsidR="00234B9A" w:rsidRPr="005047D9">
        <w:rPr>
          <w:rFonts w:ascii="Cambria" w:hAnsi="Cambria" w:cs="Tahoma"/>
        </w:rPr>
        <w:t xml:space="preserve">dnia </w:t>
      </w:r>
      <w:r w:rsidR="00813C62" w:rsidRPr="00813C62">
        <w:rPr>
          <w:rFonts w:ascii="Cambria" w:hAnsi="Cambria" w:cs="Tahoma"/>
        </w:rPr>
        <w:t>25</w:t>
      </w:r>
      <w:r w:rsidR="005047D9" w:rsidRPr="00813C62">
        <w:rPr>
          <w:rFonts w:ascii="Cambria" w:hAnsi="Cambria" w:cs="Tahoma"/>
        </w:rPr>
        <w:t>-07-2022</w:t>
      </w:r>
    </w:p>
    <w:p w:rsidR="00FE1A63" w:rsidRDefault="00FE1A63" w:rsidP="00FE1A63">
      <w:pPr>
        <w:spacing w:after="0"/>
        <w:jc w:val="right"/>
        <w:rPr>
          <w:rFonts w:ascii="Cambria" w:hAnsi="Cambria" w:cs="Tahoma"/>
          <w:b/>
        </w:rPr>
      </w:pPr>
    </w:p>
    <w:p w:rsidR="00FE1A63" w:rsidRDefault="00651B3B" w:rsidP="00FE1A63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INFORMACJA DO WYKONAWCÓW</w:t>
      </w:r>
      <w:r w:rsidR="00FE1A63">
        <w:rPr>
          <w:rFonts w:ascii="Cambria" w:hAnsi="Cambria" w:cs="Tahoma"/>
          <w:b/>
        </w:rPr>
        <w:t xml:space="preserve"> </w:t>
      </w:r>
    </w:p>
    <w:p w:rsidR="00CB6B73" w:rsidRPr="00CC052B" w:rsidRDefault="00FE1A63" w:rsidP="00B44D2F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O WYBORZE OFERTY</w:t>
      </w:r>
    </w:p>
    <w:p w:rsidR="00B44D2F" w:rsidRPr="00F77160" w:rsidRDefault="00B44D2F" w:rsidP="00B44D2F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F77160">
        <w:rPr>
          <w:rFonts w:ascii="Cambria" w:hAnsi="Cambria" w:cs="Tahoma"/>
          <w:b/>
          <w:sz w:val="18"/>
          <w:szCs w:val="18"/>
        </w:rPr>
        <w:t>Numer postępowania: WRIK.271.1.30.2022.ZP</w:t>
      </w:r>
    </w:p>
    <w:p w:rsidR="00B44D2F" w:rsidRPr="00F77160" w:rsidRDefault="00B44D2F" w:rsidP="00B44D2F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F77160">
        <w:rPr>
          <w:rFonts w:ascii="Cambria" w:hAnsi="Cambria" w:cs="ArialMT"/>
          <w:b/>
          <w:sz w:val="18"/>
          <w:szCs w:val="18"/>
        </w:rPr>
        <w:t>Ogłoszenie nr 2022/BZP 00219962/01 z dnia 2022-06-23</w:t>
      </w:r>
    </w:p>
    <w:p w:rsidR="00B44D2F" w:rsidRPr="00F77160" w:rsidRDefault="00B44D2F" w:rsidP="00B44D2F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F77160">
        <w:rPr>
          <w:rFonts w:ascii="Cambria" w:hAnsi="Cambria" w:cs="Tahoma"/>
          <w:b/>
          <w:sz w:val="18"/>
          <w:szCs w:val="18"/>
        </w:rPr>
        <w:t xml:space="preserve">ID - miniportal: </w:t>
      </w:r>
      <w:r w:rsidRPr="00F77160">
        <w:rPr>
          <w:rFonts w:ascii="Cambria" w:hAnsi="Cambria"/>
          <w:b/>
          <w:sz w:val="18"/>
          <w:szCs w:val="18"/>
        </w:rPr>
        <w:t>8da67677-8235-45d6-a12e-6cb629f0d483</w:t>
      </w:r>
    </w:p>
    <w:p w:rsidR="00B44D2F" w:rsidRPr="00BB444E" w:rsidRDefault="00B44D2F" w:rsidP="00B44D2F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B44D2F" w:rsidRPr="00001C33" w:rsidRDefault="00B44D2F" w:rsidP="00B44D2F">
      <w:pPr>
        <w:spacing w:after="0" w:line="240" w:lineRule="auto"/>
        <w:jc w:val="both"/>
        <w:rPr>
          <w:rFonts w:ascii="Cambria" w:hAnsi="Cambria" w:cs="Tahoma"/>
          <w:b/>
        </w:rPr>
      </w:pPr>
      <w:r w:rsidRPr="001D1B47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1D1B47">
        <w:rPr>
          <w:rFonts w:ascii="Cambria" w:hAnsi="Cambria" w:cs="Tahoma"/>
          <w:b/>
        </w:rPr>
        <w:t xml:space="preserve">:  </w:t>
      </w:r>
      <w:r w:rsidRPr="00001C33">
        <w:rPr>
          <w:rFonts w:ascii="Cambria" w:hAnsi="Cambria" w:cstheme="minorHAnsi"/>
          <w:b/>
          <w:color w:val="0070C0"/>
        </w:rPr>
        <w:t>Wykonanie dokumentacji projektowo – kosztorysowej                    dla zadania pt. „Przebudowa układu drogowego zwiększającego dostęp do terenów rekreacyjno - sportowych w Tomaszowie Mazowieckim” dofinansowanego z rezerwy celowej budżetu państwa.</w:t>
      </w:r>
    </w:p>
    <w:p w:rsidR="00B44D2F" w:rsidRDefault="00B44D2F" w:rsidP="00FE1A63">
      <w:pPr>
        <w:spacing w:after="0"/>
        <w:rPr>
          <w:rFonts w:ascii="Cambria" w:hAnsi="Cambria" w:cs="Tahoma"/>
          <w:b/>
          <w:i/>
          <w:sz w:val="20"/>
          <w:szCs w:val="20"/>
        </w:rPr>
      </w:pPr>
    </w:p>
    <w:p w:rsidR="00FE1A63" w:rsidRPr="002715BD" w:rsidRDefault="00FE1A63" w:rsidP="00FE1A63">
      <w:pPr>
        <w:jc w:val="center"/>
        <w:rPr>
          <w:rFonts w:ascii="Cambria" w:hAnsi="Cambria" w:cs="Tahoma"/>
          <w:b/>
          <w:sz w:val="24"/>
          <w:szCs w:val="24"/>
        </w:rPr>
      </w:pPr>
      <w:r>
        <w:rPr>
          <w:rFonts w:ascii="Cambria" w:hAnsi="Cambria" w:cs="Tahoma"/>
          <w:b/>
        </w:rPr>
        <w:t>INFORMACJA O WYBORZE OFERTY</w:t>
      </w:r>
    </w:p>
    <w:p w:rsidR="00FE1A63" w:rsidRDefault="00FE1A63" w:rsidP="00FE1A63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p w:rsidR="00FE1A63" w:rsidRDefault="00FE1A63" w:rsidP="00FE1A63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Kwota, jaką zamierza przeznaczyć na sfinansowanie przedmiotowego zamówienia wynosi: </w:t>
      </w:r>
    </w:p>
    <w:p w:rsidR="00B44D2F" w:rsidRDefault="00B44D2F" w:rsidP="00B44D2F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B44D2F" w:rsidRPr="007A1B93" w:rsidRDefault="00B44D2F" w:rsidP="00B44D2F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600 000,00</w:t>
      </w:r>
      <w:r w:rsidRPr="007A1B93">
        <w:rPr>
          <w:rFonts w:ascii="Cambria" w:hAnsi="Cambria" w:cs="Tahoma"/>
          <w:b/>
        </w:rPr>
        <w:t xml:space="preserve"> </w:t>
      </w:r>
      <w:r w:rsidRPr="007A1B93">
        <w:rPr>
          <w:rFonts w:ascii="Cambria" w:hAnsi="Cambria" w:cs="Calibri"/>
          <w:b/>
        </w:rPr>
        <w:t>zł  brutto</w:t>
      </w:r>
    </w:p>
    <w:p w:rsidR="00B44D2F" w:rsidRPr="007A1B93" w:rsidRDefault="00B44D2F" w:rsidP="00B44D2F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B44D2F" w:rsidRPr="007A1B93" w:rsidRDefault="00B44D2F" w:rsidP="00B44D2F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487 804,88 </w:t>
      </w:r>
      <w:r w:rsidRPr="007A1B93">
        <w:rPr>
          <w:rFonts w:ascii="Cambria" w:hAnsi="Cambria" w:cs="Calibri"/>
          <w:sz w:val="16"/>
          <w:szCs w:val="16"/>
        </w:rPr>
        <w:t>zł</w:t>
      </w:r>
    </w:p>
    <w:p w:rsidR="00B44D2F" w:rsidRDefault="00B44D2F" w:rsidP="00B44D2F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600 000,00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2C4E19" w:rsidRPr="009E1516" w:rsidRDefault="002C4E19" w:rsidP="002C4E19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B44D2F" w:rsidRPr="00DF5917" w:rsidRDefault="00B44D2F" w:rsidP="00B44D2F">
      <w:pPr>
        <w:jc w:val="both"/>
        <w:rPr>
          <w:rFonts w:ascii="Cambria" w:hAnsi="Cambria" w:cs="Tahoma"/>
        </w:rPr>
      </w:pPr>
      <w:r w:rsidRPr="00F6629F">
        <w:rPr>
          <w:rFonts w:ascii="Cambria" w:hAnsi="Cambria" w:cs="Tahoma"/>
        </w:rPr>
        <w:t xml:space="preserve">Do dnia </w:t>
      </w:r>
      <w:r>
        <w:rPr>
          <w:rFonts w:ascii="Cambria" w:hAnsi="Cambria" w:cs="Tahoma"/>
          <w:b/>
        </w:rPr>
        <w:t>19-07</w:t>
      </w:r>
      <w:r w:rsidRPr="00F6629F">
        <w:rPr>
          <w:rFonts w:ascii="Cambria" w:hAnsi="Cambria" w:cs="Tahoma"/>
          <w:b/>
        </w:rPr>
        <w:t>-2022</w:t>
      </w:r>
      <w:r w:rsidRPr="00F6629F">
        <w:rPr>
          <w:rFonts w:ascii="Cambria" w:hAnsi="Cambria" w:cs="Tahoma"/>
        </w:rPr>
        <w:t xml:space="preserve"> r. tj. upływu terminu składania ofert </w:t>
      </w:r>
      <w:r>
        <w:rPr>
          <w:rFonts w:ascii="Cambria" w:hAnsi="Cambria" w:cs="Tahoma"/>
          <w:b/>
        </w:rPr>
        <w:t>wpłynęła  1</w:t>
      </w:r>
      <w:r w:rsidRPr="00F6629F">
        <w:rPr>
          <w:rFonts w:ascii="Cambria" w:hAnsi="Cambria" w:cs="Tahoma"/>
          <w:b/>
        </w:rPr>
        <w:t xml:space="preserve"> ofert</w:t>
      </w:r>
      <w:r>
        <w:rPr>
          <w:rFonts w:ascii="Cambria" w:hAnsi="Cambria" w:cs="Tahoma"/>
          <w:b/>
        </w:rPr>
        <w:t>a</w:t>
      </w:r>
      <w:r w:rsidRPr="00F6629F">
        <w:rPr>
          <w:rFonts w:ascii="Cambria" w:hAnsi="Cambria" w:cs="Tahoma"/>
        </w:rPr>
        <w:t xml:space="preserve"> zgodnie                      z poniższym:</w:t>
      </w:r>
      <w:r w:rsidRPr="00DF5917">
        <w:rPr>
          <w:rFonts w:ascii="Cambria" w:hAnsi="Cambria" w:cs="Tahoma"/>
        </w:rPr>
        <w:t xml:space="preserve">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B44D2F" w:rsidRPr="00DF5917" w:rsidTr="00A77F23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D2F" w:rsidRPr="006D17B8" w:rsidRDefault="00B44D2F" w:rsidP="00A77F23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2F" w:rsidRPr="006D17B8" w:rsidRDefault="00B44D2F" w:rsidP="00A77F23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6D17B8">
              <w:rPr>
                <w:rFonts w:ascii="Cambria" w:hAnsi="Cambria" w:cs="Calibri Light"/>
                <w:b/>
              </w:rPr>
              <w:t>Nazwa Firmy (imiona, nazwiska)</w:t>
            </w:r>
          </w:p>
          <w:p w:rsidR="00B44D2F" w:rsidRPr="006D17B8" w:rsidRDefault="00B44D2F" w:rsidP="00A77F23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6D17B8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D2F" w:rsidRPr="006D17B8" w:rsidRDefault="00B44D2F" w:rsidP="00A77F23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6D17B8">
              <w:rPr>
                <w:rFonts w:ascii="Cambria" w:hAnsi="Cambria" w:cs="Calibri Light"/>
                <w:b/>
              </w:rPr>
              <w:t>Cena</w:t>
            </w:r>
          </w:p>
          <w:p w:rsidR="00B44D2F" w:rsidRPr="006D17B8" w:rsidRDefault="00B44D2F" w:rsidP="00A77F23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6D17B8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2F" w:rsidRPr="006D17B8" w:rsidRDefault="00B44D2F" w:rsidP="00A77F23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6D17B8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B44D2F" w:rsidRPr="00DF5917" w:rsidTr="00A77F23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D2F" w:rsidRPr="006D17B8" w:rsidRDefault="00B44D2F" w:rsidP="00A77F23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B44D2F" w:rsidRPr="006D17B8" w:rsidRDefault="00B44D2F" w:rsidP="00A77F23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6D17B8">
              <w:rPr>
                <w:rFonts w:ascii="Cambria" w:hAnsi="Cambria" w:cs="Calibri Light"/>
                <w:b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2F" w:rsidRDefault="00B44D2F" w:rsidP="00A77F23">
            <w:pPr>
              <w:spacing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B44D2F" w:rsidRPr="006D17B8" w:rsidRDefault="00B44D2F" w:rsidP="00A77F23">
            <w:pPr>
              <w:spacing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6D17B8">
              <w:rPr>
                <w:rFonts w:ascii="Cambria" w:hAnsi="Cambria" w:cs="Tahoma"/>
                <w:b/>
                <w:lang w:eastAsia="pl-PL"/>
              </w:rPr>
              <w:t>OPTIP Sp. z o.o.</w:t>
            </w:r>
            <w:r>
              <w:rPr>
                <w:rFonts w:ascii="Cambria" w:hAnsi="Cambria" w:cs="Tahoma"/>
                <w:b/>
                <w:lang w:eastAsia="pl-PL"/>
              </w:rPr>
              <w:t xml:space="preserve">                                                      </w:t>
            </w:r>
            <w:r w:rsidRPr="006D17B8">
              <w:rPr>
                <w:rFonts w:ascii="Cambria" w:hAnsi="Cambria" w:cs="Tahoma"/>
                <w:b/>
                <w:lang w:eastAsia="pl-PL"/>
              </w:rPr>
              <w:t>ul. Sulechowska nr 4A</w:t>
            </w:r>
            <w:r>
              <w:rPr>
                <w:rFonts w:ascii="Cambria" w:hAnsi="Cambria" w:cs="Tahoma"/>
                <w:b/>
                <w:lang w:eastAsia="pl-PL"/>
              </w:rPr>
              <w:t xml:space="preserve">, lok. 5                                </w:t>
            </w:r>
            <w:r w:rsidRPr="006D17B8">
              <w:rPr>
                <w:rFonts w:ascii="Cambria" w:hAnsi="Cambria" w:cs="Tahoma"/>
                <w:b/>
                <w:lang w:eastAsia="pl-PL"/>
              </w:rPr>
              <w:t>65-119 Zielona Góra</w:t>
            </w:r>
          </w:p>
          <w:p w:rsidR="00B44D2F" w:rsidRPr="006D17B8" w:rsidRDefault="00B44D2F" w:rsidP="00A77F23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2F" w:rsidRPr="006D17B8" w:rsidRDefault="00B44D2F" w:rsidP="00A77F23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B44D2F" w:rsidRPr="006D17B8" w:rsidRDefault="00B44D2F" w:rsidP="00A77F23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597 780,00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2F" w:rsidRDefault="00B44D2F" w:rsidP="00A77F23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</w:rPr>
            </w:pPr>
          </w:p>
          <w:p w:rsidR="00B44D2F" w:rsidRPr="006D17B8" w:rsidRDefault="00B44D2F" w:rsidP="00A77F23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  <w:b/>
              </w:rPr>
            </w:pPr>
            <w:r w:rsidRPr="006D17B8">
              <w:rPr>
                <w:rFonts w:ascii="Cambria" w:hAnsi="Cambria"/>
                <w:b/>
              </w:rPr>
              <w:t>18.07.2022 21:53</w:t>
            </w:r>
          </w:p>
        </w:tc>
      </w:tr>
    </w:tbl>
    <w:p w:rsidR="00CB6B73" w:rsidRPr="00CB6B73" w:rsidRDefault="00CB6B73" w:rsidP="002C4E19">
      <w:pPr>
        <w:jc w:val="both"/>
        <w:rPr>
          <w:rFonts w:ascii="Cambria" w:hAnsi="Cambria" w:cs="Tahoma"/>
          <w:sz w:val="16"/>
          <w:szCs w:val="16"/>
        </w:rPr>
      </w:pPr>
    </w:p>
    <w:p w:rsidR="00FE1A63" w:rsidRDefault="00FE1A63" w:rsidP="00FE1A63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Zamawiający dokonał oceny ofert w oparciu o art. 223-226 pzp w związku z zapisami SWZ                          i dokonał wyboru oferty Wykonawcy:</w:t>
      </w:r>
    </w:p>
    <w:p w:rsidR="00B44D2F" w:rsidRDefault="00B44D2F" w:rsidP="00B44D2F">
      <w:pPr>
        <w:spacing w:after="0" w:line="240" w:lineRule="auto"/>
        <w:rPr>
          <w:rFonts w:ascii="Cambria" w:hAnsi="Cambria" w:cs="Tahoma"/>
          <w:b/>
          <w:lang w:eastAsia="pl-PL"/>
        </w:rPr>
      </w:pPr>
      <w:r w:rsidRPr="006D17B8">
        <w:rPr>
          <w:rFonts w:ascii="Cambria" w:hAnsi="Cambria" w:cs="Tahoma"/>
          <w:b/>
          <w:lang w:eastAsia="pl-PL"/>
        </w:rPr>
        <w:t>OPTIP Sp. z o.o.</w:t>
      </w:r>
      <w:r>
        <w:rPr>
          <w:rFonts w:ascii="Cambria" w:hAnsi="Cambria" w:cs="Tahoma"/>
          <w:b/>
          <w:lang w:eastAsia="pl-PL"/>
        </w:rPr>
        <w:t xml:space="preserve">                                                      </w:t>
      </w:r>
    </w:p>
    <w:p w:rsidR="00B44D2F" w:rsidRDefault="00B44D2F" w:rsidP="00B44D2F">
      <w:pPr>
        <w:spacing w:after="0" w:line="240" w:lineRule="auto"/>
        <w:rPr>
          <w:rFonts w:ascii="Cambria" w:hAnsi="Cambria" w:cs="Tahoma"/>
          <w:b/>
          <w:lang w:eastAsia="pl-PL"/>
        </w:rPr>
      </w:pPr>
      <w:r w:rsidRPr="006D17B8">
        <w:rPr>
          <w:rFonts w:ascii="Cambria" w:hAnsi="Cambria" w:cs="Tahoma"/>
          <w:b/>
          <w:lang w:eastAsia="pl-PL"/>
        </w:rPr>
        <w:t>ul. Sulechowska nr 4A</w:t>
      </w:r>
      <w:r>
        <w:rPr>
          <w:rFonts w:ascii="Cambria" w:hAnsi="Cambria" w:cs="Tahoma"/>
          <w:b/>
          <w:lang w:eastAsia="pl-PL"/>
        </w:rPr>
        <w:t xml:space="preserve">, lok. 5                               </w:t>
      </w:r>
    </w:p>
    <w:p w:rsidR="00B44D2F" w:rsidRDefault="00B44D2F" w:rsidP="00B44D2F">
      <w:pPr>
        <w:spacing w:after="0" w:line="240" w:lineRule="auto"/>
        <w:rPr>
          <w:rFonts w:ascii="Cambria" w:hAnsi="Cambria" w:cs="Tahoma"/>
          <w:b/>
          <w:lang w:eastAsia="pl-PL"/>
        </w:rPr>
      </w:pPr>
      <w:r>
        <w:rPr>
          <w:rFonts w:ascii="Cambria" w:hAnsi="Cambria" w:cs="Tahoma"/>
          <w:b/>
          <w:lang w:eastAsia="pl-PL"/>
        </w:rPr>
        <w:t xml:space="preserve"> </w:t>
      </w:r>
      <w:r w:rsidRPr="006D17B8">
        <w:rPr>
          <w:rFonts w:ascii="Cambria" w:hAnsi="Cambria" w:cs="Tahoma"/>
          <w:b/>
          <w:lang w:eastAsia="pl-PL"/>
        </w:rPr>
        <w:t>65-119 Zielona Góra</w:t>
      </w:r>
    </w:p>
    <w:p w:rsidR="00813C62" w:rsidRPr="00B44D2F" w:rsidRDefault="00813C62" w:rsidP="00B44D2F">
      <w:pPr>
        <w:spacing w:after="0" w:line="240" w:lineRule="auto"/>
        <w:rPr>
          <w:rFonts w:ascii="Cambria" w:hAnsi="Cambria" w:cs="Tahoma"/>
          <w:b/>
          <w:lang w:eastAsia="pl-PL"/>
        </w:rPr>
      </w:pPr>
    </w:p>
    <w:p w:rsidR="00FE1A63" w:rsidRPr="00B80CC4" w:rsidRDefault="00FE1A63" w:rsidP="00FE1A63">
      <w:pPr>
        <w:spacing w:after="0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 w:cs="Tahoma"/>
        </w:rPr>
        <w:t>Wykonawca wybrany nie podlegał wykluczeniu z postępowania.</w:t>
      </w:r>
    </w:p>
    <w:p w:rsidR="00FE1A63" w:rsidRDefault="00FE1A63" w:rsidP="00FE1A63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Oferty zostały podpisane w sposób prawidłowy co zostało zweryfikowane.</w:t>
      </w:r>
    </w:p>
    <w:p w:rsidR="00FE1A63" w:rsidRDefault="00FE1A63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FE1A63" w:rsidRDefault="00FE1A63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Oferta nie podlegała odrzuceniu.</w:t>
      </w:r>
    </w:p>
    <w:p w:rsidR="00FE1A63" w:rsidRDefault="00FE1A63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lastRenderedPageBreak/>
        <w:t>Wykonawca zaoferował przedmiot zamówienia zgodny z postanowieniami określonymi                          w dokumentach zamówienia.</w:t>
      </w:r>
    </w:p>
    <w:p w:rsidR="002C4E19" w:rsidRDefault="002C4E19" w:rsidP="00FE1A63">
      <w:pPr>
        <w:spacing w:after="0"/>
        <w:jc w:val="both"/>
        <w:rPr>
          <w:rFonts w:ascii="Cambria" w:hAnsi="Cambria" w:cs="Tahoma"/>
          <w:bCs/>
          <w:color w:val="000000"/>
        </w:rPr>
      </w:pPr>
    </w:p>
    <w:p w:rsidR="00FE1A63" w:rsidRDefault="002C4E19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Nie </w:t>
      </w:r>
      <w:r w:rsidR="00FE1A63">
        <w:rPr>
          <w:rFonts w:ascii="Cambria" w:hAnsi="Cambria" w:cs="Tahoma"/>
          <w:bCs/>
          <w:color w:val="000000"/>
        </w:rPr>
        <w:t>zaistniały ustawowe przesłanki z art. 224 pzp - do wzywania wykonawców o uzupełnienie dokumentów i oświadczeń.</w:t>
      </w:r>
    </w:p>
    <w:p w:rsidR="00FE1A63" w:rsidRDefault="00FE1A63" w:rsidP="00FE1A6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  <w:r>
        <w:rPr>
          <w:rFonts w:ascii="Cambria" w:hAnsi="Cambria" w:cs="Tahoma"/>
          <w:b w:val="0"/>
          <w:sz w:val="22"/>
          <w:szCs w:val="22"/>
        </w:rPr>
        <w:t>Punktacja przyznana w kryterium oraz łączna punktacja przyznana ofertom przedstawia się następująco:</w:t>
      </w:r>
    </w:p>
    <w:p w:rsidR="00B44D2F" w:rsidRDefault="00B44D2F" w:rsidP="00B44D2F">
      <w:pPr>
        <w:spacing w:line="276" w:lineRule="auto"/>
        <w:jc w:val="both"/>
        <w:rPr>
          <w:rFonts w:ascii="Cambria" w:hAnsi="Cambria" w:cs="Tahoma"/>
        </w:rPr>
      </w:pPr>
    </w:p>
    <w:tbl>
      <w:tblPr>
        <w:tblW w:w="9644" w:type="dxa"/>
        <w:tblInd w:w="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"/>
        <w:gridCol w:w="1650"/>
        <w:gridCol w:w="1041"/>
        <w:gridCol w:w="1142"/>
        <w:gridCol w:w="1310"/>
        <w:gridCol w:w="1249"/>
        <w:gridCol w:w="997"/>
        <w:gridCol w:w="898"/>
        <w:gridCol w:w="1049"/>
      </w:tblGrid>
      <w:tr w:rsidR="00B44D2F" w:rsidRPr="00CE6FAD" w:rsidTr="00A77F23">
        <w:trPr>
          <w:trHeight w:val="593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D2F" w:rsidRPr="00CE6FAD" w:rsidRDefault="00B44D2F" w:rsidP="00A77F23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2F" w:rsidRPr="00CE6FAD" w:rsidRDefault="00B44D2F" w:rsidP="00A77F23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CE6FAD">
              <w:rPr>
                <w:rFonts w:ascii="Cambria" w:hAnsi="Cambria" w:cs="Calibri Light"/>
                <w:sz w:val="12"/>
                <w:szCs w:val="12"/>
              </w:rPr>
              <w:t>Nazwa Firmy (imiona, nazwiska)</w:t>
            </w:r>
          </w:p>
          <w:p w:rsidR="00B44D2F" w:rsidRPr="00CE6FAD" w:rsidRDefault="00B44D2F" w:rsidP="00A77F23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CE6FAD">
              <w:rPr>
                <w:rFonts w:ascii="Cambria" w:hAnsi="Cambria" w:cs="Calibri Light"/>
                <w:sz w:val="12"/>
                <w:szCs w:val="12"/>
              </w:rPr>
              <w:t xml:space="preserve"> i adres Wykonawcy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D2F" w:rsidRPr="00CE6FAD" w:rsidRDefault="00B44D2F" w:rsidP="00A77F23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CE6FAD">
              <w:rPr>
                <w:rFonts w:ascii="Cambria" w:hAnsi="Cambria" w:cs="Calibri Light"/>
                <w:sz w:val="12"/>
                <w:szCs w:val="12"/>
              </w:rPr>
              <w:t>Cena</w:t>
            </w:r>
          </w:p>
          <w:p w:rsidR="00B44D2F" w:rsidRPr="00CE6FAD" w:rsidRDefault="00B44D2F" w:rsidP="00A77F23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CE6FAD">
              <w:rPr>
                <w:rFonts w:ascii="Cambria" w:hAnsi="Cambria" w:cs="Calibri Light"/>
                <w:sz w:val="12"/>
                <w:szCs w:val="12"/>
              </w:rPr>
              <w:t xml:space="preserve">złotych brutto 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2F" w:rsidRPr="00CE6FAD" w:rsidRDefault="00B44D2F" w:rsidP="00A77F23">
            <w:pPr>
              <w:autoSpaceDE w:val="0"/>
              <w:autoSpaceDN w:val="0"/>
              <w:adjustRightInd w:val="0"/>
              <w:jc w:val="center"/>
              <w:rPr>
                <w:rFonts w:ascii="Cambria" w:eastAsia="CIDFont+F4" w:hAnsi="Cambria" w:cs="CIDFont+F4"/>
                <w:sz w:val="12"/>
                <w:szCs w:val="12"/>
                <w:lang w:eastAsia="pl-PL"/>
              </w:rPr>
            </w:pPr>
            <w:r w:rsidRPr="00CE6FAD">
              <w:rPr>
                <w:rFonts w:ascii="Cambria" w:eastAsia="CIDFont+F4" w:hAnsi="Cambria" w:cs="CIDFont+F4"/>
                <w:sz w:val="12"/>
                <w:szCs w:val="12"/>
                <w:lang w:eastAsia="pl-PL"/>
              </w:rPr>
              <w:t>Osoba wskazana przez wykonawcę w ofercie jako projektant w specjalności inżynieryjnej drogowej i uczestniczył</w:t>
            </w:r>
          </w:p>
          <w:p w:rsidR="00B44D2F" w:rsidRPr="00CE6FAD" w:rsidRDefault="00B44D2F" w:rsidP="00A77F23">
            <w:pPr>
              <w:autoSpaceDE w:val="0"/>
              <w:autoSpaceDN w:val="0"/>
              <w:adjustRightInd w:val="0"/>
              <w:jc w:val="center"/>
              <w:rPr>
                <w:rFonts w:ascii="Cambria" w:eastAsia="CIDFont+F4" w:hAnsi="Cambria" w:cs="CIDFont+F4"/>
                <w:sz w:val="12"/>
                <w:szCs w:val="12"/>
                <w:lang w:eastAsia="pl-PL"/>
              </w:rPr>
            </w:pPr>
            <w:r w:rsidRPr="00CE6FAD">
              <w:rPr>
                <w:rFonts w:ascii="Cambria" w:eastAsia="CIDFont+F4" w:hAnsi="Cambria" w:cs="CIDFont+F4"/>
                <w:sz w:val="12"/>
                <w:szCs w:val="12"/>
                <w:lang w:eastAsia="pl-PL"/>
              </w:rPr>
              <w:t>w wykonaniu projektu w zakresie budowy lub rozbudowy lub przebudowy dróg o długości minimum 800 mb każda,</w:t>
            </w:r>
          </w:p>
          <w:p w:rsidR="00B44D2F" w:rsidRPr="00CE6FAD" w:rsidRDefault="00B44D2F" w:rsidP="00A77F23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Arial"/>
                <w:sz w:val="12"/>
                <w:szCs w:val="12"/>
                <w:u w:val="single"/>
              </w:rPr>
            </w:pPr>
            <w:r w:rsidRPr="00CE6FAD">
              <w:rPr>
                <w:rFonts w:ascii="Cambria" w:eastAsia="CIDFont+F4" w:hAnsi="Cambria" w:cs="CIDFont+F4"/>
                <w:sz w:val="12"/>
                <w:szCs w:val="12"/>
                <w:lang w:eastAsia="pl-PL"/>
              </w:rPr>
              <w:t>dla których uzyskana została decyzja ZRID: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2F" w:rsidRPr="00CE6FAD" w:rsidRDefault="00B44D2F" w:rsidP="00A77F23">
            <w:pPr>
              <w:autoSpaceDE w:val="0"/>
              <w:autoSpaceDN w:val="0"/>
              <w:adjustRightInd w:val="0"/>
              <w:jc w:val="center"/>
              <w:rPr>
                <w:rFonts w:ascii="Cambria" w:eastAsia="CIDFont+F4" w:hAnsi="Cambria" w:cs="CIDFont+F4"/>
                <w:sz w:val="12"/>
                <w:szCs w:val="12"/>
                <w:lang w:eastAsia="pl-PL"/>
              </w:rPr>
            </w:pPr>
            <w:r w:rsidRPr="00CE6FAD">
              <w:rPr>
                <w:rFonts w:ascii="Cambria" w:eastAsia="CIDFont+F4" w:hAnsi="Cambria" w:cs="CIDFont+F4"/>
                <w:sz w:val="12"/>
                <w:szCs w:val="12"/>
                <w:lang w:eastAsia="pl-PL"/>
              </w:rPr>
              <w:t>Osoba wskazana przez wykonawcę w ofercie jako projektant w specjalności instalacyjnej w zakresie sieci, instalacji</w:t>
            </w:r>
          </w:p>
          <w:p w:rsidR="00B44D2F" w:rsidRPr="00CE6FAD" w:rsidRDefault="00B44D2F" w:rsidP="00A77F23">
            <w:pPr>
              <w:autoSpaceDE w:val="0"/>
              <w:autoSpaceDN w:val="0"/>
              <w:adjustRightInd w:val="0"/>
              <w:jc w:val="center"/>
              <w:rPr>
                <w:rFonts w:ascii="Cambria" w:eastAsia="CIDFont+F4" w:hAnsi="Cambria" w:cs="CIDFont+F4"/>
                <w:sz w:val="12"/>
                <w:szCs w:val="12"/>
                <w:lang w:eastAsia="pl-PL"/>
              </w:rPr>
            </w:pPr>
            <w:r w:rsidRPr="00CE6FAD">
              <w:rPr>
                <w:rFonts w:ascii="Cambria" w:eastAsia="CIDFont+F4" w:hAnsi="Cambria" w:cs="CIDFont+F4"/>
                <w:sz w:val="12"/>
                <w:szCs w:val="12"/>
                <w:lang w:eastAsia="pl-PL"/>
              </w:rPr>
              <w:t>i urządzeń cieplnych, wentylacyjnych, gazowych, wodociągowych i kanalizacyjnych uczestniczyła w wykonaniu projektu</w:t>
            </w:r>
          </w:p>
          <w:p w:rsidR="00B44D2F" w:rsidRPr="00CE6FAD" w:rsidRDefault="00B44D2F" w:rsidP="00A77F23">
            <w:pPr>
              <w:autoSpaceDE w:val="0"/>
              <w:autoSpaceDN w:val="0"/>
              <w:adjustRightInd w:val="0"/>
              <w:jc w:val="center"/>
              <w:rPr>
                <w:rFonts w:ascii="Cambria" w:eastAsia="CIDFont+F4" w:hAnsi="Cambria" w:cs="CIDFont+F4"/>
                <w:sz w:val="12"/>
                <w:szCs w:val="12"/>
                <w:lang w:eastAsia="pl-PL"/>
              </w:rPr>
            </w:pPr>
            <w:r w:rsidRPr="00CE6FAD">
              <w:rPr>
                <w:rFonts w:ascii="Cambria" w:eastAsia="CIDFont+F4" w:hAnsi="Cambria" w:cs="CIDFont+F4"/>
                <w:sz w:val="12"/>
                <w:szCs w:val="12"/>
                <w:lang w:eastAsia="pl-PL"/>
              </w:rPr>
              <w:t>w zakresie budowy lub rozbudowy lub przebudowy kanalizacji deszczowej lub sanitarnej o długości minimum 800 mb każda.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2F" w:rsidRPr="00CE6FAD" w:rsidRDefault="00B44D2F" w:rsidP="00A77F23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CE6FAD">
              <w:rPr>
                <w:rFonts w:ascii="Cambria" w:hAnsi="Cambria" w:cs="Tahoma"/>
                <w:sz w:val="12"/>
                <w:szCs w:val="12"/>
              </w:rPr>
              <w:t xml:space="preserve">Ilość przyznanych pkt zakresie kryterium: </w:t>
            </w:r>
          </w:p>
          <w:p w:rsidR="00B44D2F" w:rsidRPr="00CE6FAD" w:rsidRDefault="00B44D2F" w:rsidP="00A77F23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B44D2F" w:rsidRPr="00CE6FAD" w:rsidRDefault="00B44D2F" w:rsidP="00A77F23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CE6FAD">
              <w:rPr>
                <w:rFonts w:ascii="Cambria" w:hAnsi="Cambria" w:cs="Tahoma"/>
                <w:sz w:val="12"/>
                <w:szCs w:val="12"/>
              </w:rPr>
              <w:t>Cena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2F" w:rsidRPr="00CE6FAD" w:rsidRDefault="00B44D2F" w:rsidP="00A77F23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CE6FAD">
              <w:rPr>
                <w:rFonts w:ascii="Cambria" w:hAnsi="Cambria" w:cs="Tahoma"/>
                <w:sz w:val="12"/>
                <w:szCs w:val="12"/>
              </w:rPr>
              <w:t xml:space="preserve">Ilość przyznanych pkt zakresie kryterium: </w:t>
            </w:r>
          </w:p>
          <w:p w:rsidR="00B44D2F" w:rsidRPr="00CE6FAD" w:rsidRDefault="00B44D2F" w:rsidP="00A77F23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B44D2F" w:rsidRPr="00CE6FAD" w:rsidRDefault="00B44D2F" w:rsidP="00A77F23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CE6FAD">
              <w:rPr>
                <w:rFonts w:ascii="Cambria" w:hAnsi="Cambria" w:cs="Tahoma"/>
                <w:sz w:val="12"/>
                <w:szCs w:val="12"/>
              </w:rPr>
              <w:t>doświadczenie osób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2F" w:rsidRPr="00CE6FAD" w:rsidRDefault="00B44D2F" w:rsidP="00A77F23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CE6FAD">
              <w:rPr>
                <w:rFonts w:ascii="Cambria" w:hAnsi="Cambria" w:cs="Tahoma"/>
                <w:sz w:val="12"/>
                <w:szCs w:val="12"/>
              </w:rPr>
              <w:t>Łączna ilość pkt w ramach kryteriów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2F" w:rsidRPr="00CE6FAD" w:rsidRDefault="00B44D2F" w:rsidP="00A77F23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CE6FAD">
              <w:rPr>
                <w:rFonts w:ascii="Cambria" w:hAnsi="Cambria" w:cs="Tahoma"/>
                <w:sz w:val="12"/>
                <w:szCs w:val="12"/>
              </w:rPr>
              <w:t>Kolejność ofert wg przyznanej punktacji</w:t>
            </w:r>
          </w:p>
        </w:tc>
      </w:tr>
      <w:tr w:rsidR="00B44D2F" w:rsidRPr="00CE6FAD" w:rsidTr="00A77F23">
        <w:trPr>
          <w:trHeight w:val="941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D2F" w:rsidRPr="00CE6FAD" w:rsidRDefault="00B44D2F" w:rsidP="00A77F23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</w:p>
          <w:p w:rsidR="00B44D2F" w:rsidRPr="00CE6FAD" w:rsidRDefault="00B44D2F" w:rsidP="00A77F23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CE6FAD">
              <w:rPr>
                <w:rFonts w:ascii="Cambria" w:hAnsi="Cambria" w:cs="Calibri Light"/>
                <w:sz w:val="12"/>
                <w:szCs w:val="12"/>
              </w:rPr>
              <w:t>1.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2F" w:rsidRPr="00CE6FAD" w:rsidRDefault="00B44D2F" w:rsidP="00A77F23">
            <w:pPr>
              <w:jc w:val="center"/>
              <w:rPr>
                <w:rFonts w:ascii="Cambria" w:hAnsi="Cambria" w:cs="Tahoma"/>
                <w:b/>
                <w:sz w:val="12"/>
                <w:szCs w:val="12"/>
                <w:lang w:eastAsia="pl-PL"/>
              </w:rPr>
            </w:pPr>
          </w:p>
          <w:p w:rsidR="00B44D2F" w:rsidRPr="00CE6FAD" w:rsidRDefault="00B44D2F" w:rsidP="00A77F23">
            <w:pPr>
              <w:jc w:val="center"/>
              <w:rPr>
                <w:rFonts w:ascii="Cambria" w:hAnsi="Cambria" w:cs="Tahoma"/>
                <w:b/>
                <w:sz w:val="12"/>
                <w:szCs w:val="12"/>
                <w:lang w:eastAsia="pl-PL"/>
              </w:rPr>
            </w:pPr>
            <w:r w:rsidRPr="00CE6FAD">
              <w:rPr>
                <w:rFonts w:ascii="Cambria" w:hAnsi="Cambria" w:cs="Tahoma"/>
                <w:b/>
                <w:sz w:val="12"/>
                <w:szCs w:val="12"/>
                <w:lang w:eastAsia="pl-PL"/>
              </w:rPr>
              <w:t xml:space="preserve">OPTIP Sp. z o.o.                                                      ul. Sulechowska nr 4A, lok. 5                                </w:t>
            </w:r>
          </w:p>
          <w:p w:rsidR="00B44D2F" w:rsidRPr="00CE6FAD" w:rsidRDefault="00B44D2F" w:rsidP="00A77F23">
            <w:pPr>
              <w:jc w:val="center"/>
              <w:rPr>
                <w:rFonts w:ascii="Cambria" w:hAnsi="Cambria" w:cs="Tahoma"/>
                <w:b/>
                <w:sz w:val="12"/>
                <w:szCs w:val="12"/>
                <w:lang w:eastAsia="pl-PL"/>
              </w:rPr>
            </w:pPr>
            <w:r w:rsidRPr="00CE6FAD">
              <w:rPr>
                <w:rFonts w:ascii="Cambria" w:hAnsi="Cambria" w:cs="Tahoma"/>
                <w:b/>
                <w:sz w:val="12"/>
                <w:szCs w:val="12"/>
                <w:lang w:eastAsia="pl-PL"/>
              </w:rPr>
              <w:t>65-119 Zielona Góra</w:t>
            </w:r>
          </w:p>
          <w:p w:rsidR="00B44D2F" w:rsidRPr="00CE6FAD" w:rsidRDefault="00B44D2F" w:rsidP="00A77F23">
            <w:pPr>
              <w:jc w:val="center"/>
              <w:rPr>
                <w:rFonts w:ascii="Cambria" w:hAnsi="Cambria" w:cs="Calibri Light"/>
                <w:b/>
                <w:sz w:val="12"/>
                <w:szCs w:val="1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2F" w:rsidRPr="00CE6FAD" w:rsidRDefault="00B44D2F" w:rsidP="00A77F23">
            <w:pPr>
              <w:jc w:val="center"/>
              <w:rPr>
                <w:rFonts w:ascii="Cambria" w:hAnsi="Cambria" w:cs="Calibri Light"/>
                <w:b/>
                <w:sz w:val="12"/>
                <w:szCs w:val="12"/>
              </w:rPr>
            </w:pPr>
          </w:p>
          <w:p w:rsidR="00B44D2F" w:rsidRPr="00CE6FAD" w:rsidRDefault="00B44D2F" w:rsidP="00A77F23">
            <w:pPr>
              <w:jc w:val="center"/>
              <w:rPr>
                <w:rFonts w:ascii="Cambria" w:hAnsi="Cambria" w:cs="Calibri Light"/>
                <w:b/>
                <w:sz w:val="12"/>
                <w:szCs w:val="12"/>
              </w:rPr>
            </w:pPr>
            <w:r w:rsidRPr="00CE6FAD">
              <w:rPr>
                <w:rFonts w:ascii="Cambria" w:hAnsi="Cambria" w:cs="Calibri Light"/>
                <w:b/>
                <w:sz w:val="12"/>
                <w:szCs w:val="12"/>
              </w:rPr>
              <w:t>597 780,00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2F" w:rsidRPr="00CE6FAD" w:rsidRDefault="00B44D2F" w:rsidP="00A77F23">
            <w:pPr>
              <w:ind w:left="34" w:hanging="34"/>
              <w:jc w:val="center"/>
              <w:rPr>
                <w:rFonts w:ascii="Cambria" w:hAnsi="Cambria"/>
                <w:b/>
                <w:sz w:val="12"/>
                <w:szCs w:val="12"/>
              </w:rPr>
            </w:pPr>
          </w:p>
          <w:p w:rsidR="00B44D2F" w:rsidRPr="00CE6FAD" w:rsidRDefault="00B44D2F" w:rsidP="00A77F23">
            <w:pPr>
              <w:ind w:left="34" w:hanging="34"/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 w:rsidRPr="00CE6FAD">
              <w:rPr>
                <w:rFonts w:ascii="Cambria" w:hAnsi="Cambria"/>
                <w:b/>
                <w:sz w:val="12"/>
                <w:szCs w:val="12"/>
              </w:rPr>
              <w:t>wskazanie osoby wykonującej projekt                   – w ilości 6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2F" w:rsidRPr="00CE6FAD" w:rsidRDefault="00B44D2F" w:rsidP="00A77F23">
            <w:pPr>
              <w:ind w:left="34" w:hanging="34"/>
              <w:jc w:val="center"/>
              <w:rPr>
                <w:rFonts w:ascii="Cambria" w:hAnsi="Cambria"/>
                <w:b/>
                <w:sz w:val="12"/>
                <w:szCs w:val="12"/>
              </w:rPr>
            </w:pPr>
          </w:p>
          <w:p w:rsidR="00B44D2F" w:rsidRPr="00CE6FAD" w:rsidRDefault="00B44D2F" w:rsidP="00A77F23">
            <w:pPr>
              <w:ind w:left="34" w:hanging="34"/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 w:rsidRPr="00CE6FAD">
              <w:rPr>
                <w:rFonts w:ascii="Cambria" w:hAnsi="Cambria"/>
                <w:b/>
                <w:sz w:val="12"/>
                <w:szCs w:val="12"/>
              </w:rPr>
              <w:t>wskazanie osoby wykonującej projekt - w ilości 4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2F" w:rsidRPr="00CE6FAD" w:rsidRDefault="00B44D2F" w:rsidP="00A77F23">
            <w:pPr>
              <w:ind w:left="34" w:hanging="34"/>
              <w:jc w:val="center"/>
              <w:rPr>
                <w:rFonts w:ascii="Cambria" w:hAnsi="Cambria" w:cs="Calibri Light"/>
                <w:sz w:val="12"/>
                <w:szCs w:val="12"/>
              </w:rPr>
            </w:pPr>
          </w:p>
          <w:p w:rsidR="00B44D2F" w:rsidRPr="00CE6FAD" w:rsidRDefault="00B44D2F" w:rsidP="00A77F23">
            <w:pPr>
              <w:ind w:left="34" w:hanging="34"/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CE6FAD">
              <w:rPr>
                <w:rFonts w:ascii="Cambria" w:hAnsi="Cambria" w:cs="Calibri Light"/>
                <w:sz w:val="12"/>
                <w:szCs w:val="12"/>
              </w:rPr>
              <w:t>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2F" w:rsidRPr="00CE6FAD" w:rsidRDefault="00B44D2F" w:rsidP="00A77F23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</w:p>
          <w:p w:rsidR="00B44D2F" w:rsidRPr="00CE6FAD" w:rsidRDefault="00B44D2F" w:rsidP="00A77F23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  <w:r w:rsidRPr="00CE6FAD">
              <w:rPr>
                <w:rFonts w:ascii="Cambria" w:hAnsi="Cambria"/>
                <w:sz w:val="12"/>
                <w:szCs w:val="12"/>
              </w:rPr>
              <w:t>40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2F" w:rsidRPr="00CE6FAD" w:rsidRDefault="00B44D2F" w:rsidP="00A77F23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</w:p>
          <w:p w:rsidR="00B44D2F" w:rsidRPr="00CE6FAD" w:rsidRDefault="00B44D2F" w:rsidP="00A77F23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  <w:r w:rsidRPr="00CE6FAD">
              <w:rPr>
                <w:rFonts w:ascii="Cambria" w:hAnsi="Cambria"/>
                <w:sz w:val="12"/>
                <w:szCs w:val="12"/>
              </w:rPr>
              <w:t>100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2F" w:rsidRPr="00CE6FAD" w:rsidRDefault="00B44D2F" w:rsidP="00A77F23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</w:p>
          <w:p w:rsidR="00B44D2F" w:rsidRPr="00CE6FAD" w:rsidRDefault="00B44D2F" w:rsidP="00A77F23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  <w:r w:rsidRPr="00CE6FAD">
              <w:rPr>
                <w:rFonts w:ascii="Cambria" w:hAnsi="Cambria"/>
                <w:sz w:val="12"/>
                <w:szCs w:val="12"/>
              </w:rPr>
              <w:t>1 w kolejności</w:t>
            </w:r>
          </w:p>
        </w:tc>
      </w:tr>
    </w:tbl>
    <w:p w:rsidR="00FE1A63" w:rsidRDefault="00FE1A63" w:rsidP="00FE1A6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p w:rsidR="00FE1A63" w:rsidRPr="002715BD" w:rsidRDefault="00FE1A63" w:rsidP="00FE1A63">
      <w:pPr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FE1A63" w:rsidRPr="00B44D2F" w:rsidRDefault="00FE1A63" w:rsidP="00B44D2F">
      <w:pPr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>Zawarcie umowy w sprawie zamówienia publicznego nastąpi</w:t>
      </w:r>
      <w:r w:rsidR="005047D9">
        <w:rPr>
          <w:rFonts w:ascii="Cambria" w:hAnsi="Cambria" w:cs="Tahoma"/>
        </w:rPr>
        <w:t xml:space="preserve"> w dniu </w:t>
      </w:r>
      <w:r>
        <w:rPr>
          <w:rFonts w:ascii="Cambria" w:hAnsi="Cambria" w:cs="Tahoma"/>
        </w:rPr>
        <w:t xml:space="preserve"> </w:t>
      </w:r>
      <w:r w:rsidR="00813C62" w:rsidRPr="00813C62">
        <w:rPr>
          <w:rFonts w:ascii="Cambria" w:hAnsi="Cambria" w:cs="Tahoma"/>
        </w:rPr>
        <w:t>27</w:t>
      </w:r>
      <w:r w:rsidR="005047D9" w:rsidRPr="00813C62">
        <w:rPr>
          <w:rFonts w:ascii="Cambria" w:hAnsi="Cambria" w:cs="Tahoma"/>
        </w:rPr>
        <w:t xml:space="preserve">-07-2022 r. </w:t>
      </w:r>
      <w:r w:rsidRPr="00813C62">
        <w:rPr>
          <w:rFonts w:ascii="Cambria" w:hAnsi="Cambria" w:cs="Tahoma"/>
        </w:rPr>
        <w:t>w siedzibie</w:t>
      </w:r>
      <w:r>
        <w:rPr>
          <w:rFonts w:ascii="Cambria" w:hAnsi="Cambria" w:cs="Tahoma"/>
        </w:rPr>
        <w:t xml:space="preserve"> Zamawiającego.</w:t>
      </w:r>
    </w:p>
    <w:p w:rsidR="00FE1A63" w:rsidRDefault="00FE1A63" w:rsidP="00FE1A63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 poważaniem</w:t>
      </w:r>
    </w:p>
    <w:p w:rsidR="00FE1A63" w:rsidRDefault="00FE1A63" w:rsidP="00FE1A63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 xml:space="preserve">Tomasz Jurek </w:t>
      </w:r>
    </w:p>
    <w:p w:rsidR="00FE1A63" w:rsidRPr="00B44D2F" w:rsidRDefault="00FE1A63" w:rsidP="00B44D2F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Zastępca Prezydenta Miasta Tomaszowa Mazowieckiego</w:t>
      </w:r>
    </w:p>
    <w:p w:rsidR="00FE1A63" w:rsidRDefault="00FE1A63" w:rsidP="00651B3B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FE1A63" w:rsidRDefault="00FE1A63" w:rsidP="00CB6B73">
      <w:pPr>
        <w:spacing w:line="276" w:lineRule="auto"/>
        <w:rPr>
          <w:rFonts w:ascii="Cambria" w:hAnsi="Cambria" w:cs="Tahoma"/>
          <w:b/>
          <w:sz w:val="28"/>
          <w:szCs w:val="28"/>
        </w:rPr>
      </w:pPr>
    </w:p>
    <w:sectPr w:rsidR="00FE1A63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57C9" w:rsidRDefault="00FC57C9" w:rsidP="005C61A5">
      <w:pPr>
        <w:spacing w:after="0" w:line="240" w:lineRule="auto"/>
      </w:pPr>
      <w:r>
        <w:separator/>
      </w:r>
    </w:p>
  </w:endnote>
  <w:endnote w:type="continuationSeparator" w:id="1">
    <w:p w:rsidR="00FC57C9" w:rsidRDefault="00FC57C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IDFont+F4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57C9" w:rsidRDefault="00FC57C9" w:rsidP="005C61A5">
      <w:pPr>
        <w:spacing w:after="0" w:line="240" w:lineRule="auto"/>
      </w:pPr>
      <w:r>
        <w:separator/>
      </w:r>
    </w:p>
  </w:footnote>
  <w:footnote w:type="continuationSeparator" w:id="1">
    <w:p w:rsidR="00FC57C9" w:rsidRDefault="00FC57C9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5" w:rsidRPr="00B22337" w:rsidRDefault="00DD3027" w:rsidP="00DD3027">
    <w:pPr>
      <w:pStyle w:val="Stopka"/>
      <w:tabs>
        <w:tab w:val="clear" w:pos="9072"/>
        <w:tab w:val="left" w:pos="3790"/>
        <w:tab w:val="left" w:pos="4956"/>
        <w:tab w:val="left" w:pos="5664"/>
      </w:tabs>
      <w:rPr>
        <w:rFonts w:ascii="Arial" w:hAnsi="Arial" w:cs="Arial"/>
        <w:b/>
        <w:sz w:val="24"/>
        <w:szCs w:val="24"/>
      </w:rPr>
    </w:pP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67586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41733"/>
    <w:rsid w:val="00052FCB"/>
    <w:rsid w:val="0009064A"/>
    <w:rsid w:val="000A07C2"/>
    <w:rsid w:val="000B6567"/>
    <w:rsid w:val="000E14E6"/>
    <w:rsid w:val="00132DF0"/>
    <w:rsid w:val="00173856"/>
    <w:rsid w:val="001B2141"/>
    <w:rsid w:val="001B7887"/>
    <w:rsid w:val="001B7E99"/>
    <w:rsid w:val="001C1A03"/>
    <w:rsid w:val="001E525E"/>
    <w:rsid w:val="002202ED"/>
    <w:rsid w:val="00234B9A"/>
    <w:rsid w:val="002830C8"/>
    <w:rsid w:val="002C4E19"/>
    <w:rsid w:val="002F507C"/>
    <w:rsid w:val="00370F9D"/>
    <w:rsid w:val="003755B4"/>
    <w:rsid w:val="00416033"/>
    <w:rsid w:val="0045378B"/>
    <w:rsid w:val="00472540"/>
    <w:rsid w:val="00474581"/>
    <w:rsid w:val="004D0DEA"/>
    <w:rsid w:val="004F1517"/>
    <w:rsid w:val="004F7E56"/>
    <w:rsid w:val="005047D9"/>
    <w:rsid w:val="00515FB2"/>
    <w:rsid w:val="00546587"/>
    <w:rsid w:val="00557EB6"/>
    <w:rsid w:val="005B1A37"/>
    <w:rsid w:val="005C61A5"/>
    <w:rsid w:val="005C66F4"/>
    <w:rsid w:val="00623B33"/>
    <w:rsid w:val="00651B3B"/>
    <w:rsid w:val="00660D60"/>
    <w:rsid w:val="0067535D"/>
    <w:rsid w:val="006854E3"/>
    <w:rsid w:val="006B347F"/>
    <w:rsid w:val="006C3F82"/>
    <w:rsid w:val="007055B6"/>
    <w:rsid w:val="007B452B"/>
    <w:rsid w:val="00813C62"/>
    <w:rsid w:val="0087186B"/>
    <w:rsid w:val="0087524A"/>
    <w:rsid w:val="00897D98"/>
    <w:rsid w:val="008C203D"/>
    <w:rsid w:val="008C2231"/>
    <w:rsid w:val="008E70DE"/>
    <w:rsid w:val="008E7AD7"/>
    <w:rsid w:val="00901C71"/>
    <w:rsid w:val="0090311C"/>
    <w:rsid w:val="00976D85"/>
    <w:rsid w:val="009D3365"/>
    <w:rsid w:val="00A466CB"/>
    <w:rsid w:val="00A5512D"/>
    <w:rsid w:val="00A57B0A"/>
    <w:rsid w:val="00AA2623"/>
    <w:rsid w:val="00AB2939"/>
    <w:rsid w:val="00AC69EC"/>
    <w:rsid w:val="00B109CD"/>
    <w:rsid w:val="00B44D2F"/>
    <w:rsid w:val="00BD3F65"/>
    <w:rsid w:val="00BE5A6A"/>
    <w:rsid w:val="00C030E6"/>
    <w:rsid w:val="00C06228"/>
    <w:rsid w:val="00C27FE3"/>
    <w:rsid w:val="00C373F6"/>
    <w:rsid w:val="00C65501"/>
    <w:rsid w:val="00C6625F"/>
    <w:rsid w:val="00C955B9"/>
    <w:rsid w:val="00CB6B73"/>
    <w:rsid w:val="00CD3472"/>
    <w:rsid w:val="00D0579E"/>
    <w:rsid w:val="00D2538A"/>
    <w:rsid w:val="00D82618"/>
    <w:rsid w:val="00D91647"/>
    <w:rsid w:val="00DB463F"/>
    <w:rsid w:val="00DB6A4B"/>
    <w:rsid w:val="00DD3027"/>
    <w:rsid w:val="00E03510"/>
    <w:rsid w:val="00E17E3E"/>
    <w:rsid w:val="00E27EE7"/>
    <w:rsid w:val="00E3190F"/>
    <w:rsid w:val="00E46F25"/>
    <w:rsid w:val="00E60B2F"/>
    <w:rsid w:val="00EB5C8C"/>
    <w:rsid w:val="00EF50D1"/>
    <w:rsid w:val="00F3620D"/>
    <w:rsid w:val="00F416CA"/>
    <w:rsid w:val="00F571B5"/>
    <w:rsid w:val="00FA34BF"/>
    <w:rsid w:val="00FC5536"/>
    <w:rsid w:val="00FC57C9"/>
    <w:rsid w:val="00FE1602"/>
    <w:rsid w:val="00FE1A63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8E7AD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3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3027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FE1A63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E1A63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FE1A63"/>
    <w:rPr>
      <w:b/>
      <w:b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E1A63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E1A6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600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34</cp:revision>
  <dcterms:created xsi:type="dcterms:W3CDTF">2021-12-14T09:08:00Z</dcterms:created>
  <dcterms:modified xsi:type="dcterms:W3CDTF">2022-07-25T09:59:00Z</dcterms:modified>
</cp:coreProperties>
</file>