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249" w:rsidRPr="00D04249" w:rsidRDefault="002A6463" w:rsidP="00D04249">
      <w:pPr>
        <w:jc w:val="right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Tomaszów </w:t>
      </w:r>
      <w:proofErr w:type="spellStart"/>
      <w:r>
        <w:rPr>
          <w:rFonts w:ascii="Cambria" w:hAnsi="Cambria" w:cs="Tahoma"/>
          <w:sz w:val="22"/>
          <w:szCs w:val="22"/>
        </w:rPr>
        <w:t>Maz</w:t>
      </w:r>
      <w:proofErr w:type="spellEnd"/>
      <w:r>
        <w:rPr>
          <w:rFonts w:ascii="Cambria" w:hAnsi="Cambria" w:cs="Tahoma"/>
          <w:sz w:val="22"/>
          <w:szCs w:val="22"/>
        </w:rPr>
        <w:t>., dn. 15.07</w:t>
      </w:r>
      <w:r w:rsidR="00D04249" w:rsidRPr="00D04249">
        <w:rPr>
          <w:rFonts w:ascii="Cambria" w:hAnsi="Cambria" w:cs="Tahoma"/>
          <w:sz w:val="22"/>
          <w:szCs w:val="22"/>
        </w:rPr>
        <w:t>.2022 r.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PRZED OTWARCIEM OFERT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</w:t>
      </w:r>
      <w:r w:rsidR="002A6463">
        <w:rPr>
          <w:rFonts w:ascii="Cambria" w:hAnsi="Cambria" w:cs="Tahoma"/>
          <w:b/>
          <w:sz w:val="22"/>
          <w:szCs w:val="22"/>
        </w:rPr>
        <w:t>umer postępowania: WRIK.271.1.38</w:t>
      </w:r>
      <w:r>
        <w:rPr>
          <w:rFonts w:ascii="Cambria" w:hAnsi="Cambria" w:cs="Tahoma"/>
          <w:b/>
          <w:sz w:val="22"/>
          <w:szCs w:val="22"/>
        </w:rPr>
        <w:t>.2022.ZP</w:t>
      </w:r>
    </w:p>
    <w:p w:rsidR="00D04249" w:rsidRDefault="00D04249" w:rsidP="00D04249">
      <w:pPr>
        <w:spacing w:line="276" w:lineRule="auto"/>
        <w:rPr>
          <w:rFonts w:ascii="Cambria" w:hAnsi="Cambria" w:cs="ArialMT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Ogłoszenie nr: </w:t>
      </w:r>
      <w:r w:rsidR="002A6463">
        <w:rPr>
          <w:rFonts w:ascii="Cambria" w:hAnsi="Cambria" w:cs="ArialMT"/>
          <w:b/>
          <w:sz w:val="22"/>
          <w:szCs w:val="22"/>
        </w:rPr>
        <w:t>2022/BZP 00258215/01 z dnia 2022-07-15</w:t>
      </w:r>
    </w:p>
    <w:p w:rsidR="00D04249" w:rsidRPr="000D47A7" w:rsidRDefault="00D04249" w:rsidP="00D04249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0D47A7">
        <w:rPr>
          <w:rFonts w:ascii="Cambria" w:hAnsi="Cambria" w:cs="CIDFont+F2"/>
          <w:b/>
          <w:sz w:val="22"/>
          <w:szCs w:val="22"/>
        </w:rPr>
        <w:t xml:space="preserve">ID postępowania z </w:t>
      </w:r>
      <w:proofErr w:type="spellStart"/>
      <w:r w:rsidRPr="000D47A7">
        <w:rPr>
          <w:rFonts w:ascii="Cambria" w:hAnsi="Cambria" w:cs="CIDFont+F2"/>
          <w:b/>
          <w:sz w:val="22"/>
          <w:szCs w:val="22"/>
        </w:rPr>
        <w:t>miniPortalu</w:t>
      </w:r>
      <w:proofErr w:type="spellEnd"/>
      <w:r w:rsidRPr="000D47A7">
        <w:rPr>
          <w:rFonts w:ascii="Cambria" w:hAnsi="Cambria" w:cs="CIDFont+F2"/>
          <w:b/>
          <w:sz w:val="22"/>
          <w:szCs w:val="22"/>
        </w:rPr>
        <w:t xml:space="preserve">: </w:t>
      </w:r>
      <w:r w:rsidR="002A6463" w:rsidRPr="002A6463">
        <w:rPr>
          <w:rFonts w:ascii="Cambria" w:hAnsi="Cambria" w:cs="Arial"/>
          <w:b/>
          <w:sz w:val="22"/>
          <w:szCs w:val="22"/>
          <w:shd w:val="clear" w:color="auto" w:fill="FFFFFF"/>
        </w:rPr>
        <w:t>25b55008-407a-4abb-b27d-6d7a69cc7240</w:t>
      </w:r>
    </w:p>
    <w:p w:rsidR="00D04249" w:rsidRDefault="00D04249" w:rsidP="00D04249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2A6463" w:rsidRPr="002A6463" w:rsidRDefault="00D04249" w:rsidP="002A6463">
      <w:pPr>
        <w:keepNext/>
        <w:widowControl w:val="0"/>
        <w:suppressAutoHyphens/>
        <w:jc w:val="both"/>
        <w:outlineLvl w:val="2"/>
        <w:rPr>
          <w:rFonts w:ascii="Cambria" w:eastAsia="Lucida Sans Unicode" w:hAnsi="Cambria" w:cstheme="minorHAnsi"/>
          <w:b/>
          <w:bCs/>
          <w:color w:val="0070C0"/>
          <w:sz w:val="32"/>
          <w:szCs w:val="32"/>
          <w:lang w:eastAsia="en-US"/>
        </w:rPr>
      </w:pPr>
      <w:r w:rsidRPr="00D04249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bookmarkStart w:id="0" w:name="_GoBack"/>
      <w:r w:rsidR="002A6463" w:rsidRPr="002A6463">
        <w:rPr>
          <w:rFonts w:ascii="Cambria" w:eastAsia="Lucida Sans Unicode" w:hAnsi="Cambria" w:cstheme="minorHAnsi"/>
          <w:b/>
          <w:bCs/>
          <w:color w:val="0070C0"/>
          <w:sz w:val="32"/>
          <w:szCs w:val="32"/>
          <w:lang w:eastAsia="en-US"/>
        </w:rPr>
        <w:t>Organizacja imprezy pn. TARGI NOWYCH TECHNOLOGII.</w:t>
      </w:r>
      <w:bookmarkEnd w:id="0"/>
    </w:p>
    <w:p w:rsidR="00D04249" w:rsidRPr="00D04249" w:rsidRDefault="00D04249" w:rsidP="000D47A7">
      <w:pPr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D04249" w:rsidRDefault="00D04249" w:rsidP="00D04249">
      <w:pPr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O KWOCIE, JAKĄ ZAMAWIAJĄCY ZAMIERZA PRZEZNACZYĆ 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NA REALIZACJĘ ZAMÓWIENIA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 w:rsidR="002A6463">
        <w:rPr>
          <w:rFonts w:ascii="Cambria" w:hAnsi="Cambria" w:cs="Tahoma"/>
          <w:sz w:val="22"/>
          <w:szCs w:val="22"/>
        </w:rPr>
        <w:t xml:space="preserve">                               </w:t>
      </w:r>
      <w:r w:rsidR="002A6463">
        <w:rPr>
          <w:rFonts w:ascii="Cambria" w:hAnsi="Cambria" w:cs="Tahoma"/>
          <w:b/>
          <w:sz w:val="22"/>
          <w:szCs w:val="22"/>
        </w:rPr>
        <w:t>412 050</w:t>
      </w:r>
      <w:r w:rsidR="000D47A7">
        <w:rPr>
          <w:rFonts w:ascii="Cambria" w:hAnsi="Cambria" w:cs="Tahoma"/>
          <w:b/>
          <w:sz w:val="22"/>
          <w:szCs w:val="22"/>
        </w:rPr>
        <w:t>,00</w:t>
      </w:r>
      <w:r>
        <w:rPr>
          <w:rFonts w:ascii="Cambria" w:hAnsi="Cambria" w:cs="Tahoma"/>
          <w:b/>
          <w:sz w:val="22"/>
          <w:szCs w:val="22"/>
        </w:rPr>
        <w:t xml:space="preserve"> zł brutto.</w:t>
      </w: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</w:t>
      </w:r>
      <w:r w:rsidR="002A6463">
        <w:rPr>
          <w:rFonts w:ascii="Cambria" w:eastAsiaTheme="minorHAnsi" w:hAnsi="Cambria" w:cs="Calibri"/>
          <w:sz w:val="20"/>
          <w:szCs w:val="20"/>
          <w:lang w:eastAsia="en-US"/>
        </w:rPr>
        <w:t>kowa wartość netto: 330 821,14</w:t>
      </w:r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D04249" w:rsidRDefault="00D04249" w:rsidP="00D04249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szacunk</w:t>
      </w:r>
      <w:r w:rsidR="002A6463">
        <w:rPr>
          <w:rFonts w:ascii="Cambria" w:eastAsiaTheme="minorHAnsi" w:hAnsi="Cambria" w:cs="Calibri"/>
          <w:sz w:val="20"/>
          <w:szCs w:val="20"/>
          <w:lang w:eastAsia="en-US"/>
        </w:rPr>
        <w:t>owa wartość brutto: 406 910,00</w:t>
      </w:r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D04249" w:rsidRDefault="00D04249" w:rsidP="00D04249">
      <w:pPr>
        <w:rPr>
          <w:sz w:val="22"/>
          <w:szCs w:val="22"/>
        </w:rPr>
      </w:pPr>
    </w:p>
    <w:p w:rsidR="00C07D59" w:rsidRDefault="00C07D59"/>
    <w:sectPr w:rsidR="00C07D59" w:rsidSect="002A6463">
      <w:headerReference w:type="default" r:id="rId6"/>
      <w:footerReference w:type="default" r:id="rId7"/>
      <w:pgSz w:w="11906" w:h="16838"/>
      <w:pgMar w:top="1417" w:right="1417" w:bottom="1417" w:left="1417" w:header="708" w:footer="18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F07" w:rsidRDefault="002D3F07" w:rsidP="000D47A7">
      <w:r>
        <w:separator/>
      </w:r>
    </w:p>
  </w:endnote>
  <w:endnote w:type="continuationSeparator" w:id="0">
    <w:p w:rsidR="002D3F07" w:rsidRDefault="002D3F07" w:rsidP="000D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463" w:rsidRDefault="002A6463">
    <w:pPr>
      <w:pStyle w:val="Stopka"/>
    </w:pPr>
    <w:r w:rsidRPr="00513201">
      <w:rPr>
        <w:noProof/>
      </w:rPr>
      <w:drawing>
        <wp:anchor distT="0" distB="0" distL="114300" distR="114300" simplePos="0" relativeHeight="251661312" behindDoc="0" locked="0" layoutInCell="1" allowOverlap="1" wp14:anchorId="274265BD" wp14:editId="3945B8C9">
          <wp:simplePos x="0" y="0"/>
          <wp:positionH relativeFrom="margin">
            <wp:posOffset>-50800</wp:posOffset>
          </wp:positionH>
          <wp:positionV relativeFrom="margin">
            <wp:posOffset>8831580</wp:posOffset>
          </wp:positionV>
          <wp:extent cx="5755350" cy="669600"/>
          <wp:effectExtent l="19050" t="0" r="0" b="0"/>
          <wp:wrapSquare wrapText="bothSides"/>
          <wp:docPr id="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350" cy="66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F07" w:rsidRDefault="002D3F07" w:rsidP="000D47A7">
      <w:r>
        <w:separator/>
      </w:r>
    </w:p>
  </w:footnote>
  <w:footnote w:type="continuationSeparator" w:id="0">
    <w:p w:rsidR="002D3F07" w:rsidRDefault="002D3F07" w:rsidP="000D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7A7" w:rsidRDefault="002A6463">
    <w:pPr>
      <w:pStyle w:val="Nagwek"/>
    </w:pPr>
    <w:r w:rsidRPr="00513201"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77F1FED3" wp14:editId="19C9E9CD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1663425" cy="669600"/>
          <wp:effectExtent l="0" t="0" r="0" b="0"/>
          <wp:wrapSquare wrapText="bothSides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425" cy="66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D47A7" w:rsidRDefault="000D47A7">
    <w:pPr>
      <w:pStyle w:val="Nagwek"/>
    </w:pPr>
  </w:p>
  <w:p w:rsidR="000D47A7" w:rsidRDefault="000D47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F8B"/>
    <w:rsid w:val="000D47A7"/>
    <w:rsid w:val="001D3A25"/>
    <w:rsid w:val="002A6463"/>
    <w:rsid w:val="002D3F07"/>
    <w:rsid w:val="006F4F8B"/>
    <w:rsid w:val="00AF1F99"/>
    <w:rsid w:val="00C07D59"/>
    <w:rsid w:val="00D0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1B2EC4"/>
  <w15:chartTrackingRefBased/>
  <w15:docId w15:val="{B07B5247-BFCA-494E-A87C-E4D3DE24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7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4</cp:revision>
  <cp:lastPrinted>2022-07-15T12:51:00Z</cp:lastPrinted>
  <dcterms:created xsi:type="dcterms:W3CDTF">2022-06-06T11:29:00Z</dcterms:created>
  <dcterms:modified xsi:type="dcterms:W3CDTF">2022-07-15T12:51:00Z</dcterms:modified>
</cp:coreProperties>
</file>