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A01" w:rsidRPr="009C0130" w:rsidRDefault="00671125" w:rsidP="00C80A01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 IV</w:t>
      </w:r>
      <w:r w:rsidR="00B922EC">
        <w:rPr>
          <w:rFonts w:ascii="Times New Roman" w:hAnsi="Times New Roman"/>
          <w:b/>
          <w:sz w:val="22"/>
          <w:szCs w:val="22"/>
        </w:rPr>
        <w:t xml:space="preserve"> </w:t>
      </w:r>
      <w:r w:rsidR="00C80A01">
        <w:rPr>
          <w:rFonts w:ascii="Times New Roman" w:hAnsi="Times New Roman"/>
          <w:b/>
          <w:sz w:val="22"/>
          <w:szCs w:val="22"/>
        </w:rPr>
        <w:t xml:space="preserve">SWZ - </w:t>
      </w:r>
      <w:r w:rsidR="00C80A01" w:rsidRPr="005E68B9">
        <w:rPr>
          <w:rFonts w:ascii="Times New Roman" w:hAnsi="Times New Roman"/>
          <w:b/>
          <w:sz w:val="22"/>
          <w:szCs w:val="22"/>
        </w:rPr>
        <w:t>WZÓR UMOWY</w:t>
      </w:r>
    </w:p>
    <w:p w:rsidR="00C80A01" w:rsidRPr="005E68B9" w:rsidRDefault="00C80A01" w:rsidP="00C80A01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C80A01" w:rsidRDefault="00C80A01" w:rsidP="00C80A01">
      <w:pPr>
        <w:jc w:val="both"/>
        <w:rPr>
          <w:rFonts w:eastAsia="Bookman Old Style"/>
          <w:sz w:val="22"/>
          <w:szCs w:val="22"/>
        </w:rPr>
      </w:pPr>
      <w:r w:rsidRPr="005E68B9">
        <w:rPr>
          <w:rFonts w:eastAsia="Bookman Old Style"/>
          <w:sz w:val="22"/>
          <w:szCs w:val="22"/>
        </w:rPr>
        <w:t>Umowa zawarta w dniu ..................... w Tomaszowie Mazowieckim w rezultacie wyboru ofer</w:t>
      </w:r>
      <w:r w:rsidR="009D1097">
        <w:rPr>
          <w:rFonts w:eastAsia="Bookman Old Style"/>
          <w:sz w:val="22"/>
          <w:szCs w:val="22"/>
        </w:rPr>
        <w:t>ty</w:t>
      </w:r>
      <w:r w:rsidRPr="005E68B9">
        <w:rPr>
          <w:rFonts w:eastAsia="Bookman Old Style"/>
          <w:sz w:val="22"/>
          <w:szCs w:val="22"/>
        </w:rPr>
        <w:t xml:space="preserve"> w </w:t>
      </w:r>
      <w:r w:rsidRPr="005E68B9">
        <w:rPr>
          <w:sz w:val="22"/>
          <w:szCs w:val="22"/>
        </w:rPr>
        <w:t>trybie podstawowym w oparciu o art. 266 i 275 pkt 1 ustawy z dnia 11 września 2019 r. Prawo zamówień publicznych (tekst. jedn. Dz. U. z 2021 r. poz. 1129 ze zm.) dalej jako ustawa pzp</w:t>
      </w:r>
      <w:r w:rsidR="002A25B1">
        <w:rPr>
          <w:sz w:val="22"/>
          <w:szCs w:val="22"/>
        </w:rPr>
        <w:t xml:space="preserve"> </w:t>
      </w:r>
      <w:r w:rsidRPr="005E68B9">
        <w:rPr>
          <w:rFonts w:eastAsia="Bookman Old Style"/>
          <w:sz w:val="22"/>
          <w:szCs w:val="22"/>
        </w:rPr>
        <w:t xml:space="preserve">pomiędzy Gminą - Miasto Tomaszów Mazowiecki, ul. POW 10/16, 97-200 Tomaszów Mazowiecki, posiadającą NIP: 773-16-56-546, </w:t>
      </w:r>
      <w:r w:rsidRPr="005E68B9">
        <w:rPr>
          <w:bCs/>
          <w:sz w:val="22"/>
          <w:szCs w:val="22"/>
        </w:rPr>
        <w:t xml:space="preserve">REGON 590648310 </w:t>
      </w:r>
      <w:r w:rsidRPr="005E68B9">
        <w:rPr>
          <w:rFonts w:eastAsia="Bookman Old Style"/>
          <w:sz w:val="22"/>
          <w:szCs w:val="22"/>
        </w:rPr>
        <w:t xml:space="preserve">zwaną dalej „zamawiającym” reprezentowaną przez: </w:t>
      </w:r>
    </w:p>
    <w:p w:rsidR="00C80A01" w:rsidRPr="005E68B9" w:rsidRDefault="00C80A01" w:rsidP="00C80A01">
      <w:pPr>
        <w:jc w:val="both"/>
        <w:rPr>
          <w:sz w:val="22"/>
          <w:szCs w:val="22"/>
        </w:rPr>
      </w:pPr>
    </w:p>
    <w:p w:rsidR="00C80A01" w:rsidRPr="005E68B9" w:rsidRDefault="00C80A01" w:rsidP="00C80A01">
      <w:pPr>
        <w:pStyle w:val="Normalny1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  <w:r w:rsidRPr="005E68B9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C80A01" w:rsidRPr="005E68B9" w:rsidRDefault="00C80A01" w:rsidP="00C80A01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5E68B9">
        <w:rPr>
          <w:rFonts w:eastAsia="Bookman Old Style"/>
          <w:sz w:val="22"/>
          <w:szCs w:val="22"/>
        </w:rPr>
        <w:t>a</w:t>
      </w:r>
    </w:p>
    <w:p w:rsidR="00C80A01" w:rsidRPr="005E68B9" w:rsidRDefault="00C80A01" w:rsidP="00C80A01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  <w:r w:rsidRPr="005E68B9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C80A01" w:rsidRPr="005E68B9" w:rsidRDefault="00C80A01" w:rsidP="00C80A01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5E68B9">
        <w:rPr>
          <w:rFonts w:eastAsia="Bookman Old Style"/>
          <w:sz w:val="22"/>
          <w:szCs w:val="22"/>
        </w:rPr>
        <w:t>zwanym dalej „wykonawcą”, w imieniu którego występują:</w:t>
      </w:r>
    </w:p>
    <w:p w:rsidR="00C80A01" w:rsidRPr="005E68B9" w:rsidRDefault="00C80A01" w:rsidP="00C80A01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5E68B9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C80A01" w:rsidRPr="005E68B9" w:rsidRDefault="00C80A01" w:rsidP="00C80A01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C80A01" w:rsidRPr="005E68B9" w:rsidRDefault="00C80A01" w:rsidP="00C80A01">
      <w:pPr>
        <w:pStyle w:val="Normalny1"/>
        <w:autoSpaceDE w:val="0"/>
        <w:jc w:val="both"/>
        <w:rPr>
          <w:rFonts w:eastAsia="Bookman Old Style"/>
          <w:b/>
          <w:color w:val="000000"/>
          <w:sz w:val="22"/>
          <w:szCs w:val="22"/>
        </w:rPr>
      </w:pPr>
      <w:r w:rsidRPr="005E68B9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C80A01" w:rsidRPr="005E68B9" w:rsidRDefault="00C80A01" w:rsidP="00C80A0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80A01" w:rsidRDefault="00C80A01" w:rsidP="00C80A01">
      <w:pPr>
        <w:ind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1.</w:t>
      </w:r>
    </w:p>
    <w:p w:rsidR="00C80A01" w:rsidRDefault="00C80A01" w:rsidP="00C80A01">
      <w:pPr>
        <w:ind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Przedmiot zamówienia i termin realizacji</w:t>
      </w:r>
    </w:p>
    <w:p w:rsidR="00C80A01" w:rsidRDefault="00C80A01" w:rsidP="00C80A01">
      <w:pPr>
        <w:ind w:right="-1"/>
        <w:jc w:val="center"/>
        <w:rPr>
          <w:sz w:val="16"/>
          <w:szCs w:val="16"/>
        </w:rPr>
      </w:pPr>
    </w:p>
    <w:p w:rsidR="00C80A01" w:rsidRPr="009D1097" w:rsidRDefault="00C80A01" w:rsidP="00874824">
      <w:pPr>
        <w:widowControl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b/>
          <w:sz w:val="22"/>
          <w:szCs w:val="22"/>
        </w:rPr>
      </w:pPr>
      <w:r w:rsidRPr="00B50CF6">
        <w:rPr>
          <w:sz w:val="22"/>
          <w:szCs w:val="22"/>
        </w:rPr>
        <w:t xml:space="preserve">Nazwa zamówienia: </w:t>
      </w:r>
      <w:r w:rsidR="009D1097" w:rsidRPr="009D1097">
        <w:rPr>
          <w:b/>
          <w:bCs/>
          <w:sz w:val="22"/>
          <w:szCs w:val="22"/>
          <w:lang w:eastAsia="pl-PL"/>
        </w:rPr>
        <w:t xml:space="preserve">Opracowanie dokumentacji technicznej na potrzeby rewitalizacji Parku Miejskiego "Solidarność" i parku przypałacowego </w:t>
      </w:r>
      <w:r w:rsidR="009D1097" w:rsidRPr="009D1097">
        <w:rPr>
          <w:bCs/>
          <w:sz w:val="22"/>
          <w:szCs w:val="22"/>
        </w:rPr>
        <w:t>w ramach projektu pn. „TOMASZÓW MAZOWIECKI - ARENA POZYTYWNEJ ENERGII: wzmocnienie spójności społecznej i gospodarczej oraz podniesienie jakości środowiska naturalnego w Toma</w:t>
      </w:r>
      <w:r w:rsidR="009D1097" w:rsidRPr="009D1097">
        <w:rPr>
          <w:bCs/>
          <w:i/>
          <w:iCs/>
          <w:sz w:val="22"/>
          <w:szCs w:val="22"/>
        </w:rPr>
        <w:t>s</w:t>
      </w:r>
      <w:r w:rsidR="009D1097" w:rsidRPr="009D1097">
        <w:rPr>
          <w:bCs/>
          <w:sz w:val="22"/>
          <w:szCs w:val="22"/>
        </w:rPr>
        <w:t>zowie Mazowieckim” finansowanego w ramach Programu „Rozwój Lokalny” ze środków Mechanizmu Finansowego EOG 2014-2021</w:t>
      </w:r>
      <w:r w:rsidR="00CC45CD">
        <w:rPr>
          <w:b/>
          <w:sz w:val="22"/>
          <w:szCs w:val="22"/>
        </w:rPr>
        <w:t>.</w:t>
      </w:r>
    </w:p>
    <w:p w:rsidR="00C80A01" w:rsidRPr="0051595F" w:rsidRDefault="00C80A01" w:rsidP="00874824">
      <w:pPr>
        <w:pStyle w:val="Akapitzlist"/>
        <w:numPr>
          <w:ilvl w:val="0"/>
          <w:numId w:val="5"/>
        </w:numPr>
        <w:tabs>
          <w:tab w:val="clear" w:pos="720"/>
        </w:tabs>
        <w:spacing w:line="276" w:lineRule="auto"/>
        <w:ind w:left="426" w:hanging="426"/>
        <w:jc w:val="both"/>
        <w:rPr>
          <w:color w:val="000000" w:themeColor="text1"/>
          <w:sz w:val="22"/>
          <w:szCs w:val="18"/>
        </w:rPr>
      </w:pPr>
      <w:r w:rsidRPr="009D1097">
        <w:rPr>
          <w:sz w:val="22"/>
          <w:szCs w:val="22"/>
        </w:rPr>
        <w:t>Opis przedmiotu zamówienia:</w:t>
      </w:r>
      <w:r w:rsidR="00CC45CD">
        <w:rPr>
          <w:sz w:val="22"/>
          <w:szCs w:val="22"/>
        </w:rPr>
        <w:t xml:space="preserve"> </w:t>
      </w:r>
      <w:r w:rsidR="009D1097" w:rsidRPr="009D1097">
        <w:rPr>
          <w:color w:val="000000" w:themeColor="text1"/>
          <w:sz w:val="22"/>
          <w:szCs w:val="18"/>
        </w:rPr>
        <w:t xml:space="preserve">Przedmiotem zamówienia jest usługa polegająca na </w:t>
      </w:r>
      <w:r w:rsidR="009D1097" w:rsidRPr="009D1097">
        <w:rPr>
          <w:bCs/>
          <w:color w:val="000000" w:themeColor="text1"/>
          <w:sz w:val="22"/>
          <w:szCs w:val="18"/>
        </w:rPr>
        <w:t xml:space="preserve">opracowaniu dokumentacji projektowej rewitalizacji Parku” Solidarność” i parku przypałacowego wraz </w:t>
      </w:r>
      <w:r w:rsidR="009D1097">
        <w:rPr>
          <w:bCs/>
          <w:color w:val="000000" w:themeColor="text1"/>
          <w:sz w:val="22"/>
          <w:szCs w:val="18"/>
        </w:rPr>
        <w:br/>
      </w:r>
      <w:r w:rsidR="009D1097" w:rsidRPr="009D1097">
        <w:rPr>
          <w:bCs/>
          <w:color w:val="000000" w:themeColor="text1"/>
          <w:sz w:val="22"/>
          <w:szCs w:val="18"/>
        </w:rPr>
        <w:t xml:space="preserve">z uzyskaniem, niezbędnych zgód, decyzji, uzgodnień i pozwoleń. </w:t>
      </w:r>
    </w:p>
    <w:p w:rsidR="0051595F" w:rsidRPr="0051595F" w:rsidRDefault="0051595F" w:rsidP="0051595F">
      <w:pPr>
        <w:pStyle w:val="Akapitzlist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Zakres projektu będzie obejmował w szczególności:</w:t>
      </w:r>
    </w:p>
    <w:p w:rsidR="0051595F" w:rsidRPr="0051595F" w:rsidRDefault="0051595F" w:rsidP="0051595F">
      <w:pPr>
        <w:pStyle w:val="Akapitzlist"/>
        <w:numPr>
          <w:ilvl w:val="0"/>
          <w:numId w:val="23"/>
        </w:numPr>
        <w:tabs>
          <w:tab w:val="clear" w:pos="360"/>
          <w:tab w:val="num" w:pos="0"/>
        </w:tabs>
        <w:ind w:left="426" w:hanging="426"/>
        <w:jc w:val="both"/>
        <w:rPr>
          <w:sz w:val="22"/>
          <w:szCs w:val="22"/>
        </w:rPr>
      </w:pPr>
      <w:r w:rsidRPr="0051595F">
        <w:rPr>
          <w:sz w:val="22"/>
          <w:szCs w:val="22"/>
        </w:rPr>
        <w:t>odbudow</w:t>
      </w:r>
      <w:r>
        <w:rPr>
          <w:sz w:val="22"/>
          <w:szCs w:val="22"/>
        </w:rPr>
        <w:t>ę</w:t>
      </w:r>
      <w:r w:rsidRPr="0051595F">
        <w:rPr>
          <w:sz w:val="22"/>
          <w:szCs w:val="22"/>
        </w:rPr>
        <w:t xml:space="preserve">  muszli koncertowej,  </w:t>
      </w:r>
    </w:p>
    <w:p w:rsidR="0051595F" w:rsidRPr="0051595F" w:rsidRDefault="0051595F" w:rsidP="0051595F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51595F">
        <w:rPr>
          <w:sz w:val="22"/>
          <w:szCs w:val="22"/>
        </w:rPr>
        <w:t>rewitalizacj</w:t>
      </w:r>
      <w:r>
        <w:rPr>
          <w:sz w:val="22"/>
          <w:szCs w:val="22"/>
        </w:rPr>
        <w:t>ę</w:t>
      </w:r>
      <w:r w:rsidRPr="0051595F">
        <w:rPr>
          <w:sz w:val="22"/>
          <w:szCs w:val="22"/>
        </w:rPr>
        <w:t xml:space="preserve"> stawu parkowego i stawideł, </w:t>
      </w:r>
    </w:p>
    <w:p w:rsidR="0051595F" w:rsidRPr="0051595F" w:rsidRDefault="0051595F" w:rsidP="0051595F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51595F">
        <w:rPr>
          <w:sz w:val="22"/>
          <w:szCs w:val="22"/>
        </w:rPr>
        <w:t>modernizacj</w:t>
      </w:r>
      <w:r>
        <w:rPr>
          <w:sz w:val="22"/>
          <w:szCs w:val="22"/>
        </w:rPr>
        <w:t>ę</w:t>
      </w:r>
      <w:r w:rsidRPr="0051595F">
        <w:rPr>
          <w:sz w:val="22"/>
          <w:szCs w:val="22"/>
        </w:rPr>
        <w:t xml:space="preserve"> fontanny i rzeźb zlokalizowanych w parku, </w:t>
      </w:r>
    </w:p>
    <w:p w:rsidR="0051595F" w:rsidRPr="0051595F" w:rsidRDefault="001B46ED" w:rsidP="0051595F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dostawę i montaż</w:t>
      </w:r>
      <w:r w:rsidR="0051595F" w:rsidRPr="0051595F">
        <w:rPr>
          <w:sz w:val="22"/>
          <w:szCs w:val="22"/>
        </w:rPr>
        <w:t xml:space="preserve"> małej architektury z elementami smart (elementy solarne, ładowarki) </w:t>
      </w:r>
    </w:p>
    <w:p w:rsidR="0051595F" w:rsidRPr="0051595F" w:rsidRDefault="001B46ED" w:rsidP="0051595F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przebudowę</w:t>
      </w:r>
      <w:r w:rsidR="0051595F" w:rsidRPr="0051595F">
        <w:rPr>
          <w:sz w:val="22"/>
          <w:szCs w:val="22"/>
        </w:rPr>
        <w:t>, budow</w:t>
      </w:r>
      <w:r w:rsidR="0051595F">
        <w:rPr>
          <w:sz w:val="22"/>
          <w:szCs w:val="22"/>
        </w:rPr>
        <w:t>ę</w:t>
      </w:r>
      <w:r w:rsidR="0051595F" w:rsidRPr="0051595F">
        <w:rPr>
          <w:sz w:val="22"/>
          <w:szCs w:val="22"/>
        </w:rPr>
        <w:t>, modernizację</w:t>
      </w:r>
      <w:r w:rsidR="00C20C55">
        <w:rPr>
          <w:sz w:val="22"/>
          <w:szCs w:val="22"/>
        </w:rPr>
        <w:t xml:space="preserve"> </w:t>
      </w:r>
      <w:r w:rsidR="0051595F" w:rsidRPr="0051595F">
        <w:rPr>
          <w:sz w:val="22"/>
          <w:szCs w:val="22"/>
        </w:rPr>
        <w:t xml:space="preserve">ścieżek i alejek parkowych wraz z połączeniem parku z Pałacem Ostrowskich i przestrzenią przypałacową w której eksponowane zostaną zbiory muzealne informacje o wydarzeniach kulturalnych, </w:t>
      </w:r>
    </w:p>
    <w:p w:rsidR="0051595F" w:rsidRPr="0051595F" w:rsidRDefault="0051595F" w:rsidP="0051595F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51595F">
        <w:rPr>
          <w:sz w:val="22"/>
          <w:szCs w:val="22"/>
        </w:rPr>
        <w:t>pielęgnac</w:t>
      </w:r>
      <w:r>
        <w:rPr>
          <w:sz w:val="22"/>
          <w:szCs w:val="22"/>
        </w:rPr>
        <w:t>ję</w:t>
      </w:r>
      <w:r w:rsidRPr="0051595F">
        <w:rPr>
          <w:sz w:val="22"/>
          <w:szCs w:val="22"/>
        </w:rPr>
        <w:t xml:space="preserve"> istniejącej zieleni, now</w:t>
      </w:r>
      <w:r>
        <w:rPr>
          <w:sz w:val="22"/>
          <w:szCs w:val="22"/>
        </w:rPr>
        <w:t>e</w:t>
      </w:r>
      <w:r w:rsidRPr="0051595F">
        <w:rPr>
          <w:sz w:val="22"/>
          <w:szCs w:val="22"/>
        </w:rPr>
        <w:t xml:space="preserve"> nasadzenia, </w:t>
      </w:r>
    </w:p>
    <w:p w:rsidR="0051595F" w:rsidRPr="0051595F" w:rsidRDefault="0051595F" w:rsidP="0051595F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51595F">
        <w:rPr>
          <w:sz w:val="22"/>
          <w:szCs w:val="22"/>
        </w:rPr>
        <w:t>monitoring</w:t>
      </w:r>
      <w:bookmarkStart w:id="0" w:name="_GoBack"/>
      <w:bookmarkEnd w:id="0"/>
      <w:r w:rsidR="001B46ED">
        <w:rPr>
          <w:sz w:val="22"/>
          <w:szCs w:val="22"/>
        </w:rPr>
        <w:t xml:space="preserve"> wizyjny</w:t>
      </w:r>
      <w:r w:rsidRPr="0051595F">
        <w:rPr>
          <w:sz w:val="22"/>
          <w:szCs w:val="22"/>
        </w:rPr>
        <w:t xml:space="preserve">,  </w:t>
      </w:r>
    </w:p>
    <w:p w:rsidR="0051595F" w:rsidRPr="0051595F" w:rsidRDefault="0051595F" w:rsidP="0051595F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51595F">
        <w:rPr>
          <w:sz w:val="22"/>
          <w:szCs w:val="22"/>
        </w:rPr>
        <w:t>oświetlen</w:t>
      </w:r>
      <w:r>
        <w:rPr>
          <w:sz w:val="22"/>
          <w:szCs w:val="22"/>
        </w:rPr>
        <w:t>ie</w:t>
      </w:r>
      <w:r w:rsidR="001B46ED">
        <w:rPr>
          <w:sz w:val="22"/>
          <w:szCs w:val="22"/>
        </w:rPr>
        <w:t xml:space="preserve"> energooszczędne</w:t>
      </w:r>
      <w:r w:rsidRPr="0051595F">
        <w:rPr>
          <w:sz w:val="22"/>
          <w:szCs w:val="22"/>
        </w:rPr>
        <w:t xml:space="preserve"> tupu LED</w:t>
      </w:r>
    </w:p>
    <w:p w:rsidR="0051595F" w:rsidRPr="0051595F" w:rsidRDefault="0051595F" w:rsidP="0051595F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51595F">
        <w:rPr>
          <w:sz w:val="22"/>
          <w:szCs w:val="22"/>
        </w:rPr>
        <w:t>modernizacj</w:t>
      </w:r>
      <w:r>
        <w:rPr>
          <w:sz w:val="22"/>
          <w:szCs w:val="22"/>
        </w:rPr>
        <w:t>ę</w:t>
      </w:r>
      <w:r w:rsidRPr="0051595F">
        <w:rPr>
          <w:sz w:val="22"/>
          <w:szCs w:val="22"/>
        </w:rPr>
        <w:t xml:space="preserve"> wejść do Parku z elementami dostępności, likwidacją barier architektonicznych.</w:t>
      </w:r>
    </w:p>
    <w:p w:rsidR="00C80A01" w:rsidRPr="00B50CF6" w:rsidRDefault="00C80A01" w:rsidP="00874824">
      <w:pPr>
        <w:widowControl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b/>
          <w:sz w:val="22"/>
          <w:szCs w:val="22"/>
        </w:rPr>
      </w:pPr>
      <w:r w:rsidRPr="00B50CF6">
        <w:rPr>
          <w:b/>
          <w:sz w:val="22"/>
          <w:szCs w:val="22"/>
        </w:rPr>
        <w:t xml:space="preserve">Szczegółowy opis przedmiotu zamówienia </w:t>
      </w:r>
      <w:r w:rsidRPr="00B50CF6">
        <w:rPr>
          <w:color w:val="000000"/>
          <w:sz w:val="22"/>
          <w:szCs w:val="22"/>
        </w:rPr>
        <w:t>wg Załącznika nr 1 do niniejszej umowy.</w:t>
      </w:r>
    </w:p>
    <w:p w:rsidR="00C80A01" w:rsidRDefault="00C80A01" w:rsidP="00874824">
      <w:pPr>
        <w:widowControl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Termin realizacji zamówienia: </w:t>
      </w:r>
      <w:r w:rsidR="009D1097"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 xml:space="preserve"> miesięcy od dnia podpisania umowy.</w:t>
      </w:r>
    </w:p>
    <w:p w:rsidR="00C80A01" w:rsidRDefault="00C80A01" w:rsidP="00874824">
      <w:pPr>
        <w:widowControl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Za termin wykonania przedmiotu umowy uważa się dzień wskazany w protokole odbioru końcoweg</w:t>
      </w:r>
      <w:r w:rsidR="009D1097">
        <w:rPr>
          <w:rFonts w:eastAsia="Bookman Old Style"/>
          <w:sz w:val="22"/>
          <w:szCs w:val="22"/>
        </w:rPr>
        <w:t>o przedmiotu umowy</w:t>
      </w:r>
      <w:r>
        <w:rPr>
          <w:rFonts w:eastAsia="Bookman Old Style"/>
          <w:sz w:val="22"/>
          <w:szCs w:val="22"/>
        </w:rPr>
        <w:t>.</w:t>
      </w:r>
    </w:p>
    <w:p w:rsidR="00C80A01" w:rsidRPr="00874824" w:rsidRDefault="00C80A01" w:rsidP="00C80A01">
      <w:pPr>
        <w:ind w:right="-1"/>
        <w:rPr>
          <w:b/>
          <w:sz w:val="16"/>
          <w:szCs w:val="16"/>
        </w:rPr>
      </w:pPr>
    </w:p>
    <w:p w:rsidR="00671125" w:rsidRDefault="00671125" w:rsidP="00C80A0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671125" w:rsidRDefault="00671125" w:rsidP="00C80A0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671125" w:rsidRDefault="00671125" w:rsidP="00C80A0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671125" w:rsidRDefault="00671125" w:rsidP="00C80A0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671125" w:rsidRDefault="00671125" w:rsidP="00C80A0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671125" w:rsidRDefault="00671125" w:rsidP="00C80A0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C80A01" w:rsidRDefault="00C80A01" w:rsidP="00C80A01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2.</w:t>
      </w:r>
    </w:p>
    <w:p w:rsidR="00C80A01" w:rsidRDefault="00C80A01" w:rsidP="00C80A01">
      <w:pPr>
        <w:ind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Wynagrodzenie, sposób płatności</w:t>
      </w:r>
    </w:p>
    <w:p w:rsidR="00C80A01" w:rsidRPr="00874824" w:rsidRDefault="00C80A01" w:rsidP="00C80A01">
      <w:pPr>
        <w:ind w:right="-1"/>
        <w:jc w:val="both"/>
        <w:rPr>
          <w:b/>
          <w:sz w:val="16"/>
          <w:szCs w:val="16"/>
        </w:rPr>
      </w:pPr>
    </w:p>
    <w:p w:rsidR="00C80A01" w:rsidRDefault="00C80A01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wykonanie przedmiotu umowy określonego w §1, zamawiający zapłaci wykonawcy </w:t>
      </w:r>
      <w:r>
        <w:rPr>
          <w:b/>
          <w:sz w:val="22"/>
          <w:szCs w:val="22"/>
        </w:rPr>
        <w:t>wynagrodzenie ryczałtowe w wysokości …………. złotych brutto (słownie złotych: ……</w:t>
      </w:r>
      <w:r w:rsidR="000B742C">
        <w:rPr>
          <w:b/>
          <w:sz w:val="22"/>
          <w:szCs w:val="22"/>
        </w:rPr>
        <w:t>…………………………….</w:t>
      </w:r>
      <w:r>
        <w:rPr>
          <w:b/>
          <w:sz w:val="22"/>
          <w:szCs w:val="22"/>
        </w:rPr>
        <w:t>……….. 00/100).</w:t>
      </w:r>
    </w:p>
    <w:p w:rsidR="00C80A01" w:rsidRDefault="00C80A01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EA4A70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EA4A70">
        <w:rPr>
          <w:sz w:val="22"/>
          <w:szCs w:val="22"/>
        </w:rPr>
        <w:t>obejmuje wszystkie koszty związane z realizacją usługi objętej przedmiotem zamówienia oraz ryzyko wykonawcy z tytułu prawidłowego ich oszacowania i innych czynników mających lub mogących mieć wpływ na koszty,</w:t>
      </w:r>
      <w:r w:rsidRPr="00EA4A70">
        <w:rPr>
          <w:sz w:val="22"/>
          <w:szCs w:val="22"/>
        </w:rPr>
        <w:br/>
        <w:t>w szczególności obejmuje przeniesienie autorskich praw majątkowych do dokumentacji projektowej oraz autorskich praw zależnych do projektu powstałego na podstawie niniejszej umowy zgodnie</w:t>
      </w:r>
      <w:r w:rsidRPr="00EA4A70">
        <w:rPr>
          <w:sz w:val="22"/>
          <w:szCs w:val="22"/>
        </w:rPr>
        <w:br/>
        <w:t>z treścią tejże umowy oraz sprawowanie nadzoru autorskiego w pełnym zakresie w trakcie realizacji prac objętych projektem.</w:t>
      </w:r>
    </w:p>
    <w:p w:rsidR="00C80A01" w:rsidRPr="00B50CF6" w:rsidRDefault="00C80A01" w:rsidP="009D1097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EA4A70">
        <w:rPr>
          <w:sz w:val="22"/>
          <w:szCs w:val="22"/>
        </w:rPr>
        <w:t xml:space="preserve">W związku z przyjętym wynagrodzeniem ryczałtowym wykonawcy nie będzie przysługiwać roszczenie o podwyższenie wynagrodzenia chyba, ze zaistnieją okoliczności, o których mowa </w:t>
      </w:r>
      <w:r w:rsidRPr="008D54FD">
        <w:rPr>
          <w:sz w:val="22"/>
          <w:szCs w:val="22"/>
        </w:rPr>
        <w:t xml:space="preserve">w </w:t>
      </w:r>
      <w:r w:rsidRPr="008D54FD">
        <w:rPr>
          <w:rFonts w:eastAsia="Bookman Old Style"/>
          <w:bCs/>
          <w:sz w:val="22"/>
          <w:szCs w:val="22"/>
        </w:rPr>
        <w:t>§8 ust. 3 umowy.</w:t>
      </w:r>
    </w:p>
    <w:p w:rsidR="00C80A01" w:rsidRPr="00B50CF6" w:rsidRDefault="00C80A01" w:rsidP="009D1097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B50CF6">
        <w:rPr>
          <w:sz w:val="22"/>
          <w:szCs w:val="22"/>
        </w:rPr>
        <w:t xml:space="preserve">Płatność za realizację przedmiotu zamówienia nastąpi w </w:t>
      </w:r>
      <w:r w:rsidR="009D1097">
        <w:rPr>
          <w:sz w:val="22"/>
          <w:szCs w:val="22"/>
        </w:rPr>
        <w:t>dwóch</w:t>
      </w:r>
      <w:r w:rsidRPr="00B50CF6">
        <w:rPr>
          <w:sz w:val="22"/>
          <w:szCs w:val="22"/>
        </w:rPr>
        <w:t xml:space="preserve"> etapach. Płatności następować będą na podstawie faktur wystawionych przez Wykonawcę za zrealizowane i odebrane etapy prac zgodnie z harmonogramem rzeczowo-finansowym.</w:t>
      </w:r>
    </w:p>
    <w:p w:rsidR="00C80A01" w:rsidRPr="009D1097" w:rsidRDefault="00C80A01" w:rsidP="009D1097">
      <w:pPr>
        <w:pStyle w:val="Tekstpodstawowy21"/>
        <w:numPr>
          <w:ilvl w:val="2"/>
          <w:numId w:val="6"/>
        </w:numPr>
        <w:tabs>
          <w:tab w:val="clear" w:pos="3048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9D1097">
        <w:rPr>
          <w:rFonts w:ascii="Times New Roman" w:hAnsi="Times New Roman" w:cs="Times New Roman"/>
          <w:sz w:val="22"/>
          <w:szCs w:val="22"/>
        </w:rPr>
        <w:t>Harmonogram prac zostanie opracowany przed podpisaniem umowy przez wykonawcę w uzgodnieniu z Zamawiającym.</w:t>
      </w:r>
      <w:r w:rsidR="009D1097" w:rsidRPr="009D1097">
        <w:rPr>
          <w:rFonts w:ascii="Times New Roman" w:hAnsi="Times New Roman" w:cs="Times New Roman"/>
          <w:sz w:val="22"/>
          <w:szCs w:val="22"/>
        </w:rPr>
        <w:t xml:space="preserve"> Harmonogram uwzględniać będzie wytyczne Zamawiającego i sposób finansowania zamówienia w poszczególnych latach</w:t>
      </w:r>
      <w:r w:rsidR="009D1097">
        <w:rPr>
          <w:rFonts w:ascii="Times New Roman" w:hAnsi="Times New Roman" w:cs="Times New Roman"/>
          <w:sz w:val="22"/>
          <w:szCs w:val="22"/>
        </w:rPr>
        <w:t>.</w:t>
      </w:r>
    </w:p>
    <w:p w:rsidR="00C80A01" w:rsidRPr="00B50CF6" w:rsidRDefault="00C80A01" w:rsidP="009D1097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B50CF6">
        <w:rPr>
          <w:sz w:val="22"/>
          <w:szCs w:val="22"/>
        </w:rPr>
        <w:t>Zmiana harmonogramu może nastąpić na podstawie wniosku złożonego przez Wykonawcę podpisanego przez osobę uprawnioną do reprezentacji. Wniosek dotyczący zmian w zakresie wartości poszczególnych etapów oraz zakresu prac w danym etapie, winien być złożony najpóźniej na 14 dni przed terminem zakończenia etapu prac.</w:t>
      </w:r>
    </w:p>
    <w:p w:rsidR="00C80A01" w:rsidRPr="00874824" w:rsidRDefault="009D1097" w:rsidP="00874824">
      <w:pPr>
        <w:pStyle w:val="Tekstpodstawowy21"/>
        <w:numPr>
          <w:ilvl w:val="2"/>
          <w:numId w:val="6"/>
        </w:numPr>
        <w:tabs>
          <w:tab w:val="clear" w:pos="3048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9D1097">
        <w:rPr>
          <w:rFonts w:ascii="Times New Roman" w:hAnsi="Times New Roman" w:cs="Times New Roman"/>
          <w:sz w:val="22"/>
          <w:szCs w:val="22"/>
        </w:rPr>
        <w:t>Przewiduje się płatności czę</w:t>
      </w:r>
      <w:r w:rsidR="000F77DA">
        <w:rPr>
          <w:rFonts w:ascii="Times New Roman" w:hAnsi="Times New Roman" w:cs="Times New Roman"/>
          <w:sz w:val="22"/>
          <w:szCs w:val="22"/>
        </w:rPr>
        <w:t>ściowe: jedną płatność częściową</w:t>
      </w:r>
      <w:r w:rsidRPr="009D1097">
        <w:rPr>
          <w:rFonts w:ascii="Times New Roman" w:hAnsi="Times New Roman" w:cs="Times New Roman"/>
          <w:sz w:val="22"/>
          <w:szCs w:val="22"/>
        </w:rPr>
        <w:t xml:space="preserve"> w roku 2022 i płatność końcową w roku 2023. </w:t>
      </w:r>
    </w:p>
    <w:p w:rsidR="00C80A01" w:rsidRPr="00B50CF6" w:rsidRDefault="00C80A01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B50CF6">
        <w:rPr>
          <w:sz w:val="22"/>
          <w:szCs w:val="22"/>
        </w:rPr>
        <w:t xml:space="preserve">Płatność za </w:t>
      </w:r>
      <w:r w:rsidR="009D1097">
        <w:rPr>
          <w:sz w:val="22"/>
          <w:szCs w:val="22"/>
        </w:rPr>
        <w:t xml:space="preserve">etap </w:t>
      </w:r>
      <w:r w:rsidR="00C20C55">
        <w:rPr>
          <w:sz w:val="22"/>
          <w:szCs w:val="22"/>
        </w:rPr>
        <w:t>końcowy</w:t>
      </w:r>
      <w:r w:rsidR="000F77DA">
        <w:rPr>
          <w:sz w:val="22"/>
          <w:szCs w:val="22"/>
        </w:rPr>
        <w:t xml:space="preserve"> </w:t>
      </w:r>
      <w:r w:rsidRPr="00B50CF6">
        <w:rPr>
          <w:sz w:val="22"/>
          <w:szCs w:val="22"/>
        </w:rPr>
        <w:t>dokonana zostanie w terminie nie dłuższym niż 30 dni od daty doręczenia kompletnej faktury zgodnie z harmonogramem rzeczowo - finansowym.</w:t>
      </w:r>
    </w:p>
    <w:p w:rsidR="00C80A01" w:rsidRPr="00B50CF6" w:rsidRDefault="000F77DA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Faktura </w:t>
      </w:r>
      <w:r w:rsidR="00874824">
        <w:rPr>
          <w:bCs/>
          <w:sz w:val="22"/>
          <w:szCs w:val="22"/>
        </w:rPr>
        <w:t>częściowa</w:t>
      </w:r>
      <w:r w:rsidR="00C80A01" w:rsidRPr="00B50CF6">
        <w:rPr>
          <w:bCs/>
          <w:sz w:val="22"/>
          <w:szCs w:val="22"/>
        </w:rPr>
        <w:t xml:space="preserve"> powinna być wystawiona i doręczona w terminie do </w:t>
      </w:r>
      <w:r w:rsidR="00E514EB">
        <w:rPr>
          <w:bCs/>
          <w:sz w:val="22"/>
          <w:szCs w:val="22"/>
        </w:rPr>
        <w:t>2</w:t>
      </w:r>
      <w:r w:rsidR="00C80A01" w:rsidRPr="00B50CF6">
        <w:rPr>
          <w:bCs/>
          <w:sz w:val="22"/>
          <w:szCs w:val="22"/>
        </w:rPr>
        <w:t>0 grudnia 2022 roku.</w:t>
      </w:r>
      <w:r>
        <w:rPr>
          <w:bCs/>
          <w:sz w:val="22"/>
          <w:szCs w:val="22"/>
        </w:rPr>
        <w:t xml:space="preserve"> </w:t>
      </w:r>
      <w:r w:rsidR="00C80A01" w:rsidRPr="00B50CF6">
        <w:rPr>
          <w:bCs/>
          <w:sz w:val="22"/>
          <w:szCs w:val="22"/>
        </w:rPr>
        <w:t>Płatność nastąpi po doręczeniu zamawiającemu przez wykonawcę prawidłowo wystawionej faktury wraz z protokołem odbioru częściowego w terminie nie dłuższym niż do 31 grudnia 2022 r.</w:t>
      </w:r>
    </w:p>
    <w:p w:rsidR="00C80A01" w:rsidRDefault="00C80A01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B50CF6">
        <w:rPr>
          <w:rFonts w:eastAsia="Bookman Old Style"/>
          <w:sz w:val="22"/>
          <w:szCs w:val="22"/>
        </w:rPr>
        <w:t xml:space="preserve">Podstawę do każdorazowego wystawienia faktury </w:t>
      </w:r>
      <w:r w:rsidRPr="00B50CF6">
        <w:rPr>
          <w:rFonts w:eastAsia="Bookman Old Style"/>
          <w:color w:val="111111"/>
          <w:sz w:val="22"/>
          <w:szCs w:val="22"/>
        </w:rPr>
        <w:t>za każdy etap</w:t>
      </w:r>
      <w:r w:rsidRPr="00B50CF6">
        <w:rPr>
          <w:rFonts w:eastAsia="Bookman Old Style"/>
          <w:sz w:val="22"/>
          <w:szCs w:val="22"/>
        </w:rPr>
        <w:t xml:space="preserve"> prac stanowić będzie protokół odbioru przedmiotu umowy </w:t>
      </w:r>
      <w:r>
        <w:rPr>
          <w:rFonts w:eastAsia="Bookman Old Style"/>
          <w:sz w:val="22"/>
          <w:szCs w:val="22"/>
        </w:rPr>
        <w:t xml:space="preserve">(częściowy lub końcowy) </w:t>
      </w:r>
      <w:r w:rsidRPr="00B50CF6">
        <w:rPr>
          <w:rFonts w:eastAsia="Bookman Old Style"/>
          <w:sz w:val="22"/>
          <w:szCs w:val="22"/>
        </w:rPr>
        <w:t>potwierdzający prawidłową i zgodną z wymaganiami zamawiającego realizację zamówienia.</w:t>
      </w:r>
    </w:p>
    <w:p w:rsidR="00C80A01" w:rsidRDefault="00C80A01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4F3AC1">
        <w:rPr>
          <w:sz w:val="22"/>
          <w:szCs w:val="22"/>
        </w:rPr>
        <w:t>W przypadku stwierdzenia wad przedmiotu umowy, nieprawidłowości lub niezgodności</w:t>
      </w:r>
      <w:r w:rsidRPr="004F3AC1">
        <w:rPr>
          <w:sz w:val="22"/>
          <w:szCs w:val="22"/>
        </w:rPr>
        <w:br/>
        <w:t>z wymaganiami zamawiającego lub opisem przedmiotu zamówienia w protokole odbioru zostanie określony termin i sposób usunięcia wad. Protokół podpisują strony.</w:t>
      </w:r>
    </w:p>
    <w:p w:rsidR="00C80A01" w:rsidRDefault="00C80A01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4F3AC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C80A01" w:rsidRDefault="00C80A01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4F3AC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C80A01" w:rsidRDefault="00C80A01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4F3AC1">
        <w:rPr>
          <w:sz w:val="22"/>
          <w:szCs w:val="22"/>
        </w:rPr>
        <w:t>Zamawiający wypłaci wykonawcy wynagrodzenie za prace zrealizowane przez podwykonawców (o ile zakres przewidziany do realizacji przez podwykonawców, został wskazany w niniejszej umowie),po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CC45CD" w:rsidRDefault="00C80A01" w:rsidP="00874824">
      <w:pPr>
        <w:pStyle w:val="Normalny1"/>
        <w:numPr>
          <w:ilvl w:val="2"/>
          <w:numId w:val="6"/>
        </w:numPr>
        <w:ind w:left="426" w:hanging="426"/>
        <w:jc w:val="both"/>
        <w:rPr>
          <w:sz w:val="22"/>
          <w:szCs w:val="22"/>
        </w:rPr>
      </w:pPr>
      <w:r w:rsidRPr="004F3AC1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</w:t>
      </w:r>
    </w:p>
    <w:p w:rsidR="00C80A01" w:rsidRPr="004F3AC1" w:rsidRDefault="00C80A01" w:rsidP="00CC45CD">
      <w:pPr>
        <w:pStyle w:val="Normalny1"/>
        <w:ind w:left="426"/>
        <w:jc w:val="both"/>
        <w:rPr>
          <w:sz w:val="22"/>
          <w:szCs w:val="22"/>
        </w:rPr>
      </w:pPr>
      <w:r w:rsidRPr="004F3AC1">
        <w:rPr>
          <w:sz w:val="22"/>
          <w:szCs w:val="22"/>
        </w:rPr>
        <w:lastRenderedPageBreak/>
        <w:t>fakcie Zamawiającego w terminie 3 dni, pod rygorem odpowiedzialności za szkody (utracone korzyści) powstałe w wyniku zaniechania tego obowiązku</w:t>
      </w:r>
    </w:p>
    <w:p w:rsidR="00C80A01" w:rsidRPr="00851EC7" w:rsidRDefault="00C80A01" w:rsidP="00C80A01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851EC7">
        <w:rPr>
          <w:sz w:val="22"/>
          <w:szCs w:val="22"/>
        </w:rPr>
        <w:tab/>
      </w:r>
      <w:r w:rsidRPr="00851EC7">
        <w:rPr>
          <w:b/>
          <w:sz w:val="22"/>
          <w:szCs w:val="22"/>
        </w:rPr>
        <w:t>lub</w:t>
      </w:r>
    </w:p>
    <w:p w:rsidR="00C80A01" w:rsidRPr="00851EC7" w:rsidRDefault="00C80A01" w:rsidP="00C80A01">
      <w:pPr>
        <w:pStyle w:val="Normalny1"/>
        <w:tabs>
          <w:tab w:val="left" w:pos="0"/>
          <w:tab w:val="left" w:pos="426"/>
        </w:tabs>
        <w:autoSpaceDE w:val="0"/>
        <w:ind w:left="426" w:rightChars="1" w:right="2" w:hanging="284"/>
        <w:jc w:val="both"/>
        <w:rPr>
          <w:b/>
          <w:sz w:val="22"/>
          <w:szCs w:val="22"/>
        </w:rPr>
      </w:pPr>
      <w:r w:rsidRPr="00851EC7">
        <w:rPr>
          <w:b/>
          <w:sz w:val="22"/>
          <w:szCs w:val="22"/>
        </w:rPr>
        <w:tab/>
      </w:r>
      <w:r w:rsidRPr="00851EC7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C80A01" w:rsidRDefault="00C80A01" w:rsidP="00C80A01">
      <w:pPr>
        <w:tabs>
          <w:tab w:val="left" w:pos="4500"/>
        </w:tabs>
        <w:jc w:val="center"/>
        <w:rPr>
          <w:rFonts w:eastAsia="Bookman Old Style"/>
          <w:b/>
          <w:sz w:val="16"/>
          <w:szCs w:val="16"/>
        </w:rPr>
      </w:pPr>
    </w:p>
    <w:p w:rsidR="00874824" w:rsidRDefault="00874824" w:rsidP="00C80A01">
      <w:pPr>
        <w:tabs>
          <w:tab w:val="left" w:pos="4500"/>
        </w:tabs>
        <w:jc w:val="center"/>
        <w:rPr>
          <w:rFonts w:eastAsia="Bookman Old Style"/>
          <w:b/>
          <w:sz w:val="16"/>
          <w:szCs w:val="16"/>
        </w:rPr>
      </w:pPr>
    </w:p>
    <w:p w:rsidR="00874824" w:rsidRPr="00874824" w:rsidRDefault="00874824" w:rsidP="00C80A01">
      <w:pPr>
        <w:tabs>
          <w:tab w:val="left" w:pos="4500"/>
        </w:tabs>
        <w:jc w:val="center"/>
        <w:rPr>
          <w:rFonts w:eastAsia="Bookman Old Style"/>
          <w:b/>
          <w:sz w:val="16"/>
          <w:szCs w:val="16"/>
        </w:rPr>
      </w:pPr>
    </w:p>
    <w:p w:rsidR="00C80A01" w:rsidRDefault="00C80A01" w:rsidP="00C80A01">
      <w:pPr>
        <w:tabs>
          <w:tab w:val="left" w:pos="4500"/>
        </w:tabs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3.</w:t>
      </w:r>
    </w:p>
    <w:p w:rsidR="00C80A01" w:rsidRDefault="00C80A01" w:rsidP="00C80A0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Obowiązki zamawiającego</w:t>
      </w:r>
    </w:p>
    <w:p w:rsidR="00C80A01" w:rsidRPr="00874824" w:rsidRDefault="00C80A01" w:rsidP="00C80A01">
      <w:pPr>
        <w:jc w:val="center"/>
        <w:rPr>
          <w:rFonts w:eastAsia="Bookman Old Style"/>
          <w:b/>
          <w:sz w:val="16"/>
          <w:szCs w:val="16"/>
        </w:rPr>
      </w:pPr>
    </w:p>
    <w:p w:rsidR="00C80A01" w:rsidRDefault="00C80A01" w:rsidP="00874824">
      <w:pPr>
        <w:pStyle w:val="Normalny1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1.</w:t>
      </w:r>
      <w:r>
        <w:rPr>
          <w:rFonts w:eastAsia="Bookman Old Style"/>
          <w:sz w:val="22"/>
          <w:szCs w:val="22"/>
        </w:rPr>
        <w:tab/>
        <w:t>Zamawiający zobowiązuje się do dokonania wymaganych czynności związanych z prawidłową realizacją zamówienia, akceptacji opracowań na zasadach określonych w paragrafie 1, a następnie odebrania wykonanej kompletnej dokumentacji i do zapłaty wynagrodzenia.</w:t>
      </w:r>
    </w:p>
    <w:p w:rsidR="00C80A01" w:rsidRDefault="00C80A01" w:rsidP="00874824">
      <w:pPr>
        <w:pStyle w:val="Normalny1"/>
        <w:ind w:left="426" w:hanging="426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2.</w:t>
      </w:r>
      <w:r>
        <w:rPr>
          <w:rFonts w:eastAsia="Bookman Old Style"/>
          <w:sz w:val="22"/>
          <w:szCs w:val="22"/>
        </w:rPr>
        <w:tab/>
      </w:r>
      <w:r>
        <w:rPr>
          <w:sz w:val="22"/>
          <w:szCs w:val="22"/>
        </w:rPr>
        <w:t>Zamawiający przygotuje pełnomocnictwo do reprezentowania Gminy</w:t>
      </w:r>
      <w:r w:rsidR="00C20C55">
        <w:rPr>
          <w:sz w:val="22"/>
          <w:szCs w:val="22"/>
        </w:rPr>
        <w:t xml:space="preserve"> </w:t>
      </w:r>
      <w:r>
        <w:rPr>
          <w:sz w:val="22"/>
          <w:szCs w:val="22"/>
        </w:rPr>
        <w:t>Miasto Tomaszów Mazowiecki  w postępowaniu przed organami administracji publicznej i instytucjami w zakresie uzyskiwania uzgodnień, decyzji administracyjnych oraz we wszelkich sprawach związanych z przygotowaniem dokumentacji projektowej oraz oświadczenie o posiadanym prawie do dysponowania nieruchomością na cele budowlane i przekaże wykonawcy po podpisaniu umowy.</w:t>
      </w:r>
    </w:p>
    <w:p w:rsidR="00C80A01" w:rsidRDefault="00C80A01" w:rsidP="0087482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3.</w:t>
      </w:r>
      <w:r>
        <w:rPr>
          <w:rFonts w:eastAsia="Bookman Old Style"/>
          <w:sz w:val="22"/>
          <w:szCs w:val="22"/>
        </w:rPr>
        <w:tab/>
        <w:t>Zamawiający wskaże po podpisaniu umowy osoby odpowiedzialne za nadzór/odbiór i potwierdzenie zgodności przedmiotu umowy z przedstawionymi wymaganiami.</w:t>
      </w:r>
    </w:p>
    <w:p w:rsidR="00C80A01" w:rsidRDefault="00C80A01" w:rsidP="0087482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4.</w:t>
      </w:r>
      <w:r>
        <w:rPr>
          <w:rFonts w:eastAsia="Bookman Old Style"/>
          <w:sz w:val="22"/>
          <w:szCs w:val="22"/>
        </w:rPr>
        <w:tab/>
        <w:t>Zamawiający udostępni wykonawcy w celach poglądowych posiadaną dokumentację i opracowania oraz udzieli wszelkich informacji mogących pomóc w prawidłowej realizacji przedmiotu niniejszej umowy.</w:t>
      </w:r>
    </w:p>
    <w:p w:rsidR="00C80A01" w:rsidRDefault="00C80A01" w:rsidP="0087482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5.</w:t>
      </w:r>
      <w:r>
        <w:rPr>
          <w:rFonts w:eastAsia="Bookman Old Style"/>
          <w:sz w:val="22"/>
          <w:szCs w:val="22"/>
        </w:rPr>
        <w:tab/>
      </w:r>
      <w:r>
        <w:rPr>
          <w:sz w:val="22"/>
          <w:szCs w:val="22"/>
        </w:rPr>
        <w:t>Przedstawiciel zamawiającego ma prawo zapoznania się z przebiegiem i postępem prac</w:t>
      </w:r>
      <w:r w:rsidR="00874824">
        <w:rPr>
          <w:sz w:val="22"/>
          <w:szCs w:val="22"/>
        </w:rPr>
        <w:t xml:space="preserve"> oraz żądania wyjaśnień</w:t>
      </w:r>
      <w:r>
        <w:rPr>
          <w:sz w:val="22"/>
          <w:szCs w:val="22"/>
        </w:rPr>
        <w:t xml:space="preserve"> na każdym etapie realizacji zadania.</w:t>
      </w:r>
    </w:p>
    <w:p w:rsidR="00C80A01" w:rsidRDefault="00C80A01" w:rsidP="00874824">
      <w:pPr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rFonts w:eastAsia="Bookman Old Style"/>
          <w:bCs/>
          <w:iCs/>
          <w:sz w:val="22"/>
          <w:szCs w:val="22"/>
        </w:rPr>
        <w:t>6.</w:t>
      </w:r>
      <w:r>
        <w:rPr>
          <w:rFonts w:eastAsia="Bookman Old Style"/>
          <w:bCs/>
          <w:iCs/>
          <w:sz w:val="22"/>
          <w:szCs w:val="22"/>
        </w:rPr>
        <w:tab/>
        <w:t>Zamawiający zastrzega sobie prawo do wprowadzenia uwag, zmian i wytycznych do przedłożonej dokumentacji.</w:t>
      </w:r>
    </w:p>
    <w:p w:rsidR="00C80A01" w:rsidRDefault="00C80A01" w:rsidP="0087482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7.</w:t>
      </w:r>
      <w:r>
        <w:rPr>
          <w:rFonts w:eastAsia="Bookman Old Style"/>
          <w:sz w:val="22"/>
          <w:szCs w:val="22"/>
        </w:rPr>
        <w:tab/>
        <w:t>W przypadku nieprzewidzianych trudności lub problemów w realizacji przedmiotu umowy na wniosek wykonawcy lub z własnej inicjatywy, zamawiający jest zobowiązany organizować doraźne narady koordynacyjne.</w:t>
      </w:r>
    </w:p>
    <w:p w:rsidR="00C80A01" w:rsidRPr="00874824" w:rsidRDefault="00C80A01" w:rsidP="00C80A01">
      <w:pPr>
        <w:ind w:right="-1"/>
        <w:rPr>
          <w:b/>
          <w:sz w:val="16"/>
          <w:szCs w:val="16"/>
        </w:rPr>
      </w:pPr>
    </w:p>
    <w:p w:rsidR="00C80A01" w:rsidRDefault="00C80A01" w:rsidP="00C80A01">
      <w:pPr>
        <w:ind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4.</w:t>
      </w:r>
    </w:p>
    <w:p w:rsidR="00C80A01" w:rsidRDefault="00C80A01" w:rsidP="00C80A01">
      <w:pPr>
        <w:ind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Obowiązki wykonawcy</w:t>
      </w:r>
    </w:p>
    <w:p w:rsidR="00C80A01" w:rsidRPr="00874824" w:rsidRDefault="00C80A01" w:rsidP="00C80A01">
      <w:pPr>
        <w:ind w:right="-1"/>
        <w:jc w:val="center"/>
        <w:rPr>
          <w:b/>
          <w:sz w:val="16"/>
          <w:szCs w:val="16"/>
        </w:rPr>
      </w:pPr>
    </w:p>
    <w:p w:rsidR="00C80A01" w:rsidRPr="00EA4A70" w:rsidRDefault="00C80A01" w:rsidP="00874824">
      <w:pPr>
        <w:pStyle w:val="Normalny1"/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rFonts w:eastAsia="Bookman Old Style"/>
          <w:sz w:val="22"/>
          <w:szCs w:val="22"/>
        </w:rPr>
        <w:t>Wykonawca zobowiązany jest do wykonania i przekazania zamawiającemu przedmiotu umowy, wykonanego zgodnie z zaleceniami zamawiającego, opisem przedmiotu zamówienia, obowiązującymi normami i przepisami, zasadami współczesnej wiedzy technicznej oraz przy dołożeniu należytej staranności.</w:t>
      </w:r>
    </w:p>
    <w:p w:rsidR="00C80A01" w:rsidRPr="0041327A" w:rsidRDefault="00C80A01" w:rsidP="00874824">
      <w:pPr>
        <w:pStyle w:val="Normalny1"/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bCs/>
          <w:iCs/>
          <w:sz w:val="22"/>
          <w:szCs w:val="22"/>
          <w:u w:val="single"/>
        </w:rPr>
      </w:pPr>
      <w:r>
        <w:rPr>
          <w:sz w:val="22"/>
          <w:szCs w:val="22"/>
        </w:rPr>
        <w:t xml:space="preserve">Wykonawca zobowiązany jest, w ramach kwoty wynagrodzenia, o którym mowa w §2 ust. 1, do udzielania szczegółowych i wyczerpujących, pisemnych wyjaśnień i odpowiedzi na pytania i wnioski dotyczące opracowanej w ramach niniejszej umowy dokumentacji technicznej, jakie mogą być składane przez oferentów uczestniczących w postępowaniu przetargowym na wykonanie robót budowlanych oraz przygotowanie ewentualnych modyfikacji dokumentacji projektowej wynikających z tych pytań i udzielonych odpowiedzi – </w:t>
      </w:r>
      <w:r>
        <w:rPr>
          <w:sz w:val="22"/>
          <w:szCs w:val="22"/>
          <w:u w:val="single"/>
        </w:rPr>
        <w:t xml:space="preserve">w terminach wyznaczonych przez zamawiającego, ale nie dłuższym niż </w:t>
      </w:r>
      <w:r w:rsidR="00874824">
        <w:rPr>
          <w:sz w:val="22"/>
          <w:szCs w:val="22"/>
          <w:u w:val="single"/>
        </w:rPr>
        <w:t>3</w:t>
      </w:r>
      <w:r>
        <w:rPr>
          <w:sz w:val="22"/>
          <w:szCs w:val="22"/>
          <w:u w:val="single"/>
        </w:rPr>
        <w:t xml:space="preserve"> dni robocze.</w:t>
      </w:r>
    </w:p>
    <w:p w:rsidR="0041327A" w:rsidRPr="0041327A" w:rsidRDefault="0041327A" w:rsidP="0041327A">
      <w:pPr>
        <w:pStyle w:val="Normalny1"/>
        <w:numPr>
          <w:ilvl w:val="0"/>
          <w:numId w:val="7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41327A">
        <w:rPr>
          <w:rFonts w:eastAsia="Bookman Old Style"/>
          <w:bCs/>
          <w:iCs/>
          <w:sz w:val="22"/>
          <w:szCs w:val="22"/>
        </w:rPr>
        <w:t>Wykonawca zobowiązany jest do przygotowania dokumentacji projektowej w sposób, który  nie będzie utrudniał uczciwej konkurencji.</w:t>
      </w:r>
    </w:p>
    <w:p w:rsidR="00C80A01" w:rsidRPr="00C20C55" w:rsidRDefault="00C80A01" w:rsidP="0041327A">
      <w:pPr>
        <w:pStyle w:val="Normalny1"/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41327A">
        <w:rPr>
          <w:sz w:val="22"/>
          <w:szCs w:val="22"/>
        </w:rPr>
        <w:t xml:space="preserve">Wykonawca zobowiązany jest do opisywania przedmiotu zamówienia zgodnie z przepisami prawa, </w:t>
      </w:r>
      <w:r w:rsidR="00874824" w:rsidRPr="0041327A">
        <w:rPr>
          <w:sz w:val="22"/>
          <w:szCs w:val="22"/>
        </w:rPr>
        <w:br/>
      </w:r>
      <w:r w:rsidRPr="0041327A">
        <w:rPr>
          <w:sz w:val="22"/>
          <w:szCs w:val="22"/>
        </w:rPr>
        <w:t xml:space="preserve">w tym w szczególności zgodnie z ustawą Prawo zamówień publicznych, tzn. przedmiot zamówienia  (urządzenia, materiały, rozwiązania techniczne itp.) należy opisać w sposób wyczerpujący </w:t>
      </w:r>
      <w:r w:rsidR="00874824" w:rsidRPr="0041327A">
        <w:rPr>
          <w:sz w:val="22"/>
          <w:szCs w:val="22"/>
        </w:rPr>
        <w:br/>
      </w:r>
      <w:r w:rsidRPr="0041327A">
        <w:rPr>
          <w:sz w:val="22"/>
          <w:szCs w:val="22"/>
        </w:rPr>
        <w:t xml:space="preserve">i jednoznaczny, jedynie za pomocą parametrów i cech technicznych bez używania i wskazywania znaków towarowych, patentów lub pochodzenia, źródła lub szczególnego procesu, który </w:t>
      </w:r>
      <w:r w:rsidRPr="0041327A">
        <w:rPr>
          <w:sz w:val="22"/>
          <w:szCs w:val="22"/>
        </w:rPr>
        <w:lastRenderedPageBreak/>
        <w:t xml:space="preserve">charakteryzuje produkty lub usługi dostarczane przez konkretnego wykonawcę, jeżeli mogłoby to doprowadzić do uprzywilejowania lub wyeliminowania niektórych wykonawców lub produktów, chyba, że jest to uzasadnione specyfiką przedmiotu zamówienia i wykonawca nie może opisać przedmiotu zamówienia za pomocą dokładnych określeń, a jednocześnie wskazaniu takiemu towarzyszą </w:t>
      </w:r>
      <w:r w:rsidRPr="00C20C55">
        <w:rPr>
          <w:sz w:val="22"/>
          <w:szCs w:val="22"/>
        </w:rPr>
        <w:t xml:space="preserve">wyrazy „lub równoważny” i określone są warunki równoważności zgodnie z poniższym, z zastrzeżeniem § 10 ust. 2 pkt </w:t>
      </w:r>
      <w:r w:rsidR="00967C42" w:rsidRPr="00C20C55">
        <w:rPr>
          <w:sz w:val="22"/>
          <w:szCs w:val="22"/>
        </w:rPr>
        <w:t>4</w:t>
      </w:r>
      <w:r w:rsidRPr="00C20C55">
        <w:rPr>
          <w:sz w:val="22"/>
          <w:szCs w:val="22"/>
        </w:rPr>
        <w:t>.</w:t>
      </w:r>
    </w:p>
    <w:p w:rsidR="00C80A01" w:rsidRPr="002D3821" w:rsidRDefault="00C80A01" w:rsidP="00874824">
      <w:pPr>
        <w:pStyle w:val="Normalny1"/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8D54FD">
        <w:rPr>
          <w:sz w:val="22"/>
          <w:szCs w:val="22"/>
        </w:rPr>
        <w:t>Wykonawca określa warunki równoważności w dokumentacji projektowej (projekt budowlany</w:t>
      </w:r>
      <w:r>
        <w:rPr>
          <w:sz w:val="22"/>
          <w:szCs w:val="22"/>
        </w:rPr>
        <w:t xml:space="preserve">, kosztorys/ przedmiar) oraz w specyfikacji technicznej wykonania i odbioru robót budowlanych,  tj. opisuje/ podaje  je dla wszystkich lub niektórych/wybranych (tj. najważniejszych z punktu widzenia celu zamówienia i oczekiwań zamawiającego, co do oczekiwanego efektu) parametrów produktu (albo </w:t>
      </w:r>
      <w:r>
        <w:rPr>
          <w:sz w:val="22"/>
          <w:szCs w:val="22"/>
          <w:lang w:eastAsia="pl-PL"/>
        </w:rPr>
        <w:t xml:space="preserve">norm, europejskich ocen technicznych, </w:t>
      </w:r>
      <w:r w:rsidRPr="00C20C55">
        <w:rPr>
          <w:sz w:val="22"/>
          <w:szCs w:val="22"/>
          <w:lang w:eastAsia="pl-PL"/>
        </w:rPr>
        <w:t xml:space="preserve">aprobat, specyfikacji technicznych i systemów referencji technicznych, o których mowa w ust. </w:t>
      </w:r>
      <w:r w:rsidR="0041327A" w:rsidRPr="00C20C55">
        <w:rPr>
          <w:sz w:val="22"/>
          <w:szCs w:val="22"/>
          <w:lang w:eastAsia="pl-PL"/>
        </w:rPr>
        <w:t>6</w:t>
      </w:r>
      <w:r w:rsidR="00967C42" w:rsidRPr="00C20C55">
        <w:rPr>
          <w:sz w:val="22"/>
          <w:szCs w:val="22"/>
          <w:lang w:eastAsia="pl-PL"/>
        </w:rPr>
        <w:t xml:space="preserve"> pkt 2 i ust. 7</w:t>
      </w:r>
      <w:r w:rsidRPr="00C20C55">
        <w:rPr>
          <w:sz w:val="22"/>
          <w:szCs w:val="22"/>
        </w:rPr>
        <w:t>,</w:t>
      </w:r>
      <w:r>
        <w:rPr>
          <w:sz w:val="22"/>
          <w:szCs w:val="22"/>
        </w:rPr>
        <w:t xml:space="preserve"> których dotyczą.</w:t>
      </w:r>
    </w:p>
    <w:p w:rsidR="00C80A01" w:rsidRPr="00EA4B42" w:rsidRDefault="00C80A01" w:rsidP="00874824">
      <w:pPr>
        <w:pStyle w:val="Normalny1"/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EA4B42">
        <w:rPr>
          <w:sz w:val="22"/>
          <w:szCs w:val="22"/>
        </w:rPr>
        <w:t xml:space="preserve">Wykonawca opisuje </w:t>
      </w:r>
      <w:r w:rsidRPr="00EA4B42">
        <w:rPr>
          <w:sz w:val="22"/>
          <w:szCs w:val="22"/>
          <w:lang w:eastAsia="pl-PL"/>
        </w:rPr>
        <w:t xml:space="preserve">przedmiot zamówienia, </w:t>
      </w:r>
      <w:r w:rsidR="0041327A">
        <w:rPr>
          <w:sz w:val="22"/>
          <w:szCs w:val="22"/>
          <w:lang w:eastAsia="pl-PL"/>
        </w:rPr>
        <w:t xml:space="preserve">z zachowaniem </w:t>
      </w:r>
      <w:r w:rsidRPr="00EA4B42">
        <w:rPr>
          <w:sz w:val="22"/>
          <w:szCs w:val="22"/>
          <w:lang w:eastAsia="pl-PL"/>
        </w:rPr>
        <w:t>z uwzględnieniem odrębnych przepisów, w jeden z następujących sposobów przez:</w:t>
      </w:r>
    </w:p>
    <w:p w:rsidR="00C80A01" w:rsidRPr="00EA4B42" w:rsidRDefault="00C80A01" w:rsidP="00874824">
      <w:pPr>
        <w:pStyle w:val="Normalny1"/>
        <w:numPr>
          <w:ilvl w:val="0"/>
          <w:numId w:val="10"/>
        </w:numPr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EA4B42">
        <w:rPr>
          <w:sz w:val="22"/>
          <w:szCs w:val="22"/>
          <w:lang w:eastAsia="pl-PL"/>
        </w:rPr>
        <w:t>określenie wymagań dotyczących wydajności lub funkcjonalności, w tym wymagań środowiskowych, pod warunkiem że podane parametry są dostatecznie precyzyjne, aby umożliwić wykonawcom (podmiotom realizującym) ustalenie przedmiotu zamówienia, a zamawiającemu udzielenie zamówienia;</w:t>
      </w:r>
    </w:p>
    <w:p w:rsidR="00C80A01" w:rsidRPr="00EA4B42" w:rsidRDefault="00C80A01" w:rsidP="00874824">
      <w:pPr>
        <w:pStyle w:val="Normalny1"/>
        <w:numPr>
          <w:ilvl w:val="0"/>
          <w:numId w:val="10"/>
        </w:numPr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EA4B42">
        <w:rPr>
          <w:sz w:val="22"/>
          <w:szCs w:val="22"/>
          <w:lang w:eastAsia="pl-PL"/>
        </w:rPr>
        <w:t>odniesienie się w kolejności preferencji do:</w:t>
      </w:r>
    </w:p>
    <w:p w:rsidR="00C80A01" w:rsidRPr="00EA4B42" w:rsidRDefault="00C80A01" w:rsidP="00874824">
      <w:pPr>
        <w:pStyle w:val="Akapitzlist"/>
        <w:widowControl/>
        <w:numPr>
          <w:ilvl w:val="0"/>
          <w:numId w:val="11"/>
        </w:numPr>
        <w:tabs>
          <w:tab w:val="left" w:pos="1134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shd w:val="clear" w:color="auto" w:fill="FFFFFF" w:themeFill="background1"/>
          <w:lang w:eastAsia="pl-PL"/>
        </w:rPr>
        <w:t>Polskich Norm</w:t>
      </w:r>
      <w:r w:rsidRPr="00EA4B42">
        <w:rPr>
          <w:sz w:val="22"/>
          <w:szCs w:val="22"/>
          <w:lang w:eastAsia="pl-PL"/>
        </w:rPr>
        <w:t xml:space="preserve"> przenoszących normy europejskie,</w:t>
      </w:r>
    </w:p>
    <w:p w:rsidR="00C80A01" w:rsidRPr="00EA4B42" w:rsidRDefault="00C80A01" w:rsidP="00874824">
      <w:pPr>
        <w:pStyle w:val="Akapitzlist"/>
        <w:widowControl/>
        <w:numPr>
          <w:ilvl w:val="0"/>
          <w:numId w:val="11"/>
        </w:numPr>
        <w:tabs>
          <w:tab w:val="left" w:pos="1134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norm innych państw członkowskich Europejskiego Obszaru Gospodarczego przenoszących normy europejskie,</w:t>
      </w:r>
    </w:p>
    <w:p w:rsidR="00C80A01" w:rsidRPr="00EA4B42" w:rsidRDefault="00C80A01" w:rsidP="00874824">
      <w:pPr>
        <w:pStyle w:val="Akapitzlist"/>
        <w:widowControl/>
        <w:numPr>
          <w:ilvl w:val="0"/>
          <w:numId w:val="11"/>
        </w:numPr>
        <w:tabs>
          <w:tab w:val="left" w:pos="1134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 xml:space="preserve">europejskich ocen technicznych, rozumianych jako udokumentowane oceny działania wyrobu budowlanego względem jego podstawowych cech, zgodnie z odpowiednim europejskim dokumentem oceny, w rozumieniu </w:t>
      </w:r>
      <w:hyperlink r:id="rId8" w:anchor="/document/68027572?unitId=art(2)pkt(12)&amp;cm=DOCUMENT" w:history="1">
        <w:r w:rsidRPr="00EA4B42">
          <w:rPr>
            <w:sz w:val="22"/>
            <w:szCs w:val="22"/>
            <w:u w:val="single"/>
            <w:lang w:eastAsia="pl-PL"/>
          </w:rPr>
          <w:t>art. 2 pkt 12</w:t>
        </w:r>
      </w:hyperlink>
      <w:r w:rsidRPr="00EA4B42">
        <w:rPr>
          <w:sz w:val="22"/>
          <w:szCs w:val="22"/>
          <w:lang w:eastAsia="pl-PL"/>
        </w:rPr>
        <w:t xml:space="preserve"> rozporządzenia Parlamentu Europejskiego i Rady (UE) nr 305/2011 z dnia 9 marca 2011 r. ustanawiającego zharmonizowane warunki wprowadzania do obrotu wyrobów budowlanych i uchylającego dyrektywę Rady 89/106/EWG (Dz. Urz. UE L 88 z 04.04.2011, str. 5, z późn. zm.),</w:t>
      </w:r>
    </w:p>
    <w:p w:rsidR="00C80A01" w:rsidRPr="00EA4B42" w:rsidRDefault="00C80A01" w:rsidP="00874824">
      <w:pPr>
        <w:pStyle w:val="Akapitzlist"/>
        <w:widowControl/>
        <w:numPr>
          <w:ilvl w:val="0"/>
          <w:numId w:val="11"/>
        </w:numPr>
        <w:tabs>
          <w:tab w:val="left" w:pos="1134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 xml:space="preserve">wspólnych specyfikacji technicznych, rozumianych jako specyfikacje techniczne w dziedzinie produktów teleinformatycznych określone zgodnie z </w:t>
      </w:r>
      <w:hyperlink r:id="rId9" w:anchor="/document/68255240?unitId=art(13)&amp;cm=DOCUMENT" w:history="1">
        <w:r w:rsidRPr="00EA4B42">
          <w:rPr>
            <w:sz w:val="22"/>
            <w:szCs w:val="22"/>
            <w:u w:val="single"/>
            <w:lang w:eastAsia="pl-PL"/>
          </w:rPr>
          <w:t>art. 13</w:t>
        </w:r>
      </w:hyperlink>
      <w:r w:rsidRPr="00EA4B42">
        <w:rPr>
          <w:sz w:val="22"/>
          <w:szCs w:val="22"/>
          <w:lang w:eastAsia="pl-PL"/>
        </w:rPr>
        <w:t xml:space="preserve"> i </w:t>
      </w:r>
      <w:hyperlink r:id="rId10" w:anchor="/document/68255240?unitId=art(14)&amp;cm=DOCUMENT" w:history="1">
        <w:r w:rsidRPr="00EA4B42">
          <w:rPr>
            <w:sz w:val="22"/>
            <w:szCs w:val="22"/>
            <w:u w:val="single"/>
            <w:lang w:eastAsia="pl-PL"/>
          </w:rPr>
          <w:t>art. 14</w:t>
        </w:r>
      </w:hyperlink>
      <w:r w:rsidRPr="00EA4B42">
        <w:rPr>
          <w:sz w:val="22"/>
          <w:szCs w:val="22"/>
          <w:lang w:eastAsia="pl-PL"/>
        </w:rPr>
        <w:t xml:space="preserve"> rozporządzenia Parlamentu Europejskiego i Rady (UE) nr 1025/2012 z dnia 25 października 2012 r. w sprawie normalizacji europejskiej, zmieniającego dyrektywy Rady 89/686/EWG i 93/15/EWG oraz dyrektywy Parlamentu Europejskiego i Rady 94/9/WE, 94/25/WE, 95/16/WE, 97/23/WE, 98/34/WE, 2004/22/WE, 2007/23/WE, 2009/23/WE i 2009/105/WE oraz uchylającego decyzję Rady 87/95/EWG i decyzję Parlamentu Europejskiego i Rady nr 1673/2006/WE (Dz. Urz. UE L 316 z 14.11.2012, str. 12, z późn. zm.),</w:t>
      </w:r>
    </w:p>
    <w:p w:rsidR="00C80A01" w:rsidRPr="00EA4B42" w:rsidRDefault="00C80A01" w:rsidP="00874824">
      <w:pPr>
        <w:pStyle w:val="Akapitzlist"/>
        <w:widowControl/>
        <w:numPr>
          <w:ilvl w:val="0"/>
          <w:numId w:val="11"/>
        </w:numPr>
        <w:tabs>
          <w:tab w:val="left" w:pos="1134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norm międzynarodowych,</w:t>
      </w:r>
    </w:p>
    <w:p w:rsidR="00C80A01" w:rsidRPr="00EA4B42" w:rsidRDefault="00C80A01" w:rsidP="00874824">
      <w:pPr>
        <w:pStyle w:val="Akapitzlist"/>
        <w:widowControl/>
        <w:numPr>
          <w:ilvl w:val="0"/>
          <w:numId w:val="11"/>
        </w:numPr>
        <w:tabs>
          <w:tab w:val="left" w:pos="1134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specyfikacji technicznych, których przestrzeganie nie jest obowiązkowe, przyjętych przez instytucję normalizacyjną, wyspecjalizowaną w opracowywaniu specyfikacji technicznych w celu powtarzalnego i stałego stosowania,</w:t>
      </w:r>
    </w:p>
    <w:p w:rsidR="00C80A01" w:rsidRPr="00EA4B42" w:rsidRDefault="00C80A01" w:rsidP="00874824">
      <w:pPr>
        <w:pStyle w:val="Akapitzlist"/>
        <w:widowControl/>
        <w:numPr>
          <w:ilvl w:val="0"/>
          <w:numId w:val="11"/>
        </w:numPr>
        <w:tabs>
          <w:tab w:val="left" w:pos="1134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innych systemów referencji technicznych ustanowionych przez europejskie organizacje normalizacyjne;</w:t>
      </w:r>
    </w:p>
    <w:p w:rsidR="00C80A01" w:rsidRPr="00EA4B42" w:rsidRDefault="00C80A01" w:rsidP="00874824">
      <w:pPr>
        <w:pStyle w:val="Akapitzlist"/>
        <w:widowControl/>
        <w:numPr>
          <w:ilvl w:val="0"/>
          <w:numId w:val="1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odniesienie do norm, europejskich ocen technicznych, specyfikacji technicznych i systemów referencji technicznych, o których mowa w pkt 2, oraz przez odniesienie do wymagań dotyczących wydajności lub funkcjonalności, o których mowa w pkt 1, w zakresie wybranych cech;</w:t>
      </w:r>
    </w:p>
    <w:p w:rsidR="00967C42" w:rsidRPr="00967C42" w:rsidRDefault="00C80A01" w:rsidP="00967C42">
      <w:pPr>
        <w:pStyle w:val="Akapitzlist"/>
        <w:widowControl/>
        <w:numPr>
          <w:ilvl w:val="0"/>
          <w:numId w:val="1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odniesienie do kategorii wymagań dotyczących wydajności lub funkcjonalności, o których mowa w pkt 1, i przez odniesienie do norm, europejskich ocen technicznych, specyfikacji technicznych i systemów referencji technicznych, o których mowa w pkt 2, stanowiących środek domniemania zgodności z tego rodzaju wymaganiami dotyczącymi wydajności lub funkcjonalności.</w:t>
      </w:r>
    </w:p>
    <w:p w:rsidR="00C80A01" w:rsidRPr="00967C42" w:rsidRDefault="00967C42" w:rsidP="00967C42">
      <w:pPr>
        <w:widowControl/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7109F4">
        <w:rPr>
          <w:sz w:val="22"/>
          <w:szCs w:val="22"/>
          <w:lang w:eastAsia="pl-PL"/>
        </w:rPr>
        <w:t xml:space="preserve">7. </w:t>
      </w:r>
      <w:r w:rsidR="00C80A01" w:rsidRPr="007109F4">
        <w:rPr>
          <w:sz w:val="22"/>
          <w:szCs w:val="22"/>
          <w:lang w:eastAsia="pl-PL"/>
        </w:rPr>
        <w:t>W</w:t>
      </w:r>
      <w:r w:rsidR="00C80A01" w:rsidRPr="00967C42">
        <w:rPr>
          <w:sz w:val="22"/>
          <w:szCs w:val="22"/>
          <w:lang w:eastAsia="pl-PL"/>
        </w:rPr>
        <w:t xml:space="preserve"> przypadku braku Polskich Norm przenoszących normy europejskie, norm innych państw członkowskich Europejskiego Obszaru Gospodarczego przenoszących normy europejskie oraz norm, europejskich ocen technicznych, specyfikacji technicznych i systemów referencji technicznych, o których mowa w ust. 1 pkt 2, przy opisie przedmiotu zamówienia uwzględnia się w kolejności:</w:t>
      </w:r>
    </w:p>
    <w:p w:rsidR="00C80A01" w:rsidRDefault="00C80A01" w:rsidP="00874824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Polskie Normy;</w:t>
      </w:r>
    </w:p>
    <w:p w:rsidR="00C80A01" w:rsidRDefault="00C80A01" w:rsidP="00874824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 xml:space="preserve">krajowe oceny techniczne wydawane na podstawie </w:t>
      </w:r>
      <w:hyperlink r:id="rId11" w:anchor="/document/17091527?cm=DOCUMENT" w:history="1">
        <w:r w:rsidRPr="00EA4B42">
          <w:rPr>
            <w:sz w:val="22"/>
            <w:szCs w:val="22"/>
            <w:u w:val="single"/>
            <w:lang w:eastAsia="pl-PL"/>
          </w:rPr>
          <w:t>ustawy</w:t>
        </w:r>
      </w:hyperlink>
      <w:r w:rsidRPr="00EA4B42">
        <w:rPr>
          <w:sz w:val="22"/>
          <w:szCs w:val="22"/>
          <w:lang w:eastAsia="pl-PL"/>
        </w:rPr>
        <w:t xml:space="preserve"> z dnia 16 kwietnia 2004 r. o wyr</w:t>
      </w:r>
      <w:r w:rsidR="000F77DA">
        <w:rPr>
          <w:sz w:val="22"/>
          <w:szCs w:val="22"/>
          <w:lang w:eastAsia="pl-PL"/>
        </w:rPr>
        <w:t>obach budowlanych (Dz. U. z 2021 r. poz. 1213</w:t>
      </w:r>
      <w:r w:rsidRPr="00EA4B42">
        <w:rPr>
          <w:sz w:val="22"/>
          <w:szCs w:val="22"/>
          <w:lang w:eastAsia="pl-PL"/>
        </w:rPr>
        <w:t>);</w:t>
      </w:r>
    </w:p>
    <w:p w:rsidR="00C80A01" w:rsidRDefault="00C80A01" w:rsidP="00874824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lastRenderedPageBreak/>
        <w:t>polskie specyfikacje techniczne dotyczące projektowania, wyliczeń i realizacji robót budowlanych oraz wykorzystania dostaw;</w:t>
      </w:r>
    </w:p>
    <w:p w:rsidR="00C80A01" w:rsidRPr="00EA4B42" w:rsidRDefault="00C80A01" w:rsidP="00874824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krajowe deklaracje zgodności oraz krajowe deklaracje właściwości użytkowych wyrobu budowlanego.</w:t>
      </w:r>
    </w:p>
    <w:p w:rsidR="00C80A01" w:rsidRPr="007109F4" w:rsidRDefault="00967C42" w:rsidP="00967C42">
      <w:pPr>
        <w:widowControl/>
        <w:suppressAutoHyphens w:val="0"/>
        <w:ind w:left="360" w:hanging="218"/>
        <w:jc w:val="both"/>
        <w:rPr>
          <w:sz w:val="22"/>
          <w:szCs w:val="22"/>
          <w:lang w:eastAsia="pl-PL"/>
        </w:rPr>
      </w:pPr>
      <w:r w:rsidRPr="007109F4">
        <w:rPr>
          <w:sz w:val="22"/>
          <w:szCs w:val="22"/>
          <w:lang w:eastAsia="pl-PL"/>
        </w:rPr>
        <w:t xml:space="preserve">8. </w:t>
      </w:r>
      <w:r w:rsidR="00C80A01" w:rsidRPr="007109F4">
        <w:rPr>
          <w:sz w:val="22"/>
          <w:szCs w:val="22"/>
          <w:lang w:eastAsia="pl-PL"/>
        </w:rPr>
        <w:t xml:space="preserve">Opisując przedmiot zamówienia przez odniesienie do norm, ocen technicznych, specyfikacji technicznych i systemów referencji technicznych, o których mowa w ust. </w:t>
      </w:r>
      <w:r w:rsidR="0041327A" w:rsidRPr="007109F4">
        <w:rPr>
          <w:sz w:val="22"/>
          <w:szCs w:val="22"/>
          <w:lang w:eastAsia="pl-PL"/>
        </w:rPr>
        <w:t>6</w:t>
      </w:r>
      <w:r w:rsidR="001B46ED">
        <w:rPr>
          <w:sz w:val="22"/>
          <w:szCs w:val="22"/>
          <w:lang w:eastAsia="pl-PL"/>
        </w:rPr>
        <w:t xml:space="preserve"> pkt 2 oraz ust. 7</w:t>
      </w:r>
      <w:r w:rsidR="00C80A01" w:rsidRPr="007109F4">
        <w:rPr>
          <w:sz w:val="22"/>
          <w:szCs w:val="22"/>
          <w:lang w:eastAsia="pl-PL"/>
        </w:rPr>
        <w:t xml:space="preserve">, wykonawca jest obowiązany wskazać, że dopuszcza rozwiązania równoważne opisywanym, a odniesieniu takiemu towarzyszą wyrazy "lub równoważne" </w:t>
      </w:r>
      <w:r w:rsidR="00C80A01" w:rsidRPr="007109F4">
        <w:rPr>
          <w:sz w:val="22"/>
          <w:szCs w:val="22"/>
        </w:rPr>
        <w:t xml:space="preserve">i określone są warunki równoważności zgodnie z ust. </w:t>
      </w:r>
      <w:r w:rsidR="0041327A" w:rsidRPr="007109F4">
        <w:rPr>
          <w:sz w:val="22"/>
          <w:szCs w:val="22"/>
        </w:rPr>
        <w:t>5</w:t>
      </w:r>
      <w:r w:rsidR="00C80A01" w:rsidRPr="007109F4">
        <w:rPr>
          <w:sz w:val="22"/>
          <w:szCs w:val="22"/>
        </w:rPr>
        <w:t>.</w:t>
      </w:r>
    </w:p>
    <w:p w:rsidR="00C80A01" w:rsidRPr="00967C42" w:rsidRDefault="00967C42" w:rsidP="00967C42">
      <w:pPr>
        <w:widowControl/>
        <w:suppressAutoHyphens w:val="0"/>
        <w:ind w:left="360" w:hanging="218"/>
        <w:jc w:val="both"/>
        <w:rPr>
          <w:sz w:val="22"/>
          <w:szCs w:val="22"/>
          <w:lang w:eastAsia="pl-PL"/>
        </w:rPr>
      </w:pPr>
      <w:r w:rsidRPr="007109F4">
        <w:rPr>
          <w:sz w:val="22"/>
          <w:szCs w:val="22"/>
          <w:lang w:eastAsia="pl-PL"/>
        </w:rPr>
        <w:t xml:space="preserve">9. </w:t>
      </w:r>
      <w:r w:rsidR="00C80A01" w:rsidRPr="007109F4">
        <w:rPr>
          <w:sz w:val="22"/>
          <w:szCs w:val="22"/>
          <w:lang w:eastAsia="pl-PL"/>
        </w:rPr>
        <w:t>W przypadku</w:t>
      </w:r>
      <w:r w:rsidR="00C80A01" w:rsidRPr="00967C42">
        <w:rPr>
          <w:sz w:val="22"/>
          <w:szCs w:val="22"/>
          <w:lang w:eastAsia="pl-PL"/>
        </w:rPr>
        <w:t xml:space="preserve">, o którym mowa w ust. </w:t>
      </w:r>
      <w:r w:rsidR="0041327A" w:rsidRPr="00967C42">
        <w:rPr>
          <w:sz w:val="22"/>
          <w:szCs w:val="22"/>
          <w:lang w:eastAsia="pl-PL"/>
        </w:rPr>
        <w:t>6</w:t>
      </w:r>
      <w:r w:rsidR="00C80A01" w:rsidRPr="00967C42">
        <w:rPr>
          <w:sz w:val="22"/>
          <w:szCs w:val="22"/>
          <w:lang w:eastAsia="pl-PL"/>
        </w:rPr>
        <w:t xml:space="preserve"> pkt 2, wykonawca winien uwzględnić i określić w opisie przedmiotu zamówienia na roboty budowlane wymagane cechy materiału, produktu lub usługi, odpowiadające przeznaczeniu zamierzonemu przez zamawiającego, które mogą dotyczyć w szczególności: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określonych poziomów oddziaływania na środowisko i klimat;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wymagań w zakresie dostępności dla osób niepełnosprawnych;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określonej wydajności, bezpieczeństwa lub wymiarów, w tym procedur dotyczących zapewnienia jakości;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określonej terminologii, symboli, testów i metod testowania;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określonego opakowania i oznakowania;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określonej etykiety;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instrukcji użytkowania;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procesów i metod produkcji na każdym etapie cyklu życia obiektów budowlanych;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 xml:space="preserve">dodatkowych badań i testów przeprowadzanych przez jednostki autoryzowane w rozumieniu </w:t>
      </w:r>
      <w:hyperlink r:id="rId12" w:anchor="/document/18301953?cm=DOCUMENT" w:history="1">
        <w:r w:rsidRPr="00EA4B42">
          <w:rPr>
            <w:sz w:val="22"/>
            <w:szCs w:val="22"/>
            <w:u w:val="single"/>
            <w:lang w:eastAsia="pl-PL"/>
          </w:rPr>
          <w:t>ustawy</w:t>
        </w:r>
      </w:hyperlink>
      <w:r w:rsidRPr="00EA4B42">
        <w:rPr>
          <w:sz w:val="22"/>
          <w:szCs w:val="22"/>
          <w:lang w:eastAsia="pl-PL"/>
        </w:rPr>
        <w:t xml:space="preserve"> z dnia 13 kwietnia 2016 r. o systemach oceny zgodności i n</w:t>
      </w:r>
      <w:r w:rsidR="000F77DA">
        <w:rPr>
          <w:sz w:val="22"/>
          <w:szCs w:val="22"/>
          <w:lang w:eastAsia="pl-PL"/>
        </w:rPr>
        <w:t>adzoru rynku (Dz. U. z 2022 poz.5</w:t>
      </w:r>
      <w:r w:rsidRPr="00EA4B42">
        <w:rPr>
          <w:sz w:val="22"/>
          <w:szCs w:val="22"/>
          <w:lang w:eastAsia="pl-PL"/>
        </w:rPr>
        <w:t>);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określonych zasad dotyczących projektowania i kosztorysowania;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warunków testowania, kontroli i odbioru obiektów budowlanych;</w:t>
      </w:r>
    </w:p>
    <w:p w:rsidR="00C80A01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metod i technik budowy;</w:t>
      </w:r>
    </w:p>
    <w:p w:rsidR="00C80A01" w:rsidRPr="009775EF" w:rsidRDefault="00C80A01" w:rsidP="00874824">
      <w:pPr>
        <w:pStyle w:val="Akapitzlist"/>
        <w:widowControl/>
        <w:numPr>
          <w:ilvl w:val="0"/>
          <w:numId w:val="1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EA4B42">
        <w:rPr>
          <w:sz w:val="22"/>
          <w:szCs w:val="22"/>
          <w:lang w:eastAsia="pl-PL"/>
        </w:rPr>
        <w:t>wszelkich pozostałych warunków technicznych.</w:t>
      </w:r>
    </w:p>
    <w:p w:rsidR="00C80A01" w:rsidRPr="007109F4" w:rsidRDefault="00967C42" w:rsidP="00874824">
      <w:pPr>
        <w:tabs>
          <w:tab w:val="left" w:pos="426"/>
        </w:tabs>
        <w:ind w:left="426" w:hanging="426"/>
        <w:jc w:val="both"/>
        <w:rPr>
          <w:sz w:val="22"/>
          <w:szCs w:val="22"/>
          <w:lang w:eastAsia="pl-PL"/>
        </w:rPr>
      </w:pPr>
      <w:r w:rsidRPr="007109F4">
        <w:rPr>
          <w:sz w:val="22"/>
          <w:szCs w:val="22"/>
          <w:lang w:eastAsia="pl-PL"/>
        </w:rPr>
        <w:t>10</w:t>
      </w:r>
      <w:r w:rsidR="00C80A01" w:rsidRPr="007109F4">
        <w:rPr>
          <w:sz w:val="22"/>
          <w:szCs w:val="22"/>
          <w:lang w:eastAsia="pl-PL"/>
        </w:rPr>
        <w:t>. </w:t>
      </w:r>
      <w:r w:rsidR="00C80A01" w:rsidRPr="007109F4">
        <w:rPr>
          <w:sz w:val="22"/>
          <w:szCs w:val="22"/>
          <w:lang w:eastAsia="pl-PL"/>
        </w:rPr>
        <w:tab/>
        <w:t xml:space="preserve">Do opisu przedmiotu zamówienia stosuje się nazwy i kody określone we Wspólnym Słowniku Zamówień. </w:t>
      </w:r>
    </w:p>
    <w:p w:rsidR="00C80A01" w:rsidRPr="007109F4" w:rsidRDefault="00967C42" w:rsidP="00874824">
      <w:pPr>
        <w:ind w:left="426" w:hanging="426"/>
        <w:jc w:val="both"/>
        <w:rPr>
          <w:sz w:val="22"/>
          <w:szCs w:val="22"/>
          <w:lang w:eastAsia="pl-PL"/>
        </w:rPr>
      </w:pPr>
      <w:r w:rsidRPr="007109F4">
        <w:rPr>
          <w:sz w:val="22"/>
          <w:szCs w:val="22"/>
          <w:lang w:eastAsia="pl-PL"/>
        </w:rPr>
        <w:t>11</w:t>
      </w:r>
      <w:r w:rsidR="00C80A01" w:rsidRPr="007109F4">
        <w:rPr>
          <w:sz w:val="22"/>
          <w:szCs w:val="22"/>
          <w:lang w:eastAsia="pl-PL"/>
        </w:rPr>
        <w:t>. </w:t>
      </w:r>
      <w:r w:rsidR="00C80A01" w:rsidRPr="007109F4">
        <w:rPr>
          <w:sz w:val="22"/>
          <w:szCs w:val="22"/>
          <w:lang w:eastAsia="pl-PL"/>
        </w:rPr>
        <w:tab/>
        <w:t>Wykonawca (projektant) określa w opisie przedmiotu zamówienia wymagane cechy materiału, produktu lub usługi, odpowiadające przeznaczeniu zamierzonemu przez zamawiającego, w szczególności: wymaga się, adekwatnie do przedmiotu zamówienia, dostosowania projektu do potrzeb wszystkich użytkowników, w tym zapewnienia dostępności dla osób niepełnosprawnych.</w:t>
      </w:r>
    </w:p>
    <w:p w:rsidR="00C80A01" w:rsidRDefault="00967C42" w:rsidP="00874824">
      <w:pPr>
        <w:ind w:left="426" w:hanging="426"/>
        <w:jc w:val="both"/>
        <w:rPr>
          <w:sz w:val="22"/>
          <w:szCs w:val="22"/>
        </w:rPr>
      </w:pPr>
      <w:r w:rsidRPr="007109F4">
        <w:rPr>
          <w:sz w:val="22"/>
          <w:szCs w:val="22"/>
          <w:lang w:eastAsia="pl-PL"/>
        </w:rPr>
        <w:t>12</w:t>
      </w:r>
      <w:r w:rsidR="00C80A01" w:rsidRPr="007109F4">
        <w:rPr>
          <w:sz w:val="22"/>
          <w:szCs w:val="22"/>
          <w:lang w:eastAsia="pl-PL"/>
        </w:rPr>
        <w:t>.</w:t>
      </w:r>
      <w:r w:rsidR="00C80A01" w:rsidRPr="007109F4">
        <w:rPr>
          <w:sz w:val="22"/>
          <w:szCs w:val="22"/>
          <w:lang w:eastAsia="pl-PL"/>
        </w:rPr>
        <w:tab/>
      </w:r>
      <w:r w:rsidR="00C80A01" w:rsidRPr="007109F4">
        <w:rPr>
          <w:sz w:val="22"/>
          <w:szCs w:val="22"/>
        </w:rPr>
        <w:t>Wykonawca</w:t>
      </w:r>
      <w:r w:rsidR="00C80A01">
        <w:rPr>
          <w:sz w:val="22"/>
          <w:szCs w:val="22"/>
        </w:rPr>
        <w:t xml:space="preserve"> zobowiązany jest, w ramach kwoty wynagrodzenia, o którym mowa w § 2 ust. 1, do wydania na wniosek zamawiającego pisemnej opinii na temat parametrów wyrobów „równoważnych” zaproponowanych przez wykonawców robót budowlanych na etapie analizy złożonych przez nich ofert. </w:t>
      </w:r>
    </w:p>
    <w:p w:rsidR="00C80A01" w:rsidRDefault="00967C42" w:rsidP="00874824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C80A01">
        <w:rPr>
          <w:sz w:val="22"/>
          <w:szCs w:val="22"/>
        </w:rPr>
        <w:t>.</w:t>
      </w:r>
      <w:r w:rsidR="00C80A01">
        <w:rPr>
          <w:sz w:val="22"/>
          <w:szCs w:val="22"/>
        </w:rPr>
        <w:tab/>
        <w:t>Wykonawca powinien zwrócić w STWiORB szczególną uwagę na opis sposobu realizacji robót objętych projektem, warunków odbioru i innych istotnych elementów oraz wymagań mających wpływ na jakość prac i planowany do osiągnięcia efekt. Zamawiający nie dopuszcza w tym zakresie sformułowań lakonicznych czy też ogólnikowych i wymaga w tym zakresie określeń precyzyjnych.</w:t>
      </w:r>
    </w:p>
    <w:p w:rsidR="00C80A01" w:rsidRDefault="00967C42" w:rsidP="00874824">
      <w:pPr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sz w:val="22"/>
          <w:szCs w:val="22"/>
        </w:rPr>
        <w:t>14</w:t>
      </w:r>
      <w:r w:rsidR="00C80A01">
        <w:rPr>
          <w:sz w:val="22"/>
          <w:szCs w:val="22"/>
        </w:rPr>
        <w:t>.</w:t>
      </w:r>
      <w:r w:rsidR="00C80A01">
        <w:rPr>
          <w:sz w:val="22"/>
          <w:szCs w:val="22"/>
        </w:rPr>
        <w:tab/>
      </w:r>
      <w:r w:rsidR="00C80A01">
        <w:rPr>
          <w:rFonts w:eastAsia="Bookman Old Style"/>
          <w:bCs/>
          <w:iCs/>
          <w:sz w:val="22"/>
          <w:szCs w:val="22"/>
        </w:rPr>
        <w:t>Wykonawca zobowiązany jest, działając z upoważnienia Prezydenta Miasta Tomaszowa Mazowieckiego, do uzyskania wszelkich niezbędnych decyzji i uzgodnień pozwalających na realizację projektu w zakresie zgodnym z przedmiotem zamówienia.</w:t>
      </w:r>
    </w:p>
    <w:p w:rsidR="00C80A01" w:rsidRDefault="00967C42" w:rsidP="00874824">
      <w:pPr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rFonts w:eastAsia="Bookman Old Style"/>
          <w:bCs/>
          <w:iCs/>
          <w:sz w:val="22"/>
          <w:szCs w:val="22"/>
        </w:rPr>
        <w:t>15</w:t>
      </w:r>
      <w:r w:rsidR="00C80A01">
        <w:rPr>
          <w:rFonts w:eastAsia="Bookman Old Style"/>
          <w:bCs/>
          <w:iCs/>
          <w:sz w:val="22"/>
          <w:szCs w:val="22"/>
        </w:rPr>
        <w:t>.</w:t>
      </w:r>
      <w:r w:rsidR="00C80A01">
        <w:rPr>
          <w:rFonts w:eastAsia="Bookman Old Style"/>
          <w:bCs/>
          <w:iCs/>
          <w:sz w:val="22"/>
          <w:szCs w:val="22"/>
        </w:rPr>
        <w:tab/>
        <w:t>Projekty muszą uwzględniać stan prawny na dzień przekazania dokumentacji zamawiającemu.</w:t>
      </w:r>
    </w:p>
    <w:p w:rsidR="00C80A01" w:rsidRPr="00313485" w:rsidRDefault="00967C42" w:rsidP="0087482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bCs/>
          <w:iCs/>
          <w:sz w:val="22"/>
          <w:szCs w:val="22"/>
        </w:rPr>
        <w:t>16</w:t>
      </w:r>
      <w:r w:rsidR="00C80A01">
        <w:rPr>
          <w:rFonts w:eastAsia="Bookman Old Style"/>
          <w:bCs/>
          <w:iCs/>
          <w:sz w:val="22"/>
          <w:szCs w:val="22"/>
        </w:rPr>
        <w:t>.</w:t>
      </w:r>
      <w:r w:rsidR="00C80A01">
        <w:rPr>
          <w:rFonts w:eastAsia="Bookman Old Style"/>
          <w:bCs/>
          <w:iCs/>
          <w:sz w:val="22"/>
          <w:szCs w:val="22"/>
        </w:rPr>
        <w:tab/>
        <w:t>Wykonawca uzgodni z zamawiającym projekt wstępny/koncepc</w:t>
      </w:r>
      <w:r w:rsidR="0041327A">
        <w:rPr>
          <w:rFonts w:eastAsia="Bookman Old Style"/>
          <w:bCs/>
          <w:iCs/>
          <w:sz w:val="22"/>
          <w:szCs w:val="22"/>
        </w:rPr>
        <w:t>ję zgodnie z warunkami wskazanymi w opisie przedmiotu zamówienia stanowiący załącznik do umowy.</w:t>
      </w:r>
    </w:p>
    <w:p w:rsidR="00C80A01" w:rsidRDefault="00C80A01" w:rsidP="00874824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bCs/>
          <w:iCs/>
          <w:sz w:val="22"/>
          <w:szCs w:val="22"/>
        </w:rPr>
        <w:t>17.</w:t>
      </w:r>
      <w:r>
        <w:rPr>
          <w:rFonts w:eastAsia="Bookman Old Style"/>
          <w:bCs/>
          <w:iCs/>
          <w:sz w:val="22"/>
          <w:szCs w:val="22"/>
        </w:rPr>
        <w:tab/>
      </w:r>
      <w:r>
        <w:rPr>
          <w:rFonts w:eastAsia="Bookman Old Style"/>
          <w:sz w:val="22"/>
          <w:szCs w:val="22"/>
        </w:rPr>
        <w:t>Wykonawca odpowiedzialny jest za jakość, rzetelność, zgodność z obowiązującymi normami, wytycznymi i instrukcjami oraz za ekonomikę zastosowanych rozwiązań technicznych.</w:t>
      </w:r>
    </w:p>
    <w:p w:rsidR="00C80A01" w:rsidRDefault="00C80A01" w:rsidP="00874824">
      <w:pPr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rFonts w:eastAsia="Bookman Old Style"/>
          <w:sz w:val="22"/>
          <w:szCs w:val="22"/>
        </w:rPr>
        <w:t>18.</w:t>
      </w:r>
      <w:r>
        <w:rPr>
          <w:rFonts w:eastAsia="Bookman Old Style"/>
          <w:sz w:val="22"/>
          <w:szCs w:val="22"/>
        </w:rPr>
        <w:tab/>
        <w:t>Rozwiązania techniczne zawarte w dokumentacji wykonawca uzgodni z zamawiającym.</w:t>
      </w:r>
    </w:p>
    <w:p w:rsidR="00C80A01" w:rsidRDefault="00C80A01" w:rsidP="00874824">
      <w:pPr>
        <w:ind w:left="426" w:hanging="426"/>
        <w:jc w:val="both"/>
        <w:rPr>
          <w:sz w:val="22"/>
          <w:szCs w:val="22"/>
        </w:rPr>
      </w:pPr>
      <w:r>
        <w:rPr>
          <w:rFonts w:eastAsia="Bookman Old Style"/>
          <w:bCs/>
          <w:iCs/>
          <w:sz w:val="22"/>
          <w:szCs w:val="22"/>
        </w:rPr>
        <w:t>19.</w:t>
      </w:r>
      <w:r>
        <w:rPr>
          <w:rFonts w:eastAsia="Bookman Old Style"/>
          <w:bCs/>
          <w:iCs/>
          <w:sz w:val="22"/>
          <w:szCs w:val="22"/>
        </w:rPr>
        <w:tab/>
      </w:r>
      <w:r>
        <w:rPr>
          <w:sz w:val="22"/>
          <w:szCs w:val="22"/>
        </w:rPr>
        <w:t>Wykonawca uwzględni w opracowaniu lokalizację przebudowywanych urządzeń  i ew. kolizje oraz dokona uzgodnień z gestorami kolidujących sieci w porozumieniu z zamawiającym.</w:t>
      </w:r>
    </w:p>
    <w:p w:rsidR="00C80A01" w:rsidRDefault="00C80A01" w:rsidP="00874824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20.</w:t>
      </w:r>
      <w:r>
        <w:rPr>
          <w:sz w:val="22"/>
          <w:szCs w:val="22"/>
        </w:rPr>
        <w:tab/>
        <w:t xml:space="preserve">Wykonawca pozyska warunki techniczne przebudowy uzbrojenia kolidującego z przebudową obiektu. Rozwiązanie kolizji należy wykonać w oddzielnych tomach (dla każdej branży osobno). </w:t>
      </w:r>
    </w:p>
    <w:p w:rsidR="00C80A01" w:rsidRDefault="00C80A01" w:rsidP="00874824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21.</w:t>
      </w:r>
      <w:r>
        <w:rPr>
          <w:sz w:val="22"/>
          <w:szCs w:val="22"/>
        </w:rPr>
        <w:tab/>
        <w:t xml:space="preserve">Dokumentacja projektowa winna określać zasady użytkowania i wytyczne konserwacji oraz kontroli </w:t>
      </w:r>
      <w:r>
        <w:rPr>
          <w:sz w:val="22"/>
          <w:szCs w:val="22"/>
        </w:rPr>
        <w:lastRenderedPageBreak/>
        <w:t xml:space="preserve">stanu technicznego instalacji i urządzeń.  </w:t>
      </w:r>
    </w:p>
    <w:p w:rsidR="00C80A01" w:rsidRDefault="00C80A01" w:rsidP="00874824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22.</w:t>
      </w:r>
      <w:r>
        <w:rPr>
          <w:sz w:val="22"/>
          <w:szCs w:val="22"/>
        </w:rPr>
        <w:tab/>
        <w:t>Wykonawca w ramach niniejszego zamówienia zobowiązany jest do sporządzenia informacji dotyczącej bezpieczeństwa i ochrony zdrowia (BIOZ).</w:t>
      </w:r>
    </w:p>
    <w:p w:rsidR="00C80A01" w:rsidRDefault="00C80A01" w:rsidP="00874824">
      <w:pPr>
        <w:ind w:left="426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>23.</w:t>
      </w:r>
      <w:r>
        <w:rPr>
          <w:sz w:val="22"/>
          <w:szCs w:val="22"/>
        </w:rPr>
        <w:tab/>
      </w:r>
      <w:r>
        <w:rPr>
          <w:spacing w:val="-1"/>
          <w:sz w:val="22"/>
          <w:szCs w:val="22"/>
        </w:rPr>
        <w:t xml:space="preserve">Wykonawca zobowiązany jest do jednorazowej aktualizacji cenowej kosztorysów inwestorskich </w:t>
      </w:r>
      <w:r>
        <w:rPr>
          <w:spacing w:val="-1"/>
          <w:sz w:val="22"/>
          <w:szCs w:val="22"/>
        </w:rPr>
        <w:br/>
        <w:t>w okresie ważności pozwolenia na budowę/zgłoszenia robót budowlanych.</w:t>
      </w:r>
    </w:p>
    <w:p w:rsidR="00C80A01" w:rsidRDefault="00C80A01" w:rsidP="00874824">
      <w:pPr>
        <w:ind w:left="426" w:hanging="426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>24.</w:t>
      </w:r>
      <w:r>
        <w:rPr>
          <w:spacing w:val="-1"/>
          <w:sz w:val="22"/>
          <w:szCs w:val="22"/>
        </w:rPr>
        <w:tab/>
      </w:r>
      <w:r>
        <w:rPr>
          <w:sz w:val="22"/>
          <w:szCs w:val="22"/>
        </w:rPr>
        <w:t>Wykonawca wykona i przekaże zamawiającemu opracowania projektowe w następującej liczbie egzemplarzy:</w:t>
      </w:r>
    </w:p>
    <w:p w:rsidR="00E514EB" w:rsidRPr="00E514EB" w:rsidRDefault="00E514EB" w:rsidP="00E514EB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160"/>
        <w:ind w:left="426" w:hanging="426"/>
        <w:jc w:val="both"/>
        <w:rPr>
          <w:rFonts w:eastAsiaTheme="minorHAnsi"/>
          <w:sz w:val="22"/>
          <w:szCs w:val="22"/>
        </w:rPr>
      </w:pPr>
      <w:r w:rsidRPr="00E514EB">
        <w:rPr>
          <w:rFonts w:eastAsiaTheme="minorHAnsi"/>
          <w:sz w:val="22"/>
          <w:szCs w:val="22"/>
        </w:rPr>
        <w:t>opracowanie wstępne - 2 kpl;</w:t>
      </w:r>
    </w:p>
    <w:p w:rsidR="00E514EB" w:rsidRPr="00E514EB" w:rsidRDefault="00E514EB" w:rsidP="00E514EB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160"/>
        <w:ind w:left="426" w:hanging="426"/>
        <w:jc w:val="both"/>
        <w:rPr>
          <w:rFonts w:eastAsiaTheme="minorHAnsi"/>
          <w:sz w:val="22"/>
          <w:szCs w:val="22"/>
        </w:rPr>
      </w:pPr>
      <w:r w:rsidRPr="00E514EB">
        <w:rPr>
          <w:rFonts w:eastAsiaTheme="minorHAnsi"/>
          <w:sz w:val="22"/>
          <w:szCs w:val="22"/>
        </w:rPr>
        <w:t>mapę do celów projektowych – 1 kpl.</w:t>
      </w:r>
    </w:p>
    <w:p w:rsidR="00E514EB" w:rsidRPr="00E514EB" w:rsidRDefault="00E514EB" w:rsidP="00E514EB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160"/>
        <w:ind w:left="426" w:hanging="426"/>
        <w:jc w:val="both"/>
        <w:rPr>
          <w:rFonts w:eastAsiaTheme="minorHAnsi"/>
          <w:sz w:val="22"/>
          <w:szCs w:val="22"/>
        </w:rPr>
      </w:pPr>
      <w:r w:rsidRPr="00E514EB">
        <w:rPr>
          <w:rFonts w:eastAsiaTheme="minorHAnsi"/>
          <w:sz w:val="22"/>
          <w:szCs w:val="22"/>
        </w:rPr>
        <w:t>projekty budowlano wykonawcze poszczególnych branż – 3 egz.</w:t>
      </w:r>
    </w:p>
    <w:p w:rsidR="00E514EB" w:rsidRPr="00E514EB" w:rsidRDefault="00E514EB" w:rsidP="00E514EB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160"/>
        <w:ind w:left="426" w:hanging="426"/>
        <w:jc w:val="both"/>
        <w:rPr>
          <w:rFonts w:eastAsiaTheme="minorHAnsi"/>
          <w:sz w:val="22"/>
          <w:szCs w:val="22"/>
        </w:rPr>
      </w:pPr>
      <w:r w:rsidRPr="00E514EB">
        <w:rPr>
          <w:rFonts w:eastAsiaTheme="minorHAnsi"/>
          <w:sz w:val="22"/>
          <w:szCs w:val="22"/>
        </w:rPr>
        <w:t xml:space="preserve">przedmiary robót  </w:t>
      </w:r>
      <w:r w:rsidRPr="00E514EB">
        <w:rPr>
          <w:rFonts w:eastAsiaTheme="minorHAnsi"/>
          <w:bCs/>
          <w:sz w:val="22"/>
          <w:szCs w:val="22"/>
          <w:u w:val="single"/>
        </w:rPr>
        <w:t xml:space="preserve">z podziałem na branże </w:t>
      </w:r>
      <w:r w:rsidRPr="00E514EB">
        <w:rPr>
          <w:rFonts w:eastAsiaTheme="minorHAnsi"/>
          <w:sz w:val="22"/>
          <w:szCs w:val="22"/>
        </w:rPr>
        <w:t xml:space="preserve">–  3 egz.; </w:t>
      </w:r>
    </w:p>
    <w:p w:rsidR="00E514EB" w:rsidRPr="00E514EB" w:rsidRDefault="00E514EB" w:rsidP="00E514EB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160"/>
        <w:ind w:left="426" w:hanging="426"/>
        <w:jc w:val="both"/>
        <w:rPr>
          <w:rFonts w:eastAsiaTheme="minorHAnsi"/>
          <w:sz w:val="22"/>
          <w:szCs w:val="22"/>
        </w:rPr>
      </w:pPr>
      <w:r w:rsidRPr="00E514EB">
        <w:rPr>
          <w:rFonts w:eastAsiaTheme="minorHAnsi"/>
          <w:sz w:val="22"/>
          <w:szCs w:val="22"/>
        </w:rPr>
        <w:t xml:space="preserve">kosztorysy inwestorskie </w:t>
      </w:r>
      <w:r w:rsidRPr="00E514EB">
        <w:rPr>
          <w:rFonts w:eastAsiaTheme="minorHAnsi"/>
          <w:bCs/>
          <w:sz w:val="22"/>
          <w:szCs w:val="22"/>
          <w:u w:val="single"/>
        </w:rPr>
        <w:t>z podziałem na branże</w:t>
      </w:r>
      <w:r w:rsidRPr="00E514EB">
        <w:rPr>
          <w:rFonts w:eastAsiaTheme="minorHAnsi"/>
          <w:sz w:val="22"/>
          <w:szCs w:val="22"/>
        </w:rPr>
        <w:t xml:space="preserve"> –  3 egz. </w:t>
      </w:r>
    </w:p>
    <w:p w:rsidR="00E514EB" w:rsidRPr="00E514EB" w:rsidRDefault="00E514EB" w:rsidP="00E514EB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160"/>
        <w:ind w:left="426" w:hanging="426"/>
        <w:jc w:val="both"/>
        <w:rPr>
          <w:rFonts w:eastAsiaTheme="minorHAnsi"/>
          <w:sz w:val="22"/>
          <w:szCs w:val="22"/>
        </w:rPr>
      </w:pPr>
      <w:r w:rsidRPr="00E514EB">
        <w:rPr>
          <w:rFonts w:eastAsiaTheme="minorHAnsi"/>
          <w:sz w:val="22"/>
          <w:szCs w:val="22"/>
        </w:rPr>
        <w:t xml:space="preserve">specyfikacje techniczne </w:t>
      </w:r>
      <w:r w:rsidR="00C20C55">
        <w:rPr>
          <w:rFonts w:eastAsiaTheme="minorHAnsi"/>
          <w:sz w:val="22"/>
          <w:szCs w:val="22"/>
        </w:rPr>
        <w:t xml:space="preserve">wykonania i odbioru robót – 3 </w:t>
      </w:r>
      <w:r w:rsidRPr="00E514EB">
        <w:rPr>
          <w:rFonts w:eastAsiaTheme="minorHAnsi"/>
          <w:sz w:val="22"/>
          <w:szCs w:val="22"/>
        </w:rPr>
        <w:t>egz.</w:t>
      </w:r>
    </w:p>
    <w:p w:rsidR="00E514EB" w:rsidRPr="00E514EB" w:rsidRDefault="00E514EB" w:rsidP="00E514EB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160"/>
        <w:ind w:left="426" w:hanging="426"/>
        <w:jc w:val="both"/>
        <w:rPr>
          <w:rFonts w:eastAsiaTheme="minorHAnsi"/>
          <w:sz w:val="22"/>
          <w:szCs w:val="22"/>
        </w:rPr>
      </w:pPr>
      <w:r w:rsidRPr="00E514EB">
        <w:rPr>
          <w:rFonts w:eastAsiaTheme="minorHAnsi"/>
          <w:sz w:val="22"/>
          <w:szCs w:val="22"/>
        </w:rPr>
        <w:t xml:space="preserve">wersję elektroniczną całości dokumentacji w formacie PDF </w:t>
      </w:r>
      <w:r w:rsidRPr="00E514EB">
        <w:rPr>
          <w:rFonts w:eastAsiaTheme="minorHAnsi"/>
          <w:b/>
          <w:sz w:val="22"/>
          <w:szCs w:val="22"/>
        </w:rPr>
        <w:t xml:space="preserve">w plikach nie większychniż 30 MB </w:t>
      </w:r>
      <w:r w:rsidRPr="00E514EB">
        <w:rPr>
          <w:rFonts w:eastAsiaTheme="minorHAnsi"/>
          <w:sz w:val="22"/>
          <w:szCs w:val="22"/>
        </w:rPr>
        <w:t>- po 3 egz.  (płyta CD dysk USB)</w:t>
      </w:r>
    </w:p>
    <w:p w:rsidR="00E514EB" w:rsidRPr="00E514EB" w:rsidRDefault="00E514EB" w:rsidP="00E514EB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160"/>
        <w:ind w:left="426" w:hanging="426"/>
        <w:jc w:val="both"/>
        <w:rPr>
          <w:rFonts w:eastAsiaTheme="minorHAnsi"/>
          <w:sz w:val="22"/>
          <w:szCs w:val="22"/>
        </w:rPr>
      </w:pPr>
      <w:r w:rsidRPr="00E514EB">
        <w:rPr>
          <w:rFonts w:eastAsiaTheme="minorHAnsi"/>
          <w:sz w:val="22"/>
          <w:szCs w:val="22"/>
        </w:rPr>
        <w:t>format edytowalny całości dokumentacji (część graficzną – format DWG</w:t>
      </w:r>
      <w:r>
        <w:rPr>
          <w:rFonts w:eastAsiaTheme="minorHAnsi"/>
          <w:sz w:val="22"/>
          <w:szCs w:val="22"/>
        </w:rPr>
        <w:t xml:space="preserve"> i </w:t>
      </w:r>
      <w:r w:rsidRPr="00E514EB">
        <w:rPr>
          <w:rFonts w:eastAsiaTheme="minorHAnsi"/>
          <w:sz w:val="22"/>
          <w:szCs w:val="22"/>
        </w:rPr>
        <w:t xml:space="preserve"> i opisową – format DOCX i/lub XLSX)), kosztorysów w Normie (ath.) - po 3 egz.   </w:t>
      </w:r>
    </w:p>
    <w:p w:rsidR="00E514EB" w:rsidRPr="00E514EB" w:rsidRDefault="00E514EB" w:rsidP="00E514EB">
      <w:pPr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160"/>
        <w:ind w:left="426" w:hanging="426"/>
        <w:jc w:val="both"/>
        <w:rPr>
          <w:rFonts w:eastAsiaTheme="minorHAnsi"/>
          <w:sz w:val="22"/>
          <w:szCs w:val="22"/>
        </w:rPr>
      </w:pPr>
      <w:r w:rsidRPr="00E514EB">
        <w:rPr>
          <w:rFonts w:eastAsiaTheme="minorHAnsi"/>
          <w:sz w:val="22"/>
          <w:szCs w:val="22"/>
        </w:rPr>
        <w:t>decyzje, zgody, pozwoleni</w:t>
      </w:r>
      <w:r>
        <w:rPr>
          <w:rFonts w:eastAsiaTheme="minorHAnsi"/>
          <w:sz w:val="22"/>
          <w:szCs w:val="22"/>
        </w:rPr>
        <w:t>a</w:t>
      </w:r>
      <w:r w:rsidRPr="00E514EB">
        <w:rPr>
          <w:rFonts w:eastAsiaTheme="minorHAnsi"/>
          <w:sz w:val="22"/>
          <w:szCs w:val="22"/>
        </w:rPr>
        <w:t>, uzgodnienia.</w:t>
      </w:r>
    </w:p>
    <w:p w:rsidR="00C80A01" w:rsidRPr="0047121E" w:rsidRDefault="00C80A01" w:rsidP="00E514EB">
      <w:pPr>
        <w:pStyle w:val="Akapitzlist"/>
        <w:numPr>
          <w:ilvl w:val="0"/>
          <w:numId w:val="9"/>
        </w:numPr>
        <w:ind w:left="426" w:hanging="426"/>
        <w:jc w:val="both"/>
        <w:rPr>
          <w:sz w:val="22"/>
          <w:szCs w:val="22"/>
        </w:rPr>
      </w:pPr>
      <w:r w:rsidRPr="0047121E">
        <w:rPr>
          <w:sz w:val="22"/>
          <w:szCs w:val="22"/>
        </w:rPr>
        <w:t>decyzję o pozwolenie na budowę z wnioskiem o pozwolenie na budowę/zgłoszenie budowy/robót budowlanych. Zgłoszenie budowy lub wykonania robót budowlanych winno być p</w:t>
      </w:r>
      <w:r>
        <w:rPr>
          <w:sz w:val="22"/>
          <w:szCs w:val="22"/>
        </w:rPr>
        <w:t xml:space="preserve">otwierdzone zaświadczeniem </w:t>
      </w:r>
      <w:r w:rsidRPr="0047121E">
        <w:rPr>
          <w:sz w:val="22"/>
          <w:szCs w:val="22"/>
        </w:rPr>
        <w:t xml:space="preserve">właściwego organu administracyjnego o braku podstaw do wniesienia sprzeciwu odnośnie budowy/wykonywania robót. </w:t>
      </w:r>
    </w:p>
    <w:p w:rsidR="00C80A01" w:rsidRDefault="00C80A01" w:rsidP="00874824">
      <w:pPr>
        <w:tabs>
          <w:tab w:val="left" w:pos="426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25.</w:t>
      </w:r>
      <w:r>
        <w:rPr>
          <w:sz w:val="22"/>
          <w:szCs w:val="22"/>
        </w:rPr>
        <w:tab/>
        <w:t xml:space="preserve">Za pracę zakończoną i odebraną, zamawiający uznaje dokumentację, określoną w ust. 24, odebraną </w:t>
      </w:r>
      <w:r>
        <w:rPr>
          <w:sz w:val="22"/>
          <w:szCs w:val="22"/>
        </w:rPr>
        <w:br/>
        <w:t>protokołem odbior</w:t>
      </w:r>
      <w:r w:rsidR="00E514EB">
        <w:rPr>
          <w:sz w:val="22"/>
          <w:szCs w:val="22"/>
        </w:rPr>
        <w:t>u</w:t>
      </w:r>
      <w:r>
        <w:rPr>
          <w:sz w:val="22"/>
          <w:szCs w:val="22"/>
        </w:rPr>
        <w:t>.</w:t>
      </w:r>
    </w:p>
    <w:p w:rsidR="00C80A01" w:rsidRPr="001B5227" w:rsidRDefault="00C80A01" w:rsidP="00874824">
      <w:pPr>
        <w:tabs>
          <w:tab w:val="left" w:pos="426"/>
        </w:tabs>
        <w:suppressAutoHyphens w:val="0"/>
        <w:ind w:left="426" w:hanging="426"/>
        <w:jc w:val="both"/>
        <w:rPr>
          <w:sz w:val="22"/>
          <w:szCs w:val="22"/>
        </w:rPr>
      </w:pPr>
      <w:r w:rsidRPr="001B5227">
        <w:rPr>
          <w:sz w:val="22"/>
          <w:szCs w:val="22"/>
        </w:rPr>
        <w:t>26.</w:t>
      </w:r>
      <w:r w:rsidRPr="001B5227">
        <w:rPr>
          <w:sz w:val="22"/>
          <w:szCs w:val="22"/>
        </w:rPr>
        <w:tab/>
        <w:t>Wykonawca przekaże zamawiającemu wszystkie egzemplarze opracowań projektowych otrzymane od właściwych organów łącznie z ww. pozwoleniami, umowami i decyzjami.</w:t>
      </w:r>
    </w:p>
    <w:p w:rsidR="00C80A01" w:rsidRPr="001B5227" w:rsidRDefault="00C80A01" w:rsidP="00874824">
      <w:pPr>
        <w:tabs>
          <w:tab w:val="left" w:pos="426"/>
        </w:tabs>
        <w:suppressAutoHyphens w:val="0"/>
        <w:ind w:left="426" w:hanging="426"/>
        <w:jc w:val="both"/>
        <w:rPr>
          <w:sz w:val="22"/>
          <w:szCs w:val="22"/>
        </w:rPr>
      </w:pPr>
      <w:r w:rsidRPr="001B5227">
        <w:rPr>
          <w:sz w:val="22"/>
          <w:szCs w:val="22"/>
        </w:rPr>
        <w:t>27.</w:t>
      </w:r>
      <w:r w:rsidRPr="001B5227">
        <w:rPr>
          <w:sz w:val="22"/>
          <w:szCs w:val="22"/>
        </w:rPr>
        <w:tab/>
      </w:r>
      <w:r w:rsidRPr="001B5227">
        <w:rPr>
          <w:sz w:val="22"/>
          <w:szCs w:val="22"/>
          <w:u w:val="single"/>
        </w:rPr>
        <w:t>Wykonawca przekaże zamawiającemu kopie wraz z kompletem załączników wszystkich wystąpień o wydanie decyzji administracyjnych.</w:t>
      </w:r>
    </w:p>
    <w:p w:rsidR="00C80A01" w:rsidRPr="001B5227" w:rsidRDefault="00C80A01" w:rsidP="00874824">
      <w:pPr>
        <w:tabs>
          <w:tab w:val="left" w:pos="426"/>
        </w:tabs>
        <w:suppressAutoHyphens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28</w:t>
      </w:r>
      <w:r w:rsidRPr="001B5227">
        <w:rPr>
          <w:sz w:val="22"/>
          <w:szCs w:val="22"/>
        </w:rPr>
        <w:t>.</w:t>
      </w:r>
      <w:r w:rsidRPr="001B5227">
        <w:rPr>
          <w:sz w:val="22"/>
          <w:szCs w:val="22"/>
        </w:rPr>
        <w:tab/>
      </w:r>
      <w:r w:rsidRPr="001B5227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C80A01" w:rsidRPr="001B5227" w:rsidRDefault="00C80A01" w:rsidP="00874824">
      <w:pPr>
        <w:tabs>
          <w:tab w:val="left" w:pos="426"/>
        </w:tabs>
        <w:suppressAutoHyphens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29</w:t>
      </w:r>
      <w:r w:rsidRPr="001B5227">
        <w:rPr>
          <w:rFonts w:eastAsia="Bookman Old Style"/>
          <w:sz w:val="22"/>
          <w:szCs w:val="22"/>
        </w:rPr>
        <w:t>.</w:t>
      </w:r>
      <w:r w:rsidRPr="001B5227">
        <w:rPr>
          <w:rFonts w:eastAsia="Bookman Old Style"/>
          <w:sz w:val="22"/>
          <w:szCs w:val="22"/>
        </w:rPr>
        <w:tab/>
        <w:t>W sytuacji, gdy w trakcie realizacji robót budowlanych, wykonywanych w oparciu o opracowaną, na podstawie niniejszej umowy, dokumentację projektową, dojdzie do ujawnienia wad w dokumentacji</w:t>
      </w:r>
      <w:r w:rsidR="00671125">
        <w:rPr>
          <w:rFonts w:eastAsia="Bookman Old Style"/>
          <w:sz w:val="22"/>
          <w:szCs w:val="22"/>
        </w:rPr>
        <w:t xml:space="preserve"> </w:t>
      </w:r>
      <w:r w:rsidRPr="001B5227">
        <w:rPr>
          <w:rFonts w:eastAsia="Bookman Old Style"/>
          <w:sz w:val="22"/>
          <w:szCs w:val="22"/>
        </w:rPr>
        <w:t>projektowo-technicznej, wykonawca zobowiązany będzie bezpłatnie i w trybie natychmiastowym dokonać zmian w projekcie oraz dopełnić wszystkich niezbędnych formalności, które taka zmiana za sobą pociąga.</w:t>
      </w:r>
    </w:p>
    <w:p w:rsidR="00C80A01" w:rsidRPr="000F77DA" w:rsidRDefault="00C80A01" w:rsidP="000F77DA">
      <w:pPr>
        <w:pStyle w:val="Normalny1"/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30</w:t>
      </w:r>
      <w:r w:rsidRPr="001B5227">
        <w:rPr>
          <w:rFonts w:eastAsia="Bookman Old Style"/>
          <w:sz w:val="22"/>
          <w:szCs w:val="22"/>
        </w:rPr>
        <w:t>.</w:t>
      </w:r>
      <w:r w:rsidRPr="001B5227">
        <w:rPr>
          <w:rFonts w:eastAsia="Bookman Old Style"/>
          <w:sz w:val="22"/>
          <w:szCs w:val="22"/>
        </w:rPr>
        <w:tab/>
        <w:t xml:space="preserve">Wszystkie niezbędne materiały do przygotowania ww. opracowań, a później do uzyskania decyzji </w:t>
      </w:r>
      <w:r w:rsidRPr="001B5227">
        <w:rPr>
          <w:rFonts w:eastAsia="Bookman Old Style"/>
          <w:sz w:val="22"/>
          <w:szCs w:val="22"/>
        </w:rPr>
        <w:br/>
        <w:t>o pozwolenie na budowę, wykonawca pozyska własnym kosztem i staraniem w zakresie zleconego zadania.</w:t>
      </w:r>
    </w:p>
    <w:p w:rsidR="00C80A01" w:rsidRDefault="00C80A01" w:rsidP="00874824">
      <w:pPr>
        <w:pStyle w:val="Normalny1"/>
        <w:tabs>
          <w:tab w:val="left" w:pos="426"/>
        </w:tabs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rFonts w:eastAsia="Bookman Old Style"/>
          <w:bCs/>
          <w:iCs/>
          <w:sz w:val="22"/>
          <w:szCs w:val="22"/>
        </w:rPr>
        <w:t>3</w:t>
      </w:r>
      <w:r w:rsidR="000F77DA">
        <w:rPr>
          <w:rFonts w:eastAsia="Bookman Old Style"/>
          <w:bCs/>
          <w:iCs/>
          <w:sz w:val="22"/>
          <w:szCs w:val="22"/>
        </w:rPr>
        <w:t>1</w:t>
      </w:r>
      <w:r>
        <w:rPr>
          <w:rFonts w:eastAsia="Bookman Old Style"/>
          <w:bCs/>
          <w:iCs/>
          <w:sz w:val="22"/>
          <w:szCs w:val="22"/>
        </w:rPr>
        <w:t>.</w:t>
      </w:r>
      <w:r>
        <w:rPr>
          <w:rFonts w:eastAsia="Bookman Old Style"/>
          <w:bCs/>
          <w:iCs/>
          <w:sz w:val="22"/>
          <w:szCs w:val="22"/>
        </w:rPr>
        <w:tab/>
      </w:r>
      <w:r w:rsidRPr="001B5227">
        <w:rPr>
          <w:rFonts w:eastAsia="Bookman Old Style"/>
          <w:sz w:val="22"/>
          <w:szCs w:val="22"/>
        </w:rPr>
        <w:t>Wykonawca ustanowi koordynatora realizacji zamówienia.</w:t>
      </w:r>
    </w:p>
    <w:p w:rsidR="00C80A01" w:rsidRDefault="00C80A01" w:rsidP="00874824">
      <w:pPr>
        <w:pStyle w:val="Normalny1"/>
        <w:tabs>
          <w:tab w:val="left" w:pos="426"/>
        </w:tabs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rFonts w:eastAsia="Bookman Old Style"/>
          <w:bCs/>
          <w:iCs/>
          <w:sz w:val="22"/>
          <w:szCs w:val="22"/>
        </w:rPr>
        <w:t>3</w:t>
      </w:r>
      <w:r w:rsidR="000F77DA">
        <w:rPr>
          <w:rFonts w:eastAsia="Bookman Old Style"/>
          <w:bCs/>
          <w:iCs/>
          <w:sz w:val="22"/>
          <w:szCs w:val="22"/>
        </w:rPr>
        <w:t>2</w:t>
      </w:r>
      <w:r>
        <w:rPr>
          <w:rFonts w:eastAsia="Bookman Old Style"/>
          <w:bCs/>
          <w:iCs/>
          <w:sz w:val="22"/>
          <w:szCs w:val="22"/>
        </w:rPr>
        <w:t>.</w:t>
      </w:r>
      <w:r>
        <w:rPr>
          <w:rFonts w:eastAsia="Bookman Old Style"/>
          <w:bCs/>
          <w:iCs/>
          <w:sz w:val="22"/>
          <w:szCs w:val="22"/>
        </w:rPr>
        <w:tab/>
      </w:r>
      <w:r w:rsidRPr="001B5227">
        <w:rPr>
          <w:sz w:val="22"/>
          <w:szCs w:val="22"/>
        </w:rPr>
        <w:t xml:space="preserve">Wykonawca zobowiązany jest, w ramach kwoty wynagrodzenia, o którym mowa w §2 ust. 1, do sprawowania nadzoru autorskiego w pełnym zakresie w trakcie realizacji prac objętych projektem </w:t>
      </w:r>
      <w:r w:rsidRPr="001B5227">
        <w:rPr>
          <w:sz w:val="22"/>
          <w:szCs w:val="22"/>
          <w:u w:val="single"/>
        </w:rPr>
        <w:t xml:space="preserve">(należy uwzględnić min. </w:t>
      </w:r>
      <w:r w:rsidR="000B742C">
        <w:rPr>
          <w:sz w:val="22"/>
          <w:szCs w:val="22"/>
          <w:u w:val="single"/>
        </w:rPr>
        <w:t>8</w:t>
      </w:r>
      <w:r w:rsidRPr="001B5227">
        <w:rPr>
          <w:sz w:val="22"/>
          <w:szCs w:val="22"/>
          <w:u w:val="single"/>
        </w:rPr>
        <w:t xml:space="preserve"> wizyt na budowie).</w:t>
      </w:r>
    </w:p>
    <w:p w:rsidR="00C80A01" w:rsidRPr="00D97692" w:rsidRDefault="00C80A01" w:rsidP="00874824">
      <w:pPr>
        <w:pStyle w:val="Normalny1"/>
        <w:tabs>
          <w:tab w:val="left" w:pos="426"/>
        </w:tabs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>
        <w:rPr>
          <w:rFonts w:eastAsia="Bookman Old Style"/>
          <w:bCs/>
          <w:iCs/>
          <w:sz w:val="22"/>
          <w:szCs w:val="22"/>
        </w:rPr>
        <w:t>3</w:t>
      </w:r>
      <w:r w:rsidR="000F77DA">
        <w:rPr>
          <w:rFonts w:eastAsia="Bookman Old Style"/>
          <w:bCs/>
          <w:iCs/>
          <w:sz w:val="22"/>
          <w:szCs w:val="22"/>
        </w:rPr>
        <w:t>3</w:t>
      </w:r>
      <w:r w:rsidRPr="002F01E4">
        <w:rPr>
          <w:rFonts w:eastAsia="Bookman Old Style"/>
          <w:bCs/>
          <w:i/>
          <w:iCs/>
          <w:sz w:val="22"/>
          <w:szCs w:val="22"/>
        </w:rPr>
        <w:t>.</w:t>
      </w:r>
      <w:r w:rsidRPr="002F01E4">
        <w:rPr>
          <w:rFonts w:eastAsia="Bookman Old Style"/>
          <w:bCs/>
          <w:i/>
          <w:iCs/>
          <w:sz w:val="22"/>
          <w:szCs w:val="22"/>
        </w:rPr>
        <w:tab/>
      </w:r>
      <w:r w:rsidRPr="002F01E4">
        <w:rPr>
          <w:rStyle w:val="Uwydatnienie"/>
          <w:sz w:val="22"/>
          <w:szCs w:val="22"/>
        </w:rPr>
        <w:t>Wykonawca zobowiązuje się, że wykonując umowę będzie przestrzegał przepisów ustawy z dnia 19 lipca 2019 r. – o zapewnieniu dostępności osobom ze szczególnymi potrzebami (Dz.U.2020 poz.1062), w szczególności art. 6 pkt 1) w zakresie minimalnych wymagań służących zapewnieniu dostępności architektonicznej.</w:t>
      </w:r>
    </w:p>
    <w:p w:rsidR="00C80A01" w:rsidRDefault="00C80A01" w:rsidP="00C80A01">
      <w:pPr>
        <w:pStyle w:val="Normalny1"/>
        <w:jc w:val="center"/>
        <w:rPr>
          <w:rFonts w:eastAsia="Bookman Old Style"/>
          <w:bCs/>
          <w:sz w:val="16"/>
          <w:szCs w:val="16"/>
        </w:rPr>
      </w:pPr>
    </w:p>
    <w:p w:rsidR="000F77DA" w:rsidRDefault="000F77DA" w:rsidP="00C80A01">
      <w:pPr>
        <w:pStyle w:val="Normalny1"/>
        <w:jc w:val="center"/>
        <w:rPr>
          <w:rFonts w:eastAsia="Bookman Old Style"/>
          <w:bCs/>
          <w:sz w:val="16"/>
          <w:szCs w:val="16"/>
        </w:rPr>
      </w:pPr>
    </w:p>
    <w:p w:rsidR="000F77DA" w:rsidRDefault="000F77DA" w:rsidP="00C80A01">
      <w:pPr>
        <w:pStyle w:val="Normalny1"/>
        <w:jc w:val="center"/>
        <w:rPr>
          <w:rFonts w:eastAsia="Bookman Old Style"/>
          <w:bCs/>
          <w:sz w:val="16"/>
          <w:szCs w:val="16"/>
        </w:rPr>
      </w:pPr>
    </w:p>
    <w:p w:rsidR="000F77DA" w:rsidRPr="00E514EB" w:rsidRDefault="000F77DA" w:rsidP="00C80A01">
      <w:pPr>
        <w:pStyle w:val="Normalny1"/>
        <w:jc w:val="center"/>
        <w:rPr>
          <w:rFonts w:eastAsia="Bookman Old Style"/>
          <w:bCs/>
          <w:sz w:val="16"/>
          <w:szCs w:val="16"/>
        </w:rPr>
      </w:pPr>
    </w:p>
    <w:p w:rsidR="00C80A01" w:rsidRPr="00D64851" w:rsidRDefault="00C80A01" w:rsidP="00C80A0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lastRenderedPageBreak/>
        <w:t>§ 5.</w:t>
      </w:r>
    </w:p>
    <w:p w:rsidR="00C80A01" w:rsidRPr="00D64851" w:rsidRDefault="00C80A01" w:rsidP="00C80A0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C80A01" w:rsidRPr="00E514EB" w:rsidRDefault="00C80A01" w:rsidP="00C80A01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16"/>
          <w:szCs w:val="16"/>
        </w:rPr>
      </w:pPr>
    </w:p>
    <w:p w:rsidR="00C80A01" w:rsidRDefault="00C80A01" w:rsidP="00D146B2">
      <w:pPr>
        <w:pStyle w:val="ZnakZnak1"/>
        <w:numPr>
          <w:ilvl w:val="0"/>
          <w:numId w:val="17"/>
        </w:numPr>
        <w:tabs>
          <w:tab w:val="left" w:pos="426"/>
        </w:tabs>
        <w:ind w:left="426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(jeżeli dotyczy): …………………………………………………………..</w:t>
      </w:r>
    </w:p>
    <w:p w:rsidR="00C80A01" w:rsidRDefault="00C80A01" w:rsidP="00D146B2">
      <w:pPr>
        <w:pStyle w:val="ZnakZnak1"/>
        <w:numPr>
          <w:ilvl w:val="0"/>
          <w:numId w:val="17"/>
        </w:numPr>
        <w:tabs>
          <w:tab w:val="left" w:pos="426"/>
        </w:tabs>
        <w:ind w:left="426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97692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C80A01" w:rsidRDefault="00C80A01" w:rsidP="00D146B2">
      <w:pPr>
        <w:pStyle w:val="ZnakZnak1"/>
        <w:numPr>
          <w:ilvl w:val="0"/>
          <w:numId w:val="17"/>
        </w:numPr>
        <w:tabs>
          <w:tab w:val="left" w:pos="426"/>
        </w:tabs>
        <w:ind w:left="426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97692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C80A01" w:rsidRDefault="00C80A01" w:rsidP="00D146B2">
      <w:pPr>
        <w:pStyle w:val="ZnakZnak1"/>
        <w:numPr>
          <w:ilvl w:val="0"/>
          <w:numId w:val="17"/>
        </w:numPr>
        <w:tabs>
          <w:tab w:val="left" w:pos="426"/>
        </w:tabs>
        <w:ind w:left="426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97692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w zakresie określonym w ofercie lub wprowadzenie nowych podwykonawców.</w:t>
      </w:r>
    </w:p>
    <w:p w:rsidR="00C80A01" w:rsidRDefault="00C80A01" w:rsidP="00D146B2">
      <w:pPr>
        <w:pStyle w:val="ZnakZnak1"/>
        <w:numPr>
          <w:ilvl w:val="0"/>
          <w:numId w:val="17"/>
        </w:numPr>
        <w:tabs>
          <w:tab w:val="left" w:pos="426"/>
        </w:tabs>
        <w:ind w:left="426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97692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97692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formie pisemnej.</w:t>
      </w:r>
    </w:p>
    <w:p w:rsidR="00C80A01" w:rsidRPr="00D97692" w:rsidRDefault="00C80A01" w:rsidP="00D146B2">
      <w:pPr>
        <w:pStyle w:val="ZnakZnak1"/>
        <w:numPr>
          <w:ilvl w:val="0"/>
          <w:numId w:val="17"/>
        </w:numPr>
        <w:tabs>
          <w:tab w:val="left" w:pos="426"/>
        </w:tabs>
        <w:ind w:left="426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97692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80A01" w:rsidRPr="00E514EB" w:rsidRDefault="00C80A01" w:rsidP="00C80A01">
      <w:pPr>
        <w:pStyle w:val="Normalny1"/>
        <w:jc w:val="center"/>
        <w:rPr>
          <w:rFonts w:eastAsia="Bookman Old Style"/>
          <w:bCs/>
          <w:sz w:val="16"/>
          <w:szCs w:val="16"/>
        </w:rPr>
      </w:pPr>
    </w:p>
    <w:p w:rsidR="00C80A01" w:rsidRDefault="00C80A01" w:rsidP="00C80A01">
      <w:pPr>
        <w:pStyle w:val="Normalny1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6.</w:t>
      </w:r>
    </w:p>
    <w:p w:rsidR="00C80A01" w:rsidRDefault="00C80A01" w:rsidP="00C80A01">
      <w:pPr>
        <w:pStyle w:val="Normalny1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Gwarancja i rękojmia</w:t>
      </w:r>
    </w:p>
    <w:p w:rsidR="00C80A01" w:rsidRPr="00E514EB" w:rsidRDefault="00C80A01" w:rsidP="00C80A01">
      <w:pPr>
        <w:pStyle w:val="Normalny1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C80A01" w:rsidRDefault="00C80A01" w:rsidP="00C80A01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Wykonawca odpowiada wobec zamawiającego za wady fizyczne i prawne wszelkich materialnych rezultatów usług zgodnie z przepisami kodeksu cywilnego.</w:t>
      </w:r>
    </w:p>
    <w:p w:rsidR="00C80A01" w:rsidRDefault="00C80A01" w:rsidP="00C80A01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Strony postanawiają, iż odpowiedzialność wykonawcy z tytułu gwarancji za wady fizyczne przedmiotu umowy skończy się wraz z upływem odpowiedzialności z tytułu gwarancji za wady robót budowlanych, wykonywanych na podstawie niniejszej dokumentacji technicznej.</w:t>
      </w:r>
    </w:p>
    <w:p w:rsidR="00C80A01" w:rsidRPr="00E514EB" w:rsidRDefault="00C80A01" w:rsidP="00C80A01">
      <w:pPr>
        <w:rPr>
          <w:rFonts w:eastAsia="Bookman Old Style"/>
          <w:b/>
          <w:sz w:val="16"/>
          <w:szCs w:val="16"/>
        </w:rPr>
      </w:pPr>
    </w:p>
    <w:p w:rsidR="00C80A01" w:rsidRDefault="00C80A01" w:rsidP="00C80A0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7.</w:t>
      </w:r>
    </w:p>
    <w:p w:rsidR="00C80A01" w:rsidRDefault="00C80A01" w:rsidP="00C80A0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Prawa autorskie</w:t>
      </w:r>
    </w:p>
    <w:p w:rsidR="00C80A01" w:rsidRPr="00E514EB" w:rsidRDefault="00C80A01" w:rsidP="00C80A01">
      <w:pPr>
        <w:jc w:val="center"/>
        <w:rPr>
          <w:rFonts w:eastAsia="Bookman Old Style"/>
          <w:b/>
          <w:sz w:val="16"/>
          <w:szCs w:val="16"/>
        </w:rPr>
      </w:pPr>
    </w:p>
    <w:p w:rsidR="00C80A01" w:rsidRDefault="00C80A01" w:rsidP="00D146B2">
      <w:pPr>
        <w:pStyle w:val="Akapitzlist"/>
        <w:widowControl/>
        <w:numPr>
          <w:ilvl w:val="3"/>
          <w:numId w:val="9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4617B">
        <w:rPr>
          <w:sz w:val="22"/>
          <w:szCs w:val="22"/>
        </w:rPr>
        <w:t>Z chwilą podpisania protokołu odbioru wykonawca przenosi na zamawiającego wszystkie majątkowe prawa autorskie do przedmiotu umowy bez konieczności składania dodatkowych oświadczeń woli.</w:t>
      </w:r>
    </w:p>
    <w:p w:rsidR="00C80A01" w:rsidRDefault="00C80A01" w:rsidP="00D146B2">
      <w:pPr>
        <w:pStyle w:val="Akapitzlist"/>
        <w:widowControl/>
        <w:numPr>
          <w:ilvl w:val="3"/>
          <w:numId w:val="9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4617B">
        <w:rPr>
          <w:sz w:val="22"/>
          <w:szCs w:val="22"/>
        </w:rPr>
        <w:t>Przeniesienie majątkowych praw autorskich następuje na zasadzie wyłączności, na czas nieograniczony i obejmuje w szczególności prawa do wielokrotnego wykorzystywania i udostępniania na potrzeby zamawiającego.</w:t>
      </w:r>
    </w:p>
    <w:p w:rsidR="00C80A01" w:rsidRDefault="00C80A01" w:rsidP="00D146B2">
      <w:pPr>
        <w:pStyle w:val="Akapitzlist"/>
        <w:widowControl/>
        <w:numPr>
          <w:ilvl w:val="3"/>
          <w:numId w:val="9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4617B">
        <w:rPr>
          <w:sz w:val="22"/>
          <w:szCs w:val="22"/>
        </w:rPr>
        <w:t>Wykonawca oświadcza, że jego prawa autorskie do dzieła nie są ograniczone w zakresie objętym niniejszą umową i nie naruszają praw i uprawnień osób trzecich.</w:t>
      </w:r>
    </w:p>
    <w:p w:rsidR="00C80A01" w:rsidRPr="0004617B" w:rsidRDefault="00C80A01" w:rsidP="00D146B2">
      <w:pPr>
        <w:pStyle w:val="Akapitzlist"/>
        <w:widowControl/>
        <w:numPr>
          <w:ilvl w:val="3"/>
          <w:numId w:val="9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4617B">
        <w:rPr>
          <w:rFonts w:cstheme="minorHAnsi"/>
          <w:noProof/>
          <w:sz w:val="22"/>
          <w:szCs w:val="22"/>
        </w:rPr>
        <w:t xml:space="preserve">Zamawiający z chwilą podpisania protokołu odbioru końcowego przedmiotu umowy nabywa autorskie prawa majątkowe </w:t>
      </w:r>
      <w:r w:rsidRPr="0004617B">
        <w:rPr>
          <w:rFonts w:cstheme="minorHAnsi"/>
          <w:iCs/>
          <w:sz w:val="22"/>
          <w:szCs w:val="22"/>
        </w:rPr>
        <w:t>do dokumentu będącego przedmiotem umowy</w:t>
      </w:r>
      <w:r w:rsidRPr="0004617B">
        <w:rPr>
          <w:rFonts w:cstheme="minorHAnsi"/>
          <w:noProof/>
          <w:sz w:val="22"/>
          <w:szCs w:val="22"/>
        </w:rPr>
        <w:t xml:space="preserve">, w tym praw </w:t>
      </w:r>
      <w:r w:rsidRPr="0004617B">
        <w:rPr>
          <w:noProof/>
          <w:sz w:val="22"/>
          <w:szCs w:val="22"/>
        </w:rPr>
        <w:t>zezwolenia na wykonanie zależnego prawa autorskiego w zakresie następujących pól eksploatacji:</w:t>
      </w:r>
    </w:p>
    <w:p w:rsidR="00C80A01" w:rsidRPr="0004617B" w:rsidRDefault="00C80A01" w:rsidP="000B742C">
      <w:pPr>
        <w:numPr>
          <w:ilvl w:val="0"/>
          <w:numId w:val="21"/>
        </w:numPr>
        <w:ind w:left="426" w:hanging="426"/>
        <w:jc w:val="both"/>
        <w:rPr>
          <w:iCs/>
          <w:sz w:val="22"/>
          <w:szCs w:val="22"/>
        </w:rPr>
      </w:pPr>
      <w:r w:rsidRPr="0004617B">
        <w:rPr>
          <w:iCs/>
          <w:sz w:val="22"/>
          <w:szCs w:val="22"/>
        </w:rPr>
        <w:t xml:space="preserve">w zakresie wykorzystania i udostępniania w całości lub części, </w:t>
      </w:r>
    </w:p>
    <w:p w:rsidR="00C80A01" w:rsidRPr="0004617B" w:rsidRDefault="00C80A01" w:rsidP="000B742C">
      <w:pPr>
        <w:numPr>
          <w:ilvl w:val="0"/>
          <w:numId w:val="21"/>
        </w:numPr>
        <w:ind w:left="426" w:hanging="426"/>
        <w:jc w:val="both"/>
        <w:rPr>
          <w:iCs/>
          <w:sz w:val="22"/>
          <w:szCs w:val="22"/>
        </w:rPr>
      </w:pPr>
      <w:r w:rsidRPr="0004617B">
        <w:rPr>
          <w:iCs/>
          <w:sz w:val="22"/>
          <w:szCs w:val="22"/>
        </w:rPr>
        <w:t xml:space="preserve">w zakresie zwielokrotniania całości dokumentu lub jego części - wytwarzanie określoną techniką egzemplarzy, w tym techniką drukarską, reprograficzną, zapisu magnetycznego oraz techniką cyfrową, </w:t>
      </w:r>
    </w:p>
    <w:p w:rsidR="00C80A01" w:rsidRPr="0004617B" w:rsidRDefault="00C80A01" w:rsidP="000B742C">
      <w:pPr>
        <w:numPr>
          <w:ilvl w:val="0"/>
          <w:numId w:val="21"/>
        </w:numPr>
        <w:ind w:left="426" w:hanging="426"/>
        <w:jc w:val="both"/>
        <w:rPr>
          <w:iCs/>
          <w:sz w:val="22"/>
          <w:szCs w:val="22"/>
        </w:rPr>
      </w:pPr>
      <w:r w:rsidRPr="0004617B">
        <w:rPr>
          <w:iCs/>
          <w:sz w:val="22"/>
          <w:szCs w:val="22"/>
        </w:rPr>
        <w:t xml:space="preserve">w zakresie obrotu oryginałem albo egzemplarzami, na których dokument utrwalono - wprowadzanie do obrotu, </w:t>
      </w:r>
      <w:r w:rsidRPr="0004617B">
        <w:rPr>
          <w:sz w:val="22"/>
          <w:szCs w:val="22"/>
        </w:rPr>
        <w:t>rozpowszechnianie w inny sposób, wprowadzenie do pamięci komputera, w tym wprowadzenie do sieci Internet,</w:t>
      </w:r>
      <w:r w:rsidR="00671125">
        <w:rPr>
          <w:sz w:val="22"/>
          <w:szCs w:val="22"/>
        </w:rPr>
        <w:t xml:space="preserve"> </w:t>
      </w:r>
      <w:r w:rsidRPr="0004617B">
        <w:rPr>
          <w:sz w:val="22"/>
          <w:szCs w:val="22"/>
        </w:rPr>
        <w:t>użyczenie, a także wykorzystanie jako materiał wyjściowy do innych opracowań.</w:t>
      </w:r>
    </w:p>
    <w:p w:rsidR="00C80A01" w:rsidRPr="0004617B" w:rsidRDefault="00C80A01" w:rsidP="000B742C">
      <w:pPr>
        <w:numPr>
          <w:ilvl w:val="0"/>
          <w:numId w:val="21"/>
        </w:numPr>
        <w:ind w:left="426" w:hanging="426"/>
        <w:jc w:val="both"/>
        <w:rPr>
          <w:iCs/>
          <w:sz w:val="22"/>
          <w:szCs w:val="22"/>
        </w:rPr>
      </w:pPr>
      <w:r w:rsidRPr="0004617B">
        <w:rPr>
          <w:iCs/>
          <w:sz w:val="22"/>
          <w:szCs w:val="22"/>
        </w:rPr>
        <w:t>w zakresie rozpowszechniania dokumentu w sposób inny, tj. poprzez publiczne prezentowanie.</w:t>
      </w:r>
    </w:p>
    <w:p w:rsidR="00C80A01" w:rsidRPr="0004617B" w:rsidRDefault="00C80A01" w:rsidP="00D146B2">
      <w:pPr>
        <w:pStyle w:val="Akapitzlist"/>
        <w:numPr>
          <w:ilvl w:val="3"/>
          <w:numId w:val="9"/>
        </w:numPr>
        <w:tabs>
          <w:tab w:val="left" w:pos="426"/>
        </w:tabs>
        <w:ind w:left="426" w:hanging="426"/>
        <w:jc w:val="both"/>
        <w:rPr>
          <w:iCs/>
          <w:sz w:val="22"/>
          <w:szCs w:val="22"/>
        </w:rPr>
      </w:pPr>
      <w:r w:rsidRPr="0004617B">
        <w:rPr>
          <w:sz w:val="22"/>
          <w:szCs w:val="22"/>
        </w:rPr>
        <w:t>Wykonawca przenosi na zamawiającego autorskie prawa zależne do dzieła, które</w:t>
      </w:r>
      <w:r w:rsidR="00C20C55">
        <w:rPr>
          <w:sz w:val="22"/>
          <w:szCs w:val="22"/>
        </w:rPr>
        <w:t xml:space="preserve"> </w:t>
      </w:r>
      <w:r w:rsidRPr="0004617B">
        <w:rPr>
          <w:sz w:val="22"/>
          <w:szCs w:val="22"/>
        </w:rPr>
        <w:t>obejmują jego opracowanie oraz korzystanie z opracowania i rozporządzania nim.</w:t>
      </w:r>
    </w:p>
    <w:p w:rsidR="00C80A01" w:rsidRPr="0004617B" w:rsidRDefault="00C80A01" w:rsidP="00D146B2">
      <w:pPr>
        <w:pStyle w:val="Akapitzlist"/>
        <w:numPr>
          <w:ilvl w:val="3"/>
          <w:numId w:val="9"/>
        </w:numPr>
        <w:tabs>
          <w:tab w:val="left" w:pos="426"/>
        </w:tabs>
        <w:ind w:left="426" w:hanging="426"/>
        <w:jc w:val="both"/>
        <w:rPr>
          <w:iCs/>
          <w:sz w:val="22"/>
          <w:szCs w:val="22"/>
        </w:rPr>
      </w:pPr>
      <w:r w:rsidRPr="0004617B">
        <w:rPr>
          <w:sz w:val="22"/>
          <w:szCs w:val="22"/>
        </w:rPr>
        <w:t>W ramach osobistych praw autorskich wykonawca – twórca projektu wyraża zgodę na publiczne  (bez ograniczeń) udostępnianie opracowania wraz z podawaniem jego autorstwa (podawana nazwa autora - wg wersji przez niego wskazanej).</w:t>
      </w:r>
    </w:p>
    <w:p w:rsidR="00C80A01" w:rsidRPr="0004617B" w:rsidRDefault="00C80A01" w:rsidP="00D146B2">
      <w:pPr>
        <w:pStyle w:val="Akapitzlist"/>
        <w:numPr>
          <w:ilvl w:val="3"/>
          <w:numId w:val="9"/>
        </w:numPr>
        <w:tabs>
          <w:tab w:val="left" w:pos="426"/>
        </w:tabs>
        <w:ind w:left="426" w:hanging="426"/>
        <w:jc w:val="both"/>
        <w:rPr>
          <w:iCs/>
          <w:sz w:val="22"/>
          <w:szCs w:val="22"/>
        </w:rPr>
      </w:pPr>
      <w:r w:rsidRPr="0004617B">
        <w:rPr>
          <w:sz w:val="22"/>
          <w:szCs w:val="22"/>
        </w:rPr>
        <w:lastRenderedPageBreak/>
        <w:t>Wykonawca udziela zamawiającemu zezwoleń do dokonywania wszelkich zmian, adaptacji i przeróbek wszystkich elementów opracowań będących przedmiotem realizacji przedmiotu zamówienia.</w:t>
      </w:r>
    </w:p>
    <w:p w:rsidR="00C80A01" w:rsidRPr="0004617B" w:rsidRDefault="00C80A01" w:rsidP="00D146B2">
      <w:pPr>
        <w:pStyle w:val="Akapitzlist"/>
        <w:numPr>
          <w:ilvl w:val="3"/>
          <w:numId w:val="9"/>
        </w:numPr>
        <w:tabs>
          <w:tab w:val="left" w:pos="426"/>
        </w:tabs>
        <w:ind w:left="426" w:hanging="426"/>
        <w:jc w:val="both"/>
        <w:rPr>
          <w:iCs/>
          <w:sz w:val="22"/>
          <w:szCs w:val="22"/>
        </w:rPr>
      </w:pPr>
      <w:r w:rsidRPr="0004617B">
        <w:rPr>
          <w:sz w:val="22"/>
          <w:szCs w:val="22"/>
        </w:rPr>
        <w:t>W przypadku wystąpienia przeciwko zamawiającemu przez osobę trzecią z roszczeniami wynikającymi z naruszenia jej praw, wykonawca zobowiązany jest do ich zaspokojenia i zwolnienia zamawiającego od obowiązku świadczeń z tego tytułu.</w:t>
      </w:r>
    </w:p>
    <w:p w:rsidR="00C80A01" w:rsidRPr="0004617B" w:rsidRDefault="00C80A01" w:rsidP="00D146B2">
      <w:pPr>
        <w:pStyle w:val="Akapitzlist"/>
        <w:numPr>
          <w:ilvl w:val="3"/>
          <w:numId w:val="9"/>
        </w:numPr>
        <w:tabs>
          <w:tab w:val="left" w:pos="426"/>
        </w:tabs>
        <w:ind w:left="426" w:hanging="426"/>
        <w:jc w:val="both"/>
        <w:rPr>
          <w:iCs/>
          <w:sz w:val="22"/>
          <w:szCs w:val="22"/>
        </w:rPr>
      </w:pPr>
      <w:r w:rsidRPr="0004617B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C80A01" w:rsidRPr="000B742C" w:rsidRDefault="00C80A01" w:rsidP="00C80A01">
      <w:pPr>
        <w:jc w:val="center"/>
        <w:rPr>
          <w:rFonts w:eastAsia="Bookman Old Style"/>
          <w:b/>
          <w:sz w:val="16"/>
          <w:szCs w:val="16"/>
        </w:rPr>
      </w:pPr>
    </w:p>
    <w:p w:rsidR="00C80A01" w:rsidRDefault="00C80A01" w:rsidP="00C80A0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8.</w:t>
      </w:r>
    </w:p>
    <w:p w:rsidR="00C80A01" w:rsidRDefault="00C80A01" w:rsidP="00C80A0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Zmiana umowy</w:t>
      </w:r>
    </w:p>
    <w:p w:rsidR="00C80A01" w:rsidRPr="000B742C" w:rsidRDefault="00C80A01" w:rsidP="00C80A01">
      <w:pPr>
        <w:pStyle w:val="Normalny1"/>
        <w:autoSpaceDE w:val="0"/>
        <w:ind w:left="426" w:hanging="426"/>
        <w:jc w:val="center"/>
        <w:rPr>
          <w:rFonts w:eastAsia="Bookman Old Style"/>
          <w:bCs/>
          <w:sz w:val="16"/>
          <w:szCs w:val="16"/>
        </w:rPr>
      </w:pPr>
    </w:p>
    <w:p w:rsidR="00C80A01" w:rsidRPr="00D97692" w:rsidRDefault="00C80A01" w:rsidP="00D146B2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hanging="720"/>
        <w:jc w:val="both"/>
        <w:rPr>
          <w:sz w:val="22"/>
          <w:szCs w:val="22"/>
        </w:rPr>
      </w:pPr>
      <w:r w:rsidRPr="00D97692">
        <w:rPr>
          <w:sz w:val="22"/>
          <w:szCs w:val="22"/>
        </w:rPr>
        <w:t>Zamawiający przewiduje możliwość zmiany umowy w zakresie:</w:t>
      </w:r>
    </w:p>
    <w:p w:rsidR="00C80A01" w:rsidRPr="00D97692" w:rsidRDefault="00C80A01" w:rsidP="000B742C">
      <w:pPr>
        <w:widowControl/>
        <w:numPr>
          <w:ilvl w:val="0"/>
          <w:numId w:val="4"/>
        </w:numPr>
        <w:tabs>
          <w:tab w:val="clear" w:pos="756"/>
        </w:tabs>
        <w:suppressAutoHyphens w:val="0"/>
        <w:ind w:left="426" w:hanging="426"/>
        <w:jc w:val="both"/>
        <w:rPr>
          <w:rFonts w:eastAsia="Lucida Sans Unicode"/>
          <w:sz w:val="22"/>
          <w:szCs w:val="22"/>
        </w:rPr>
      </w:pPr>
      <w:r w:rsidRPr="00D97692">
        <w:rPr>
          <w:sz w:val="22"/>
          <w:szCs w:val="22"/>
        </w:rPr>
        <w:t xml:space="preserve">podwykonawstwa zgodnie z postanowieniami </w:t>
      </w:r>
      <w:r w:rsidRPr="00D97692">
        <w:rPr>
          <w:rFonts w:eastAsia="Lucida Sans Unicode"/>
          <w:sz w:val="22"/>
          <w:szCs w:val="22"/>
        </w:rPr>
        <w:t>§ 5 niniejszej umowy,</w:t>
      </w:r>
    </w:p>
    <w:p w:rsidR="00C80A01" w:rsidRPr="00D97692" w:rsidRDefault="00C80A01" w:rsidP="000B742C">
      <w:pPr>
        <w:widowControl/>
        <w:numPr>
          <w:ilvl w:val="0"/>
          <w:numId w:val="4"/>
        </w:numPr>
        <w:tabs>
          <w:tab w:val="clear" w:pos="756"/>
          <w:tab w:val="num" w:pos="792"/>
        </w:tabs>
        <w:suppressAutoHyphens w:val="0"/>
        <w:ind w:left="426" w:hanging="426"/>
        <w:jc w:val="both"/>
        <w:rPr>
          <w:sz w:val="22"/>
          <w:szCs w:val="22"/>
        </w:rPr>
      </w:pPr>
      <w:r w:rsidRPr="00D97692">
        <w:rPr>
          <w:rFonts w:eastAsia="Lucida Sans Unicode"/>
          <w:sz w:val="22"/>
          <w:szCs w:val="22"/>
        </w:rPr>
        <w:t>zmiany osób wskazanych do realizacji zamówienia (wskazanych w ofercie w ramach kryteriów oceny ofert) ze strony wykonawcy, o ile osoby te spełniają minimalne warunki określone w dokumentach zamówienia,</w:t>
      </w:r>
    </w:p>
    <w:p w:rsidR="00C80A01" w:rsidRPr="00D97692" w:rsidRDefault="00C80A01" w:rsidP="000B742C">
      <w:pPr>
        <w:widowControl/>
        <w:numPr>
          <w:ilvl w:val="0"/>
          <w:numId w:val="4"/>
        </w:numPr>
        <w:tabs>
          <w:tab w:val="clear" w:pos="756"/>
          <w:tab w:val="num" w:pos="792"/>
        </w:tabs>
        <w:suppressAutoHyphens w:val="0"/>
        <w:ind w:left="426" w:hanging="426"/>
        <w:jc w:val="both"/>
        <w:rPr>
          <w:sz w:val="22"/>
          <w:szCs w:val="22"/>
        </w:rPr>
      </w:pPr>
      <w:r w:rsidRPr="00D97692">
        <w:rPr>
          <w:rFonts w:eastAsia="Lucida Sans Unicode"/>
          <w:sz w:val="22"/>
          <w:szCs w:val="22"/>
        </w:rPr>
        <w:t>zmiany terminów realizacji umowy, o ile konieczność ta będzie spowodowana przyczynami niezależnymi od zamawiającego oraz od wykonawcy i pod warunkiem, że każda ze stron w ciągu 3 dni od zaistnienia tych przyczyn powiadomi drugą stronę o ich zaistnieniu, tj. w przypadku wystąpienia:</w:t>
      </w:r>
    </w:p>
    <w:p w:rsidR="00C80A01" w:rsidRPr="00D97692" w:rsidRDefault="00C80A01" w:rsidP="000B742C">
      <w:pPr>
        <w:widowControl/>
        <w:numPr>
          <w:ilvl w:val="1"/>
          <w:numId w:val="4"/>
        </w:numPr>
        <w:suppressAutoHyphens w:val="0"/>
        <w:ind w:left="426" w:hanging="426"/>
        <w:jc w:val="both"/>
        <w:rPr>
          <w:sz w:val="22"/>
          <w:szCs w:val="22"/>
        </w:rPr>
      </w:pPr>
      <w:r w:rsidRPr="00D97692">
        <w:rPr>
          <w:rFonts w:eastAsia="Lucida Sans Unicode"/>
          <w:kern w:val="2"/>
          <w:sz w:val="22"/>
          <w:szCs w:val="22"/>
        </w:rPr>
        <w:t>siły wyższej a także innych zdarzeń, na które strony nie mają wpływu, lecz które utrudniają pełne lub częściowe wypełnienie zo</w:t>
      </w:r>
      <w:r>
        <w:rPr>
          <w:rFonts w:eastAsia="Lucida Sans Unicode"/>
          <w:kern w:val="2"/>
          <w:sz w:val="22"/>
          <w:szCs w:val="22"/>
        </w:rPr>
        <w:t xml:space="preserve">bowiązań wymienionych w umowie </w:t>
      </w:r>
      <w:r w:rsidRPr="00D97692">
        <w:rPr>
          <w:rFonts w:eastAsia="Lucida Sans Unicode"/>
          <w:kern w:val="2"/>
          <w:sz w:val="22"/>
          <w:szCs w:val="22"/>
        </w:rPr>
        <w:t>i których nie da się uniknąć nawet w przypadku maksymalnej staranności stron w tym przedłużające się stany epidemiczne/pandemiczne, działania militarne,</w:t>
      </w:r>
    </w:p>
    <w:p w:rsidR="00C80A01" w:rsidRPr="00D97692" w:rsidRDefault="00C80A01" w:rsidP="000B742C">
      <w:pPr>
        <w:widowControl/>
        <w:numPr>
          <w:ilvl w:val="1"/>
          <w:numId w:val="4"/>
        </w:numPr>
        <w:suppressAutoHyphens w:val="0"/>
        <w:ind w:left="426" w:hanging="426"/>
        <w:jc w:val="both"/>
        <w:rPr>
          <w:sz w:val="22"/>
          <w:szCs w:val="22"/>
        </w:rPr>
      </w:pPr>
      <w:r w:rsidRPr="00D97692">
        <w:rPr>
          <w:sz w:val="22"/>
          <w:szCs w:val="22"/>
        </w:rPr>
        <w:t>zmiany przepisów prawnych istotnych dla realizacji przedmiotu umowy;</w:t>
      </w:r>
    </w:p>
    <w:p w:rsidR="00C80A01" w:rsidRPr="00D97692" w:rsidRDefault="00C80A01" w:rsidP="000B742C">
      <w:pPr>
        <w:widowControl/>
        <w:numPr>
          <w:ilvl w:val="1"/>
          <w:numId w:val="4"/>
        </w:numPr>
        <w:suppressAutoHyphens w:val="0"/>
        <w:ind w:left="426" w:hanging="426"/>
        <w:jc w:val="both"/>
        <w:rPr>
          <w:sz w:val="22"/>
          <w:szCs w:val="22"/>
        </w:rPr>
      </w:pPr>
      <w:r w:rsidRPr="00D97692">
        <w:rPr>
          <w:sz w:val="22"/>
          <w:szCs w:val="22"/>
        </w:rPr>
        <w:t>zmiany przepisów prawnych powodujących konieczność uzyskania dokumentów, które te przepisy narzucają;</w:t>
      </w:r>
    </w:p>
    <w:p w:rsidR="00C80A01" w:rsidRPr="00D97692" w:rsidRDefault="00C80A01" w:rsidP="000B742C">
      <w:pPr>
        <w:widowControl/>
        <w:numPr>
          <w:ilvl w:val="1"/>
          <w:numId w:val="4"/>
        </w:numPr>
        <w:suppressAutoHyphens w:val="0"/>
        <w:ind w:left="426" w:hanging="426"/>
        <w:jc w:val="both"/>
        <w:rPr>
          <w:sz w:val="22"/>
          <w:szCs w:val="22"/>
        </w:rPr>
      </w:pPr>
      <w:r w:rsidRPr="00D97692">
        <w:rPr>
          <w:sz w:val="22"/>
          <w:szCs w:val="22"/>
        </w:rPr>
        <w:t>działania lub zaniechania osób trzecich np. organów administracji publicznej i innych podmiotów uczestniczących w procedurze opiniowania i uchwalania,</w:t>
      </w:r>
    </w:p>
    <w:p w:rsidR="00C80A01" w:rsidRPr="00D97692" w:rsidRDefault="00C20C55" w:rsidP="000B742C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e)</w:t>
      </w:r>
      <w:r>
        <w:rPr>
          <w:sz w:val="22"/>
          <w:szCs w:val="22"/>
        </w:rPr>
        <w:tab/>
        <w:t>inne wyżej niewymienione</w:t>
      </w:r>
      <w:r w:rsidR="00C80A01" w:rsidRPr="00D97692">
        <w:rPr>
          <w:sz w:val="22"/>
          <w:szCs w:val="22"/>
        </w:rPr>
        <w:t xml:space="preserve"> uniemożliwiające wykonania w terminie przedmiotu umowy.</w:t>
      </w:r>
    </w:p>
    <w:p w:rsidR="00C80A01" w:rsidRPr="00D97692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D97692">
        <w:rPr>
          <w:rFonts w:eastAsia="Lucida Sans Unicode"/>
          <w:sz w:val="22"/>
          <w:szCs w:val="22"/>
        </w:rPr>
        <w:t>Dopuszcza się możliwość zmiany umowy, w przypadku gdy zaistnieje konieczność wprowadzenia zmian w wyniku zmiany wytycznych lub zaleceń instytucji, która przyznała środki na współfinansowanie projektu.</w:t>
      </w:r>
    </w:p>
    <w:p w:rsidR="00C80A01" w:rsidRPr="00D97692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D97692">
        <w:rPr>
          <w:sz w:val="22"/>
          <w:szCs w:val="22"/>
        </w:rPr>
        <w:t xml:space="preserve">Strony dopuszczają także zmianę postanowień niniejszej umowy zgodnie z wymogami art. 455 </w:t>
      </w:r>
      <w:r w:rsidRPr="00D97692">
        <w:rPr>
          <w:rFonts w:eastAsia="Calibri"/>
          <w:sz w:val="22"/>
          <w:szCs w:val="22"/>
        </w:rPr>
        <w:t xml:space="preserve">ust. 1, 2, 3, 4  ustawy Prawo zamówień publicznych w szczególności, gdy: </w:t>
      </w:r>
    </w:p>
    <w:p w:rsidR="00C80A01" w:rsidRPr="00D97692" w:rsidRDefault="00C80A01" w:rsidP="000B742C">
      <w:pPr>
        <w:ind w:left="426" w:hanging="426"/>
        <w:contextualSpacing/>
        <w:jc w:val="both"/>
        <w:rPr>
          <w:rFonts w:eastAsia="Calibri"/>
          <w:sz w:val="22"/>
          <w:szCs w:val="22"/>
        </w:rPr>
      </w:pPr>
      <w:r w:rsidRPr="00D97692">
        <w:rPr>
          <w:rFonts w:eastAsia="Calibri"/>
          <w:sz w:val="22"/>
          <w:szCs w:val="22"/>
        </w:rPr>
        <w:t>1)</w:t>
      </w:r>
      <w:r w:rsidRPr="00D97692">
        <w:rPr>
          <w:rFonts w:eastAsia="Calibri"/>
          <w:sz w:val="22"/>
          <w:szCs w:val="22"/>
        </w:rPr>
        <w:tab/>
        <w:t xml:space="preserve">wiąże się z koniecznością wprowadzenia zmiany wynagrodzenia, </w:t>
      </w:r>
    </w:p>
    <w:p w:rsidR="00C80A01" w:rsidRPr="00D97692" w:rsidRDefault="00C80A01" w:rsidP="000B742C">
      <w:pPr>
        <w:ind w:left="426" w:hanging="426"/>
        <w:contextualSpacing/>
        <w:jc w:val="both"/>
        <w:rPr>
          <w:rFonts w:eastAsia="Calibri"/>
          <w:sz w:val="22"/>
          <w:szCs w:val="22"/>
        </w:rPr>
      </w:pPr>
      <w:r w:rsidRPr="00D97692">
        <w:rPr>
          <w:rFonts w:eastAsia="Calibri"/>
          <w:sz w:val="22"/>
          <w:szCs w:val="22"/>
        </w:rPr>
        <w:t>2)</w:t>
      </w:r>
      <w:r w:rsidRPr="00D97692">
        <w:rPr>
          <w:rFonts w:eastAsia="Calibri"/>
          <w:sz w:val="22"/>
          <w:szCs w:val="22"/>
        </w:rPr>
        <w:tab/>
        <w:t xml:space="preserve">terminu realizacji wykonania przedmiotu umowy (lub etapów) - albo </w:t>
      </w:r>
    </w:p>
    <w:p w:rsidR="00C80A01" w:rsidRPr="00D97692" w:rsidRDefault="00C80A01" w:rsidP="000B742C">
      <w:pPr>
        <w:ind w:left="426" w:hanging="426"/>
        <w:contextualSpacing/>
        <w:jc w:val="both"/>
        <w:rPr>
          <w:sz w:val="22"/>
          <w:szCs w:val="22"/>
        </w:rPr>
      </w:pPr>
      <w:r w:rsidRPr="00D97692">
        <w:rPr>
          <w:rFonts w:eastAsia="Calibri"/>
          <w:sz w:val="22"/>
          <w:szCs w:val="22"/>
        </w:rPr>
        <w:t>3)</w:t>
      </w:r>
      <w:r w:rsidRPr="00D97692">
        <w:rPr>
          <w:rFonts w:eastAsia="Calibri"/>
          <w:sz w:val="22"/>
          <w:szCs w:val="22"/>
        </w:rPr>
        <w:tab/>
        <w:t xml:space="preserve">w sposób nieznaczny </w:t>
      </w:r>
      <w:r w:rsidRPr="00D97692">
        <w:rPr>
          <w:sz w:val="22"/>
          <w:szCs w:val="22"/>
        </w:rPr>
        <w:t>rozszerza lub zmniejsza zakres świadczeń i zobowiązań wynikający z umowy.</w:t>
      </w:r>
    </w:p>
    <w:p w:rsidR="00C80A01" w:rsidRPr="00D97692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D97692">
        <w:rPr>
          <w:sz w:val="22"/>
          <w:szCs w:val="22"/>
        </w:rPr>
        <w:t xml:space="preserve">Zamawiający dopuszcza zmianę wysokości wynagrodzenia należnego wykonawcy, w przypadku zmiany: </w:t>
      </w:r>
    </w:p>
    <w:p w:rsidR="00C80A01" w:rsidRPr="00D97692" w:rsidRDefault="00C80A01" w:rsidP="000B742C">
      <w:pPr>
        <w:pStyle w:val="Akapitzlist"/>
        <w:numPr>
          <w:ilvl w:val="1"/>
          <w:numId w:val="2"/>
        </w:numPr>
        <w:ind w:left="426" w:hanging="426"/>
        <w:contextualSpacing w:val="0"/>
        <w:jc w:val="both"/>
        <w:rPr>
          <w:sz w:val="22"/>
          <w:szCs w:val="22"/>
        </w:rPr>
      </w:pPr>
      <w:r w:rsidRPr="00D97692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C80A01" w:rsidRPr="00D97692" w:rsidRDefault="00C80A01" w:rsidP="000B742C">
      <w:pPr>
        <w:pStyle w:val="Akapitzlist"/>
        <w:numPr>
          <w:ilvl w:val="1"/>
          <w:numId w:val="2"/>
        </w:numPr>
        <w:ind w:left="426" w:hanging="426"/>
        <w:contextualSpacing w:val="0"/>
        <w:jc w:val="both"/>
        <w:rPr>
          <w:sz w:val="22"/>
          <w:szCs w:val="22"/>
        </w:rPr>
      </w:pPr>
      <w:r w:rsidRPr="00D97692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C80A01" w:rsidRPr="00D97692" w:rsidRDefault="00C80A01" w:rsidP="000B742C">
      <w:pPr>
        <w:pStyle w:val="Akapitzlist"/>
        <w:numPr>
          <w:ilvl w:val="1"/>
          <w:numId w:val="2"/>
        </w:numPr>
        <w:ind w:left="426" w:hanging="426"/>
        <w:contextualSpacing w:val="0"/>
        <w:jc w:val="both"/>
        <w:rPr>
          <w:sz w:val="22"/>
          <w:szCs w:val="22"/>
        </w:rPr>
      </w:pPr>
      <w:r w:rsidRPr="00D97692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0B742C" w:rsidRDefault="00C80A01" w:rsidP="000B742C">
      <w:pPr>
        <w:pStyle w:val="Akapitzlist"/>
        <w:numPr>
          <w:ilvl w:val="1"/>
          <w:numId w:val="2"/>
        </w:numPr>
        <w:ind w:left="426" w:hanging="426"/>
        <w:contextualSpacing w:val="0"/>
        <w:jc w:val="both"/>
        <w:rPr>
          <w:sz w:val="22"/>
          <w:szCs w:val="22"/>
        </w:rPr>
      </w:pPr>
      <w:r w:rsidRPr="00D97692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(Dz. U. z 2020 r. poz. 1342), </w:t>
      </w:r>
    </w:p>
    <w:p w:rsidR="00C80A01" w:rsidRPr="000B742C" w:rsidRDefault="00C80A01" w:rsidP="000B742C">
      <w:pPr>
        <w:pStyle w:val="Akapitzlist"/>
        <w:ind w:left="426"/>
        <w:contextualSpacing w:val="0"/>
        <w:jc w:val="both"/>
        <w:rPr>
          <w:sz w:val="22"/>
          <w:szCs w:val="22"/>
        </w:rPr>
      </w:pPr>
      <w:r w:rsidRPr="000B742C">
        <w:rPr>
          <w:sz w:val="22"/>
          <w:szCs w:val="22"/>
          <w:lang w:eastAsia="pl-PL"/>
        </w:rPr>
        <w:t>‒ jeżeli zmiany te będą miały wpływ na koszty wykonania zamówienia przez wykonawcę.</w:t>
      </w:r>
    </w:p>
    <w:p w:rsidR="00C80A01" w:rsidRPr="00D97692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D97692">
        <w:rPr>
          <w:sz w:val="22"/>
          <w:szCs w:val="22"/>
        </w:rPr>
        <w:t xml:space="preserve">W przypadku zmiany, o której mowa w ust. 4 - wykonawca zobowiązany jest wykazać wpływ zmiany regulacji na koszty wykonania przedmiotowego zamówienia przedstawiając stosowne dokumenty lub oświadczenia. </w:t>
      </w:r>
    </w:p>
    <w:p w:rsidR="00C80A01" w:rsidRPr="00D97692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D97692">
        <w:rPr>
          <w:sz w:val="22"/>
          <w:szCs w:val="22"/>
        </w:rPr>
        <w:t xml:space="preserve">Nie jest dopuszczalna zmiana umowy, która powoduje że </w:t>
      </w:r>
      <w:r>
        <w:rPr>
          <w:sz w:val="22"/>
          <w:szCs w:val="22"/>
        </w:rPr>
        <w:t xml:space="preserve">charakter umowy zmienia się  </w:t>
      </w:r>
      <w:r w:rsidRPr="00D97692">
        <w:rPr>
          <w:sz w:val="22"/>
          <w:szCs w:val="22"/>
        </w:rPr>
        <w:t>w sposób istotny w stosunku do pierwotnej umowy, o której mowa w art. 454 ust. 2 ustawy pzp.</w:t>
      </w:r>
    </w:p>
    <w:p w:rsidR="00C80A01" w:rsidRPr="00D97692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D97692">
        <w:rPr>
          <w:sz w:val="22"/>
          <w:szCs w:val="22"/>
        </w:rPr>
        <w:lastRenderedPageBreak/>
        <w:t xml:space="preserve">Zmiana nr rachunku wykonawcy może nastąpić na podstawie wniosku złożonego przez wykonawcę podpisanego przez osobę uprawnioną do reprezentacji. </w:t>
      </w:r>
    </w:p>
    <w:p w:rsidR="00C80A01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D97692">
        <w:rPr>
          <w:sz w:val="22"/>
          <w:szCs w:val="22"/>
        </w:rPr>
        <w:t>Zmiana, o której mowa powyżej nastąpi w formie aneksu do umowy, a wniosek winien być złożony najpóźniej na 10 dn</w:t>
      </w:r>
      <w:r>
        <w:rPr>
          <w:sz w:val="22"/>
          <w:szCs w:val="22"/>
        </w:rPr>
        <w:t>i przed planowanym rozliczeniem etapu określonego w harmonogramie rzeczowo-finansowym.</w:t>
      </w:r>
    </w:p>
    <w:p w:rsidR="00C80A01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245B55">
        <w:rPr>
          <w:sz w:val="22"/>
          <w:szCs w:val="22"/>
        </w:rPr>
        <w:t>Zamawiający dopuszcza zmianę harmonogr</w:t>
      </w:r>
      <w:r>
        <w:rPr>
          <w:sz w:val="22"/>
          <w:szCs w:val="22"/>
        </w:rPr>
        <w:t>amu rzeczowo – finansowego prac</w:t>
      </w:r>
      <w:r w:rsidRPr="00245B55">
        <w:rPr>
          <w:sz w:val="22"/>
          <w:szCs w:val="22"/>
        </w:rPr>
        <w:t>. Zmiana może nastąpić  na pod</w:t>
      </w:r>
      <w:r>
        <w:rPr>
          <w:sz w:val="22"/>
          <w:szCs w:val="22"/>
        </w:rPr>
        <w:t>stawie wniosku złożonego przez w</w:t>
      </w:r>
      <w:r w:rsidRPr="00245B55">
        <w:rPr>
          <w:sz w:val="22"/>
          <w:szCs w:val="22"/>
        </w:rPr>
        <w:t>ykonawcę podpisanego przez osobę uprawnioną do reprezentacji. Wniosek dotyczący zmian w zakresie wartości poszczeg</w:t>
      </w:r>
      <w:r>
        <w:rPr>
          <w:sz w:val="22"/>
          <w:szCs w:val="22"/>
        </w:rPr>
        <w:t>ólnych etapów oraz zakresu prac</w:t>
      </w:r>
      <w:r w:rsidRPr="00245B55">
        <w:rPr>
          <w:sz w:val="22"/>
          <w:szCs w:val="22"/>
        </w:rPr>
        <w:t xml:space="preserve"> w danym etapie, winien być złożony najpóźniej na 14 dni przed terminem zakończenia etapu robót.</w:t>
      </w:r>
    </w:p>
    <w:p w:rsidR="00C80A01" w:rsidRPr="001F3245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1F3245">
        <w:rPr>
          <w:sz w:val="22"/>
          <w:szCs w:val="22"/>
        </w:rPr>
        <w:t>Zamawiający dopuszcza możliwość zmiany umowy w zakresie iloś</w:t>
      </w:r>
      <w:r>
        <w:rPr>
          <w:sz w:val="22"/>
          <w:szCs w:val="22"/>
        </w:rPr>
        <w:t>ci płatności pod warunkiem przedłożenia przez w</w:t>
      </w:r>
      <w:r w:rsidRPr="001F3245">
        <w:rPr>
          <w:sz w:val="22"/>
          <w:szCs w:val="22"/>
        </w:rPr>
        <w:t>ykonawcę stosownego wniosku uzasadniającego konieczność zmiany.</w:t>
      </w:r>
    </w:p>
    <w:p w:rsidR="00C80A01" w:rsidRPr="001F3245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1F3245">
        <w:rPr>
          <w:sz w:val="22"/>
          <w:szCs w:val="22"/>
        </w:rPr>
        <w:t>Wykonawca wnioskując o zmianę umowy zobowiązany jest do przekazania zamawiającemu pisemnego wniosku wraz z opisem zdarzenia lub okoliczności stanowiących podstawę żądania. Każdorazowa zmiana umowy wymaga zgody lub akceptacji zamawiającego.</w:t>
      </w:r>
    </w:p>
    <w:p w:rsidR="00C80A01" w:rsidRPr="00D97692" w:rsidRDefault="00C80A01" w:rsidP="000B742C">
      <w:pPr>
        <w:widowControl/>
        <w:numPr>
          <w:ilvl w:val="0"/>
          <w:numId w:val="3"/>
        </w:numPr>
        <w:tabs>
          <w:tab w:val="clear" w:pos="720"/>
          <w:tab w:val="num" w:pos="396"/>
        </w:tabs>
        <w:suppressAutoHyphens w:val="0"/>
        <w:ind w:left="426" w:hanging="426"/>
        <w:contextualSpacing/>
        <w:jc w:val="both"/>
        <w:rPr>
          <w:rFonts w:eastAsia="Lucida Sans Unicode"/>
          <w:sz w:val="22"/>
          <w:szCs w:val="22"/>
        </w:rPr>
      </w:pPr>
      <w:r w:rsidRPr="00D97692">
        <w:rPr>
          <w:bCs/>
          <w:sz w:val="22"/>
          <w:szCs w:val="22"/>
        </w:rPr>
        <w:t>Wszelkie zmiany niniejszej umowy wymagają zachowania formy pisemnej pod rygorem nieważności.</w:t>
      </w:r>
    </w:p>
    <w:p w:rsidR="00C80A01" w:rsidRPr="000B742C" w:rsidRDefault="00C80A01" w:rsidP="00C80A01">
      <w:pPr>
        <w:rPr>
          <w:rFonts w:eastAsia="Bookman Old Style"/>
          <w:b/>
          <w:sz w:val="16"/>
          <w:szCs w:val="16"/>
        </w:rPr>
      </w:pPr>
    </w:p>
    <w:p w:rsidR="00C80A01" w:rsidRPr="00D64851" w:rsidRDefault="00C80A01" w:rsidP="00C80A0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C80A01" w:rsidRPr="00D64851" w:rsidRDefault="00C80A01" w:rsidP="00C80A0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C80A01" w:rsidRPr="000B742C" w:rsidRDefault="00C80A01" w:rsidP="00C80A01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C80A01" w:rsidRPr="00D97692" w:rsidRDefault="00C80A01" w:rsidP="000B742C">
      <w:pPr>
        <w:pStyle w:val="Normalny1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97692">
        <w:rPr>
          <w:rFonts w:eastAsia="Bookman Old Style"/>
          <w:sz w:val="22"/>
          <w:szCs w:val="22"/>
        </w:rPr>
        <w:t>1.</w:t>
      </w:r>
      <w:r w:rsidRPr="00D97692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C80A01" w:rsidRPr="00D97692" w:rsidRDefault="00C80A01" w:rsidP="000B742C">
      <w:pPr>
        <w:pStyle w:val="Normalny1"/>
        <w:widowControl w:val="0"/>
        <w:numPr>
          <w:ilvl w:val="0"/>
          <w:numId w:val="18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97692">
        <w:rPr>
          <w:rFonts w:eastAsia="Bookman Old Style"/>
          <w:sz w:val="22"/>
          <w:szCs w:val="22"/>
        </w:rPr>
        <w:t>wykonawca stracił uprawnienia do wykonywania przedmiotu umowy,</w:t>
      </w:r>
    </w:p>
    <w:p w:rsidR="00C80A01" w:rsidRPr="00D97692" w:rsidRDefault="00C80A01" w:rsidP="000B742C">
      <w:pPr>
        <w:pStyle w:val="Normalny1"/>
        <w:widowControl w:val="0"/>
        <w:numPr>
          <w:ilvl w:val="0"/>
          <w:numId w:val="18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97692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z elementami zawartymi w dokumentach zamówienia,</w:t>
      </w:r>
    </w:p>
    <w:p w:rsidR="00C80A01" w:rsidRPr="00D97692" w:rsidRDefault="00C80A01" w:rsidP="000B742C">
      <w:pPr>
        <w:pStyle w:val="Normalny1"/>
        <w:widowControl w:val="0"/>
        <w:numPr>
          <w:ilvl w:val="0"/>
          <w:numId w:val="18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97692">
        <w:rPr>
          <w:sz w:val="22"/>
          <w:szCs w:val="22"/>
        </w:rPr>
        <w:t>wykonawca realizuje przedmiot umowy przy pomocy podwykonawców w zakresie, jaki zastrzegł do swojej  wyłącznej kompetencji</w:t>
      </w:r>
      <w:r w:rsidRPr="00D97692">
        <w:rPr>
          <w:rFonts w:eastAsia="Bookman Old Style"/>
          <w:sz w:val="22"/>
          <w:szCs w:val="22"/>
        </w:rPr>
        <w:t>,</w:t>
      </w:r>
    </w:p>
    <w:p w:rsidR="00C80A01" w:rsidRPr="00D97692" w:rsidRDefault="00C80A01" w:rsidP="000B742C">
      <w:pPr>
        <w:pStyle w:val="Normalny1"/>
        <w:widowControl w:val="0"/>
        <w:numPr>
          <w:ilvl w:val="0"/>
          <w:numId w:val="18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97692">
        <w:rPr>
          <w:rFonts w:eastAsia="Bookman Old Style"/>
          <w:sz w:val="22"/>
          <w:szCs w:val="22"/>
        </w:rPr>
        <w:t xml:space="preserve">wykonawca nie wskazał osób, o których mowa w </w:t>
      </w:r>
      <w:r w:rsidRPr="00D97692">
        <w:rPr>
          <w:rFonts w:eastAsia="Bookman Old Style"/>
          <w:bCs/>
          <w:sz w:val="22"/>
          <w:szCs w:val="22"/>
        </w:rPr>
        <w:t>§ 8 ust. 1 pkt 2 albo osoby wskazane nie spełniają minimalnych warunków określonych w dokumentach zamówienia.</w:t>
      </w:r>
    </w:p>
    <w:p w:rsidR="00C80A01" w:rsidRPr="00D97692" w:rsidRDefault="00C80A01" w:rsidP="00D146B2">
      <w:pPr>
        <w:pStyle w:val="Akapitzlist"/>
        <w:widowControl/>
        <w:numPr>
          <w:ilvl w:val="0"/>
          <w:numId w:val="2"/>
        </w:numPr>
        <w:tabs>
          <w:tab w:val="left" w:pos="284"/>
        </w:tabs>
        <w:autoSpaceDN w:val="0"/>
        <w:adjustRightInd w:val="0"/>
        <w:jc w:val="both"/>
        <w:rPr>
          <w:color w:val="000000"/>
          <w:sz w:val="22"/>
          <w:szCs w:val="22"/>
        </w:rPr>
      </w:pPr>
      <w:r w:rsidRPr="00D97692">
        <w:rPr>
          <w:rFonts w:eastAsia="Bookman Old Style"/>
          <w:sz w:val="22"/>
          <w:szCs w:val="22"/>
        </w:rPr>
        <w:t>W przypadku rozwiązania umowy przez jedną ze stron wykonawca ma obowiązek wstrzymania realizacji usługi w trybie natychmiastowym, oraz dokonanie inwentaryzacji wykonanej usługi. Inwentaryzację potwierdzają właściwi pracownicy zamawiającego.</w:t>
      </w:r>
    </w:p>
    <w:p w:rsidR="00C80A01" w:rsidRPr="00D97692" w:rsidRDefault="00C80A01" w:rsidP="00D146B2">
      <w:pPr>
        <w:pStyle w:val="Akapitzlist"/>
        <w:widowControl/>
        <w:numPr>
          <w:ilvl w:val="0"/>
          <w:numId w:val="2"/>
        </w:numPr>
        <w:tabs>
          <w:tab w:val="left" w:pos="284"/>
        </w:tabs>
        <w:autoSpaceDN w:val="0"/>
        <w:adjustRightInd w:val="0"/>
        <w:jc w:val="both"/>
        <w:rPr>
          <w:color w:val="000000"/>
          <w:sz w:val="22"/>
          <w:szCs w:val="22"/>
        </w:rPr>
      </w:pPr>
      <w:r w:rsidRPr="00D97692">
        <w:rPr>
          <w:rFonts w:eastAsia="Bookman Old Style"/>
          <w:sz w:val="22"/>
          <w:szCs w:val="22"/>
        </w:rPr>
        <w:t>Na podstawie dokonanej inwentaryzacji zostanie wystawione świadectwo płatności obejmujące wartość wykonanej usługi.</w:t>
      </w:r>
    </w:p>
    <w:p w:rsidR="00C80A01" w:rsidRPr="00D97692" w:rsidRDefault="00C80A01" w:rsidP="00D146B2">
      <w:pPr>
        <w:pStyle w:val="Akapitzlist"/>
        <w:widowControl/>
        <w:numPr>
          <w:ilvl w:val="0"/>
          <w:numId w:val="2"/>
        </w:numPr>
        <w:tabs>
          <w:tab w:val="left" w:pos="284"/>
        </w:tabs>
        <w:autoSpaceDN w:val="0"/>
        <w:adjustRightInd w:val="0"/>
        <w:jc w:val="both"/>
        <w:rPr>
          <w:color w:val="000000"/>
          <w:sz w:val="22"/>
          <w:szCs w:val="22"/>
        </w:rPr>
      </w:pPr>
      <w:r w:rsidRPr="00D97692">
        <w:rPr>
          <w:rFonts w:eastAsia="Bookman Old Style"/>
          <w:sz w:val="22"/>
          <w:szCs w:val="22"/>
        </w:rPr>
        <w:t>Strony postanawiają, iż do wyceny zinwentaryzowanej części zamówienia, zostaną przyjęte stawki obowiązujące na rynku lokalnym tego rodzaju usług.</w:t>
      </w:r>
    </w:p>
    <w:p w:rsidR="00C80A01" w:rsidRPr="00D97692" w:rsidRDefault="00C80A01" w:rsidP="00D146B2">
      <w:pPr>
        <w:pStyle w:val="Akapitzlist"/>
        <w:widowControl/>
        <w:numPr>
          <w:ilvl w:val="0"/>
          <w:numId w:val="2"/>
        </w:numPr>
        <w:tabs>
          <w:tab w:val="left" w:pos="284"/>
        </w:tabs>
        <w:autoSpaceDN w:val="0"/>
        <w:adjustRightInd w:val="0"/>
        <w:jc w:val="both"/>
        <w:rPr>
          <w:color w:val="000000"/>
          <w:sz w:val="22"/>
          <w:szCs w:val="22"/>
        </w:rPr>
      </w:pPr>
      <w:r w:rsidRPr="00D97692">
        <w:rPr>
          <w:color w:val="000000"/>
          <w:sz w:val="22"/>
          <w:szCs w:val="22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C80A01" w:rsidRPr="00D97692" w:rsidRDefault="00C80A01" w:rsidP="00C80A01">
      <w:pPr>
        <w:tabs>
          <w:tab w:val="left" w:pos="284"/>
        </w:tabs>
        <w:autoSpaceDN w:val="0"/>
        <w:adjustRightInd w:val="0"/>
        <w:ind w:left="329" w:hanging="329"/>
        <w:jc w:val="both"/>
        <w:rPr>
          <w:sz w:val="22"/>
          <w:szCs w:val="22"/>
        </w:rPr>
      </w:pPr>
      <w:r w:rsidRPr="00D97692">
        <w:rPr>
          <w:color w:val="000000"/>
          <w:sz w:val="22"/>
          <w:szCs w:val="22"/>
        </w:rPr>
        <w:t>3.</w:t>
      </w:r>
      <w:r w:rsidRPr="00D97692">
        <w:rPr>
          <w:color w:val="000000"/>
          <w:sz w:val="22"/>
          <w:szCs w:val="22"/>
        </w:rPr>
        <w:tab/>
        <w:t xml:space="preserve">Zamawiający może odstąpić od umowy, jeżeli </w:t>
      </w:r>
      <w:r w:rsidRPr="00D97692">
        <w:rPr>
          <w:sz w:val="22"/>
          <w:szCs w:val="22"/>
        </w:rPr>
        <w:t xml:space="preserve"> wykonawca w chwili zawarcia umowy podlegał wykluczeniu na podstawie art. 108 pzp.</w:t>
      </w:r>
    </w:p>
    <w:p w:rsidR="00C80A01" w:rsidRPr="000B742C" w:rsidRDefault="00C80A01" w:rsidP="00C80A01">
      <w:pPr>
        <w:rPr>
          <w:rFonts w:eastAsia="Bookman Old Style"/>
          <w:sz w:val="16"/>
          <w:szCs w:val="16"/>
        </w:rPr>
      </w:pPr>
    </w:p>
    <w:p w:rsidR="00C80A01" w:rsidRDefault="00C80A01" w:rsidP="00C80A0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10.</w:t>
      </w:r>
    </w:p>
    <w:p w:rsidR="00C80A01" w:rsidRDefault="00C80A01" w:rsidP="00C80A01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Kary umowne</w:t>
      </w:r>
    </w:p>
    <w:p w:rsidR="00C80A01" w:rsidRPr="000B742C" w:rsidRDefault="00C80A01" w:rsidP="000B742C">
      <w:pPr>
        <w:pStyle w:val="Normalny1"/>
        <w:jc w:val="center"/>
        <w:rPr>
          <w:rFonts w:eastAsia="Bookman Old Style"/>
          <w:b/>
          <w:bCs/>
          <w:sz w:val="16"/>
          <w:szCs w:val="16"/>
        </w:rPr>
      </w:pPr>
    </w:p>
    <w:p w:rsidR="00C80A01" w:rsidRDefault="00C80A01" w:rsidP="000B742C">
      <w:pPr>
        <w:pStyle w:val="Normalny1"/>
        <w:ind w:left="42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1.</w:t>
      </w:r>
      <w:r>
        <w:rPr>
          <w:rFonts w:eastAsia="Bookman Old Style"/>
          <w:sz w:val="22"/>
          <w:szCs w:val="22"/>
        </w:rPr>
        <w:tab/>
        <w:t xml:space="preserve">W przypadku rozwiązania niniejszej umowy przez jedną ze stron z przyczyn, za które odpowiedzialność ponosi wykonawca, jest on zobowiązany zapłacić zamawiającemu karę umowną w wysokości </w:t>
      </w:r>
      <w:r>
        <w:rPr>
          <w:rFonts w:eastAsia="Bookman Old Style"/>
          <w:b/>
          <w:sz w:val="22"/>
          <w:szCs w:val="22"/>
        </w:rPr>
        <w:t>20%</w:t>
      </w:r>
      <w:r>
        <w:rPr>
          <w:rFonts w:eastAsia="Bookman Old Style"/>
          <w:sz w:val="22"/>
          <w:szCs w:val="22"/>
        </w:rPr>
        <w:t xml:space="preserve"> wartości przedmiotu umowy.</w:t>
      </w:r>
    </w:p>
    <w:p w:rsidR="00C80A01" w:rsidRDefault="00C80A01" w:rsidP="000B742C">
      <w:pPr>
        <w:pStyle w:val="Normalny1"/>
        <w:ind w:left="42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2.</w:t>
      </w:r>
      <w:r>
        <w:rPr>
          <w:rFonts w:eastAsia="Bookman Old Style"/>
          <w:sz w:val="22"/>
          <w:szCs w:val="22"/>
        </w:rPr>
        <w:tab/>
        <w:t>Wykonawca zapłaci zamawiającemu kary umowne w wysokości:</w:t>
      </w:r>
    </w:p>
    <w:p w:rsidR="000B742C" w:rsidRPr="008E4FFA" w:rsidRDefault="000B742C" w:rsidP="008E4FFA">
      <w:pPr>
        <w:pStyle w:val="Akapitzlist"/>
        <w:numPr>
          <w:ilvl w:val="0"/>
          <w:numId w:val="22"/>
        </w:numPr>
        <w:autoSpaceDE w:val="0"/>
        <w:ind w:left="426" w:hanging="426"/>
        <w:jc w:val="both"/>
        <w:rPr>
          <w:rFonts w:eastAsia="Bookman Old Style"/>
          <w:sz w:val="22"/>
          <w:szCs w:val="22"/>
          <w:lang w:eastAsia="pl-PL" w:bidi="pl-PL"/>
        </w:rPr>
      </w:pPr>
      <w:r w:rsidRPr="008E4FFA">
        <w:rPr>
          <w:rFonts w:eastAsia="Bookman Old Style"/>
          <w:sz w:val="22"/>
          <w:szCs w:val="22"/>
          <w:lang w:eastAsia="pl-PL" w:bidi="pl-PL"/>
        </w:rPr>
        <w:t>0,15% wartości umowy za każdy dzień opóźnienia realizacji umowy</w:t>
      </w:r>
      <w:r w:rsidR="008E4FFA">
        <w:rPr>
          <w:rFonts w:eastAsia="Bookman Old Style"/>
          <w:sz w:val="22"/>
          <w:szCs w:val="22"/>
          <w:lang w:eastAsia="pl-PL" w:bidi="pl-PL"/>
        </w:rPr>
        <w:t>,</w:t>
      </w:r>
    </w:p>
    <w:p w:rsidR="000B742C" w:rsidRPr="008E4FFA" w:rsidRDefault="000B742C" w:rsidP="008E4FFA">
      <w:pPr>
        <w:pStyle w:val="Akapitzlist"/>
        <w:numPr>
          <w:ilvl w:val="0"/>
          <w:numId w:val="22"/>
        </w:numPr>
        <w:autoSpaceDE w:val="0"/>
        <w:ind w:left="426" w:hanging="426"/>
        <w:jc w:val="both"/>
        <w:rPr>
          <w:rFonts w:eastAsia="Bookman Old Style"/>
          <w:sz w:val="22"/>
          <w:szCs w:val="22"/>
          <w:lang w:eastAsia="pl-PL" w:bidi="pl-PL"/>
        </w:rPr>
      </w:pPr>
      <w:r w:rsidRPr="008E4FFA">
        <w:rPr>
          <w:rFonts w:eastAsia="Bookman Old Style"/>
          <w:sz w:val="22"/>
          <w:szCs w:val="22"/>
          <w:lang w:eastAsia="pl-PL" w:bidi="pl-PL"/>
        </w:rPr>
        <w:t>w wysokości 0,15% wartości etapu umowy za każdy dzień opóźnienia w jego realizacji</w:t>
      </w:r>
      <w:r w:rsidR="008E4FFA">
        <w:rPr>
          <w:rFonts w:eastAsia="Bookman Old Style"/>
          <w:sz w:val="22"/>
          <w:szCs w:val="22"/>
          <w:lang w:eastAsia="pl-PL" w:bidi="pl-PL"/>
        </w:rPr>
        <w:t>,</w:t>
      </w:r>
    </w:p>
    <w:p w:rsidR="000B742C" w:rsidRPr="008E4FFA" w:rsidRDefault="008E4FFA" w:rsidP="008E4FFA">
      <w:pPr>
        <w:pStyle w:val="Akapitzlist"/>
        <w:numPr>
          <w:ilvl w:val="0"/>
          <w:numId w:val="22"/>
        </w:numPr>
        <w:autoSpaceDE w:val="0"/>
        <w:ind w:left="426" w:hanging="426"/>
        <w:jc w:val="both"/>
        <w:rPr>
          <w:rFonts w:eastAsia="Bookman Old Style"/>
          <w:sz w:val="22"/>
          <w:szCs w:val="22"/>
          <w:lang w:eastAsia="pl-PL" w:bidi="pl-PL"/>
        </w:rPr>
      </w:pPr>
      <w:r>
        <w:rPr>
          <w:rFonts w:eastAsia="Bookman Old Style"/>
          <w:sz w:val="22"/>
          <w:szCs w:val="22"/>
          <w:lang w:eastAsia="pl-PL" w:bidi="pl-PL"/>
        </w:rPr>
        <w:t xml:space="preserve">w wysokości </w:t>
      </w:r>
      <w:r w:rsidR="000B742C" w:rsidRPr="008E4FFA">
        <w:rPr>
          <w:rFonts w:eastAsia="Bookman Old Style"/>
          <w:sz w:val="22"/>
          <w:szCs w:val="22"/>
          <w:lang w:eastAsia="pl-PL" w:bidi="pl-PL"/>
        </w:rPr>
        <w:t>500 zł</w:t>
      </w:r>
      <w:r w:rsidR="00BA665C">
        <w:rPr>
          <w:rFonts w:eastAsia="Bookman Old Style"/>
          <w:sz w:val="22"/>
          <w:szCs w:val="22"/>
          <w:lang w:eastAsia="pl-PL" w:bidi="pl-PL"/>
        </w:rPr>
        <w:t xml:space="preserve"> </w:t>
      </w:r>
      <w:r w:rsidR="000B742C" w:rsidRPr="008E4FFA">
        <w:rPr>
          <w:rFonts w:eastAsia="Bookman Old Style"/>
          <w:sz w:val="22"/>
          <w:szCs w:val="22"/>
          <w:lang w:eastAsia="pl-PL" w:bidi="pl-PL"/>
        </w:rPr>
        <w:t>za każdy dzień zwłoki w usunięciu wad stwierdzonych przy odbiorze lub w okresie gwarancji</w:t>
      </w:r>
      <w:r>
        <w:rPr>
          <w:rFonts w:eastAsia="Bookman Old Style"/>
          <w:sz w:val="22"/>
          <w:szCs w:val="22"/>
          <w:lang w:eastAsia="pl-PL" w:bidi="pl-PL"/>
        </w:rPr>
        <w:t>,</w:t>
      </w:r>
    </w:p>
    <w:p w:rsidR="008E4FFA" w:rsidRPr="008E4FFA" w:rsidRDefault="000B742C" w:rsidP="008E4FFA">
      <w:pPr>
        <w:pStyle w:val="Normalny1"/>
        <w:numPr>
          <w:ilvl w:val="0"/>
          <w:numId w:val="22"/>
        </w:numPr>
        <w:ind w:left="426" w:hanging="426"/>
        <w:jc w:val="both"/>
        <w:rPr>
          <w:sz w:val="22"/>
          <w:szCs w:val="22"/>
        </w:rPr>
      </w:pPr>
      <w:r w:rsidRPr="000B742C">
        <w:rPr>
          <w:rFonts w:eastAsia="Bookman Old Style"/>
          <w:sz w:val="22"/>
          <w:szCs w:val="22"/>
          <w:lang w:eastAsia="pl-PL" w:bidi="pl-PL"/>
        </w:rPr>
        <w:t>wysokości 1000 zł za każde użycie znaku towarowego, nazwy własnej lub innego określenia wskazującego na określony produkt/urządzenie, o ile nie zostały opisane zasady oceny równoważnych produktów</w:t>
      </w:r>
      <w:r w:rsidR="008E4FFA" w:rsidRPr="008E4FFA">
        <w:rPr>
          <w:rFonts w:eastAsia="Bookman Old Style"/>
          <w:sz w:val="22"/>
          <w:szCs w:val="22"/>
        </w:rPr>
        <w:t xml:space="preserve"> z zastrzeżeniem § 4 ust. 4 umowy</w:t>
      </w:r>
      <w:r w:rsidR="008E4FFA">
        <w:rPr>
          <w:rFonts w:eastAsia="Bookman Old Style"/>
          <w:sz w:val="22"/>
          <w:szCs w:val="22"/>
        </w:rPr>
        <w:t>.</w:t>
      </w:r>
    </w:p>
    <w:p w:rsidR="00C80A01" w:rsidRPr="008E4FFA" w:rsidRDefault="00C80A01" w:rsidP="00614326">
      <w:pPr>
        <w:pStyle w:val="Normalny1"/>
        <w:numPr>
          <w:ilvl w:val="2"/>
          <w:numId w:val="4"/>
        </w:numPr>
        <w:ind w:left="426" w:hanging="426"/>
        <w:jc w:val="both"/>
        <w:rPr>
          <w:sz w:val="22"/>
          <w:szCs w:val="22"/>
        </w:rPr>
      </w:pPr>
      <w:r w:rsidRPr="008E4FFA">
        <w:rPr>
          <w:sz w:val="22"/>
          <w:szCs w:val="22"/>
        </w:rPr>
        <w:lastRenderedPageBreak/>
        <w:t xml:space="preserve">W przypadku nie wykonania obowiązku o którym mowa w </w:t>
      </w:r>
      <w:r w:rsidRPr="008E4FFA">
        <w:rPr>
          <w:rFonts w:eastAsia="Bookman Old Style"/>
          <w:bCs/>
          <w:sz w:val="22"/>
          <w:szCs w:val="22"/>
        </w:rPr>
        <w:t>§2 ust. 15,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C80A01" w:rsidRDefault="00C80A01" w:rsidP="000B742C">
      <w:pPr>
        <w:pStyle w:val="Normalny1"/>
        <w:numPr>
          <w:ilvl w:val="2"/>
          <w:numId w:val="4"/>
        </w:numPr>
        <w:tabs>
          <w:tab w:val="left" w:pos="540"/>
        </w:tabs>
        <w:ind w:left="426" w:hanging="426"/>
        <w:jc w:val="both"/>
        <w:rPr>
          <w:sz w:val="22"/>
          <w:szCs w:val="22"/>
        </w:rPr>
      </w:pPr>
      <w:r w:rsidRPr="00D52F15">
        <w:rPr>
          <w:sz w:val="22"/>
          <w:szCs w:val="22"/>
        </w:rPr>
        <w:t>Zamawiający</w:t>
      </w:r>
      <w:r w:rsidR="008E4FFA">
        <w:rPr>
          <w:sz w:val="22"/>
          <w:szCs w:val="22"/>
        </w:rPr>
        <w:t xml:space="preserve"> może</w:t>
      </w:r>
      <w:r w:rsidRPr="00D52F15">
        <w:rPr>
          <w:sz w:val="22"/>
          <w:szCs w:val="22"/>
        </w:rPr>
        <w:t xml:space="preserve"> wyznaczy</w:t>
      </w:r>
      <w:r w:rsidR="008E4FFA">
        <w:rPr>
          <w:sz w:val="22"/>
          <w:szCs w:val="22"/>
        </w:rPr>
        <w:t>ć</w:t>
      </w:r>
      <w:r w:rsidRPr="00D52F15">
        <w:rPr>
          <w:sz w:val="22"/>
          <w:szCs w:val="22"/>
        </w:rPr>
        <w:t xml:space="preserve"> czas wykonawcy na usunięcie błędów, o których mowa w ust. 2 pkt 3 niniejszej umowy, po upływie którego naliczy kary umowne.</w:t>
      </w:r>
    </w:p>
    <w:p w:rsidR="00C80A01" w:rsidRPr="00D52F15" w:rsidRDefault="00C80A01" w:rsidP="000B742C">
      <w:pPr>
        <w:pStyle w:val="Normalny1"/>
        <w:numPr>
          <w:ilvl w:val="2"/>
          <w:numId w:val="4"/>
        </w:numPr>
        <w:tabs>
          <w:tab w:val="left" w:pos="540"/>
        </w:tabs>
        <w:ind w:left="426" w:hanging="426"/>
        <w:jc w:val="both"/>
        <w:rPr>
          <w:sz w:val="22"/>
          <w:szCs w:val="22"/>
        </w:rPr>
      </w:pPr>
      <w:r w:rsidRPr="00D52F15">
        <w:rPr>
          <w:rFonts w:eastAsia="Bookman Old Style"/>
          <w:sz w:val="22"/>
          <w:szCs w:val="22"/>
        </w:rPr>
        <w:t>Zastrzega się prawo do odszkodowania uzupełniającego i przekraczającego wysokość kar umownych do wysokości faktycznie poniesionej szkody w wyniku działań i zaniechań ze strony wykonawcy lub podmiotów działających w imieniu wykonawcy.</w:t>
      </w:r>
    </w:p>
    <w:p w:rsidR="00C80A01" w:rsidRPr="00D52F15" w:rsidRDefault="00C80A01" w:rsidP="000B742C">
      <w:pPr>
        <w:pStyle w:val="Normalny1"/>
        <w:numPr>
          <w:ilvl w:val="2"/>
          <w:numId w:val="4"/>
        </w:numPr>
        <w:tabs>
          <w:tab w:val="left" w:pos="540"/>
        </w:tabs>
        <w:ind w:left="426" w:hanging="426"/>
        <w:jc w:val="both"/>
        <w:rPr>
          <w:sz w:val="22"/>
          <w:szCs w:val="22"/>
        </w:rPr>
      </w:pPr>
      <w:r w:rsidRPr="00D52F15">
        <w:rPr>
          <w:rFonts w:eastAsia="Bookman Old Style"/>
          <w:sz w:val="22"/>
          <w:szCs w:val="22"/>
        </w:rPr>
        <w:t>Zamawiający zastrzega sobie prawo do potrącenia kar umownych</w:t>
      </w:r>
      <w:r w:rsidR="008E4FFA">
        <w:rPr>
          <w:rFonts w:eastAsia="Bookman Old Style"/>
          <w:sz w:val="22"/>
          <w:szCs w:val="22"/>
        </w:rPr>
        <w:t xml:space="preserve"> i odszkodowań</w:t>
      </w:r>
      <w:r w:rsidRPr="00D52F15">
        <w:rPr>
          <w:rFonts w:eastAsia="Bookman Old Style"/>
          <w:sz w:val="22"/>
          <w:szCs w:val="22"/>
        </w:rPr>
        <w:t xml:space="preserve"> z wynagrodzenia wykonawcy.</w:t>
      </w:r>
    </w:p>
    <w:p w:rsidR="00C80A01" w:rsidRPr="00D52F15" w:rsidRDefault="00C80A01" w:rsidP="000B742C">
      <w:pPr>
        <w:pStyle w:val="Normalny1"/>
        <w:numPr>
          <w:ilvl w:val="2"/>
          <w:numId w:val="4"/>
        </w:numPr>
        <w:tabs>
          <w:tab w:val="left" w:pos="540"/>
        </w:tabs>
        <w:ind w:left="426" w:hanging="426"/>
        <w:jc w:val="both"/>
        <w:rPr>
          <w:sz w:val="22"/>
          <w:szCs w:val="22"/>
        </w:rPr>
      </w:pPr>
      <w:r w:rsidRPr="00D52F15">
        <w:rPr>
          <w:rFonts w:eastAsia="Bookman Old Style"/>
          <w:sz w:val="22"/>
          <w:szCs w:val="22"/>
        </w:rPr>
        <w:t xml:space="preserve">Łączna wartość kar umownych, których dochodzić może zamawiający, nie może przekroczyć </w:t>
      </w:r>
      <w:r w:rsidR="008E4FFA">
        <w:rPr>
          <w:rFonts w:eastAsia="Bookman Old Style"/>
          <w:sz w:val="22"/>
          <w:szCs w:val="22"/>
        </w:rPr>
        <w:t>30</w:t>
      </w:r>
      <w:r w:rsidRPr="00D52F15">
        <w:rPr>
          <w:rFonts w:eastAsia="Bookman Old Style"/>
          <w:sz w:val="22"/>
          <w:szCs w:val="22"/>
        </w:rPr>
        <w:t>% wartości wynagrodzenia, o którym mowa w § 2 ust. 1 niniejszej umowy.</w:t>
      </w:r>
    </w:p>
    <w:p w:rsidR="00C80A01" w:rsidRPr="008E4FFA" w:rsidRDefault="00C80A01" w:rsidP="000B742C">
      <w:pPr>
        <w:ind w:left="426"/>
        <w:rPr>
          <w:rFonts w:eastAsia="Bookman Old Style"/>
          <w:b/>
          <w:sz w:val="16"/>
          <w:szCs w:val="16"/>
        </w:rPr>
      </w:pPr>
    </w:p>
    <w:p w:rsidR="00671125" w:rsidRDefault="00671125" w:rsidP="00C80A0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80A01" w:rsidRPr="00D64851" w:rsidRDefault="00C80A01" w:rsidP="00C80A0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C80A01" w:rsidRPr="00D64851" w:rsidRDefault="00C80A01" w:rsidP="00C80A0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C80A01" w:rsidRPr="008E4FFA" w:rsidRDefault="00C80A01" w:rsidP="00C80A01">
      <w:pPr>
        <w:pStyle w:val="Tekstpodstawowywcity31"/>
        <w:ind w:left="0"/>
        <w:rPr>
          <w:rFonts w:ascii="Times New Roman" w:hAnsi="Times New Roman" w:cs="Times New Roman"/>
          <w:sz w:val="16"/>
          <w:szCs w:val="16"/>
        </w:rPr>
      </w:pPr>
    </w:p>
    <w:p w:rsidR="00C80A01" w:rsidRPr="00D64851" w:rsidRDefault="00C80A01" w:rsidP="00C80A01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C80A01" w:rsidRPr="008E4FFA" w:rsidRDefault="00C80A01" w:rsidP="00C80A0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16"/>
          <w:szCs w:val="16"/>
        </w:rPr>
      </w:pPr>
    </w:p>
    <w:p w:rsidR="00671125" w:rsidRDefault="00671125" w:rsidP="00C80A0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C80A01" w:rsidRPr="00D64851" w:rsidRDefault="00C80A01" w:rsidP="00C80A0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C80A01" w:rsidRPr="00D64851" w:rsidRDefault="00C80A01" w:rsidP="00C80A0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C80A01" w:rsidRPr="008E4FFA" w:rsidRDefault="00C80A01" w:rsidP="00C80A01">
      <w:pPr>
        <w:pStyle w:val="Normalny1"/>
        <w:autoSpaceDE w:val="0"/>
        <w:jc w:val="both"/>
        <w:rPr>
          <w:rFonts w:eastAsia="Bookman Old Style"/>
          <w:sz w:val="16"/>
          <w:szCs w:val="16"/>
        </w:rPr>
      </w:pPr>
    </w:p>
    <w:p w:rsidR="00C80A01" w:rsidRPr="00D52F15" w:rsidRDefault="00C80A01" w:rsidP="00C80A01">
      <w:pPr>
        <w:ind w:left="396" w:hanging="396"/>
        <w:jc w:val="both"/>
        <w:rPr>
          <w:rFonts w:eastAsia="Bookman Old Style"/>
          <w:sz w:val="22"/>
          <w:szCs w:val="22"/>
        </w:rPr>
      </w:pPr>
      <w:r w:rsidRPr="00D52F15">
        <w:rPr>
          <w:rFonts w:eastAsia="Bookman Old Style"/>
          <w:sz w:val="22"/>
          <w:szCs w:val="22"/>
        </w:rPr>
        <w:t>1.</w:t>
      </w:r>
      <w:r w:rsidRPr="00D52F15">
        <w:rPr>
          <w:rFonts w:eastAsia="Bookman Old Style"/>
          <w:sz w:val="22"/>
          <w:szCs w:val="22"/>
        </w:rPr>
        <w:tab/>
        <w:t>Prawa i obowiązki wynikające z niniejszej umowy nie mogą być przenoszone przez żadną ze stron  na osoby trzecie bez zgody drugiej strony.</w:t>
      </w:r>
    </w:p>
    <w:p w:rsidR="00C80A01" w:rsidRPr="00D52F15" w:rsidRDefault="00C80A01" w:rsidP="00C80A01">
      <w:pPr>
        <w:ind w:left="396" w:hanging="396"/>
        <w:jc w:val="both"/>
        <w:rPr>
          <w:rFonts w:eastAsia="Bookman Old Style"/>
          <w:sz w:val="22"/>
          <w:szCs w:val="22"/>
        </w:rPr>
      </w:pPr>
      <w:r w:rsidRPr="00D52F15">
        <w:rPr>
          <w:rFonts w:eastAsia="Bookman Old Style"/>
          <w:sz w:val="22"/>
          <w:szCs w:val="22"/>
        </w:rPr>
        <w:t>2.</w:t>
      </w:r>
      <w:r w:rsidRPr="00D52F15">
        <w:rPr>
          <w:rFonts w:eastAsia="Bookman Old Style"/>
          <w:sz w:val="22"/>
          <w:szCs w:val="22"/>
        </w:rPr>
        <w:tab/>
        <w:t>Spory wynikające z realizacji niniejszej umowy będą rozstrzygane przez sąd właściwy dla siedziby zamawiającego.</w:t>
      </w:r>
    </w:p>
    <w:p w:rsidR="00C80A01" w:rsidRPr="00943229" w:rsidRDefault="00C80A01" w:rsidP="00C80A01">
      <w:pPr>
        <w:ind w:left="396" w:hanging="396"/>
        <w:jc w:val="both"/>
        <w:rPr>
          <w:rFonts w:eastAsia="Bookman Old Style"/>
          <w:sz w:val="22"/>
          <w:szCs w:val="22"/>
        </w:rPr>
      </w:pPr>
      <w:r w:rsidRPr="00D52F15">
        <w:rPr>
          <w:rFonts w:eastAsia="Bookman Old Style"/>
          <w:sz w:val="22"/>
          <w:szCs w:val="22"/>
        </w:rPr>
        <w:t>3.</w:t>
      </w:r>
      <w:r w:rsidRPr="00D52F15">
        <w:rPr>
          <w:rFonts w:eastAsia="Bookman Old Style"/>
          <w:sz w:val="22"/>
          <w:szCs w:val="22"/>
        </w:rPr>
        <w:tab/>
        <w:t xml:space="preserve">Strony niniejszej umowy mają obowiązek wzajemnego informowania się o wszelkich zmianach statusu prawnego, sytuacji finansowej, o wszczęciu postępowania likwidacyjnego, układowego lub </w:t>
      </w:r>
      <w:r w:rsidRPr="00943229">
        <w:rPr>
          <w:rFonts w:eastAsia="Bookman Old Style"/>
          <w:sz w:val="22"/>
          <w:szCs w:val="22"/>
        </w:rPr>
        <w:t>upadłościowego oraz o innych zmianach mających wpływ na treść i wykonywanie niniejszej umowy.</w:t>
      </w:r>
    </w:p>
    <w:p w:rsidR="00C80A01" w:rsidRPr="00D52F15" w:rsidRDefault="00C80A01" w:rsidP="00C80A01">
      <w:pPr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4</w:t>
      </w:r>
      <w:r w:rsidRPr="00D52F15">
        <w:rPr>
          <w:rFonts w:eastAsia="Bookman Old Style"/>
          <w:sz w:val="22"/>
          <w:szCs w:val="22"/>
        </w:rPr>
        <w:t>.</w:t>
      </w:r>
      <w:r w:rsidRPr="00D52F15">
        <w:rPr>
          <w:rFonts w:eastAsia="Bookman Old Style"/>
          <w:sz w:val="22"/>
          <w:szCs w:val="22"/>
        </w:rPr>
        <w:tab/>
        <w:t>Zmiana umowy wymaga formy pisemnej pod rygorem nieważności.</w:t>
      </w:r>
    </w:p>
    <w:p w:rsidR="00C80A01" w:rsidRPr="00D52F15" w:rsidRDefault="00C80A01" w:rsidP="00C80A01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D52F15">
        <w:rPr>
          <w:rFonts w:eastAsia="Bookman Old Style"/>
          <w:sz w:val="22"/>
          <w:szCs w:val="22"/>
        </w:rPr>
        <w:t>.</w:t>
      </w:r>
      <w:r w:rsidRPr="00D52F15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C80A01" w:rsidRPr="00D52F15" w:rsidRDefault="00C80A01" w:rsidP="00C80A01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D52F15">
        <w:rPr>
          <w:rFonts w:eastAsia="Bookman Old Style"/>
          <w:sz w:val="22"/>
          <w:szCs w:val="22"/>
        </w:rPr>
        <w:t>.</w:t>
      </w:r>
      <w:r w:rsidRPr="00D52F15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C80A01" w:rsidRPr="00D64851" w:rsidRDefault="00C80A01" w:rsidP="00C80A01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C80A01" w:rsidRDefault="00C80A01" w:rsidP="00C80A01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C80A01" w:rsidRPr="00D64851" w:rsidRDefault="00C80A01" w:rsidP="00C80A01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>AWIAJĄCY:</w:t>
      </w:r>
      <w:r w:rsidR="008E4FFA">
        <w:rPr>
          <w:rFonts w:eastAsia="Bookman Old Style"/>
          <w:b/>
          <w:bCs/>
          <w:sz w:val="22"/>
          <w:szCs w:val="22"/>
        </w:rPr>
        <w:tab/>
      </w:r>
      <w:r w:rsidR="008E4FFA"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C80A01" w:rsidRPr="00D64851" w:rsidRDefault="00C80A01" w:rsidP="00C80A01">
      <w:pPr>
        <w:rPr>
          <w:rFonts w:eastAsia="Bookman Old Style"/>
          <w:b/>
          <w:bCs/>
        </w:rPr>
      </w:pPr>
    </w:p>
    <w:p w:rsidR="00C80A01" w:rsidRPr="00D64851" w:rsidRDefault="00C80A01" w:rsidP="00C80A01">
      <w:pPr>
        <w:rPr>
          <w:rFonts w:eastAsia="Bookman Old Style"/>
          <w:b/>
          <w:bCs/>
        </w:rPr>
      </w:pPr>
    </w:p>
    <w:p w:rsidR="00C80A01" w:rsidRPr="00493276" w:rsidRDefault="00C80A01" w:rsidP="00C80A01"/>
    <w:p w:rsidR="00C80A01" w:rsidRDefault="00C80A01" w:rsidP="00C80A01">
      <w:pPr>
        <w:jc w:val="right"/>
        <w:rPr>
          <w:b/>
          <w:sz w:val="22"/>
          <w:szCs w:val="22"/>
        </w:rPr>
      </w:pPr>
    </w:p>
    <w:p w:rsidR="00C80A01" w:rsidRDefault="00C80A01" w:rsidP="00C80A01">
      <w:pPr>
        <w:jc w:val="right"/>
        <w:rPr>
          <w:b/>
          <w:sz w:val="22"/>
          <w:szCs w:val="22"/>
        </w:rPr>
      </w:pPr>
    </w:p>
    <w:p w:rsidR="00C80A01" w:rsidRDefault="00C80A01" w:rsidP="00C80A01">
      <w:pPr>
        <w:jc w:val="right"/>
        <w:rPr>
          <w:b/>
          <w:sz w:val="22"/>
          <w:szCs w:val="22"/>
        </w:rPr>
      </w:pPr>
    </w:p>
    <w:p w:rsidR="00C80A01" w:rsidRDefault="00C80A01" w:rsidP="00C80A01">
      <w:pPr>
        <w:jc w:val="right"/>
        <w:rPr>
          <w:b/>
          <w:sz w:val="22"/>
          <w:szCs w:val="22"/>
        </w:rPr>
      </w:pPr>
    </w:p>
    <w:p w:rsidR="003A75A9" w:rsidRPr="00AD4B9B" w:rsidRDefault="003A75A9" w:rsidP="00C80A01">
      <w:pPr>
        <w:jc w:val="both"/>
        <w:rPr>
          <w:rFonts w:ascii="Arial" w:hAnsi="Arial" w:cs="Arial"/>
          <w:sz w:val="20"/>
        </w:rPr>
      </w:pPr>
    </w:p>
    <w:sectPr w:rsidR="003A75A9" w:rsidRPr="00AD4B9B" w:rsidSect="00C80A01">
      <w:headerReference w:type="default" r:id="rId13"/>
      <w:headerReference w:type="first" r:id="rId14"/>
      <w:footerReference w:type="first" r:id="rId15"/>
      <w:pgSz w:w="11906" w:h="16838"/>
      <w:pgMar w:top="1135" w:right="1274" w:bottom="1276" w:left="1276" w:header="708" w:footer="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B58" w:rsidRDefault="00057B58" w:rsidP="005C61A5">
      <w:r>
        <w:separator/>
      </w:r>
    </w:p>
  </w:endnote>
  <w:endnote w:type="continuationSeparator" w:id="1">
    <w:p w:rsidR="00057B58" w:rsidRDefault="00057B58" w:rsidP="005C6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6EF" w:rsidRPr="005A19A8" w:rsidRDefault="00455B44" w:rsidP="005C56EF">
    <w:pPr>
      <w:pStyle w:val="Stopka"/>
      <w:jc w:val="center"/>
      <w:rPr>
        <w:rFonts w:ascii="Arial" w:hAnsi="Arial" w:cs="Arial"/>
        <w:sz w:val="22"/>
        <w:szCs w:val="22"/>
      </w:rPr>
    </w:pPr>
    <w:r w:rsidRPr="00455B44">
      <w:rPr>
        <w:rFonts w:ascii="Arial" w:hAnsi="Arial" w:cs="Arial"/>
        <w:b/>
        <w:noProof/>
        <w:sz w:val="22"/>
        <w:szCs w:val="22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8193" type="#_x0000_t32" style="position:absolute;left:0;text-align:left;margin-left:-71.15pt;margin-top:-4.9pt;width:595.35pt;height:2.05pt;flip: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5C56EF" w:rsidRPr="005A19A8">
      <w:rPr>
        <w:rFonts w:ascii="Arial" w:hAnsi="Arial" w:cs="Arial"/>
        <w:sz w:val="22"/>
        <w:szCs w:val="22"/>
      </w:rPr>
      <w:t>Projekt  pn.: „TOMASZÓW MAZOWIECKI - ARENA POZYTYWNEJ ENERGII: wzmocnienie spójności społecznej i gospodarczej oraz podniesienie jakości środowiska naturalnego w Tomaszowie Mazowieckim”</w:t>
    </w:r>
  </w:p>
  <w:p w:rsidR="005C56EF" w:rsidRDefault="005C56EF" w:rsidP="005C56EF">
    <w:pPr>
      <w:pStyle w:val="Stopka"/>
    </w:pPr>
  </w:p>
  <w:p w:rsidR="005C56EF" w:rsidRDefault="005C56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B58" w:rsidRDefault="00057B58" w:rsidP="005C61A5">
      <w:r>
        <w:separator/>
      </w:r>
    </w:p>
  </w:footnote>
  <w:footnote w:type="continuationSeparator" w:id="1">
    <w:p w:rsidR="00057B58" w:rsidRDefault="00057B58" w:rsidP="005C61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5C61A5" w:rsidP="005C61A5">
    <w:pPr>
      <w:pStyle w:val="Stopka"/>
      <w:jc w:val="center"/>
      <w:rPr>
        <w:rFonts w:ascii="Arial" w:hAnsi="Arial" w:cs="Arial"/>
        <w:b/>
        <w:szCs w:val="24"/>
      </w:rPr>
    </w:pPr>
  </w:p>
  <w:p w:rsidR="005C61A5" w:rsidRDefault="005C61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458" w:rsidRDefault="00455B44" w:rsidP="00BD2458">
    <w:pPr>
      <w:pStyle w:val="Stopka"/>
      <w:jc w:val="center"/>
      <w:rPr>
        <w:rFonts w:ascii="Arial" w:hAnsi="Arial" w:cs="Arial"/>
        <w:b/>
        <w:szCs w:val="24"/>
        <w:lang w:eastAsia="pl-PL"/>
      </w:rPr>
    </w:pPr>
    <w:r>
      <w:rPr>
        <w:rFonts w:ascii="Arial" w:hAnsi="Arial" w:cs="Arial"/>
        <w:b/>
        <w:noProof/>
        <w:szCs w:val="24"/>
        <w:lang w:eastAsia="pl-PL"/>
      </w:rPr>
      <w:pict>
        <v:group id="Grupa 1" o:spid="_x0000_s8195" style="position:absolute;left:0;text-align:left;margin-left:6.35pt;margin-top:-30.7pt;width:450.9pt;height:56.05pt;z-index:251664384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H8f/bu7bhto/3j+C+Z3EvvPWbFVCClAiEViKlAcAWmKzBdQeQK&#10;DFUQqoJAFYSqICSG93+xgvwvsLRpWQceFsCz2O9nRuP3YFPgYs/PHg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819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8196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/>
        </v:group>
      </w:pict>
    </w:r>
  </w:p>
  <w:p w:rsidR="00BD2458" w:rsidRPr="005A19A8" w:rsidRDefault="00BD2458" w:rsidP="00BD2458">
    <w:pPr>
      <w:pStyle w:val="Stopka"/>
      <w:jc w:val="center"/>
      <w:rPr>
        <w:rFonts w:ascii="Arial" w:hAnsi="Arial" w:cs="Arial"/>
        <w:bCs/>
        <w:sz w:val="22"/>
        <w:szCs w:val="22"/>
        <w:lang w:eastAsia="pl-PL"/>
      </w:rPr>
    </w:pPr>
    <w:r w:rsidRPr="005A19A8">
      <w:rPr>
        <w:rFonts w:ascii="Arial" w:hAnsi="Arial" w:cs="Arial"/>
        <w:bCs/>
        <w:sz w:val="22"/>
        <w:szCs w:val="22"/>
        <w:lang w:eastAsia="pl-PL"/>
      </w:rPr>
      <w:t xml:space="preserve">Wspólnie działamy na rzecz Europy zielonej, </w:t>
    </w:r>
    <w:r w:rsidRPr="005A19A8">
      <w:rPr>
        <w:rFonts w:ascii="Arial" w:hAnsi="Arial" w:cs="Arial"/>
        <w:bCs/>
        <w:sz w:val="22"/>
        <w:szCs w:val="22"/>
        <w:lang w:eastAsia="pl-PL"/>
      </w:rPr>
      <w:br/>
      <w:t>konkurencyjnej i sprzyjającej integracji społecznej</w:t>
    </w:r>
    <w:r w:rsidR="00820EC1" w:rsidRPr="005A19A8">
      <w:rPr>
        <w:rFonts w:ascii="Arial" w:hAnsi="Arial" w:cs="Arial"/>
        <w:bCs/>
        <w:sz w:val="22"/>
        <w:szCs w:val="22"/>
        <w:lang w:eastAsia="pl-PL"/>
      </w:rPr>
      <w:t>.</w:t>
    </w:r>
  </w:p>
  <w:p w:rsidR="00BD2458" w:rsidRDefault="00455B44" w:rsidP="00BD2458">
    <w:pPr>
      <w:pStyle w:val="Stopka"/>
      <w:jc w:val="center"/>
      <w:rPr>
        <w:rFonts w:ascii="Arial" w:hAnsi="Arial" w:cs="Arial"/>
        <w:b/>
        <w:szCs w:val="24"/>
        <w:lang w:eastAsia="pl-PL"/>
      </w:rPr>
    </w:pPr>
    <w:r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8194" type="#_x0000_t32" style="position:absolute;left:0;text-align:left;margin-left:-70.95pt;margin-top:9pt;width:595.35pt;height:2.05pt;flip: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" strokecolor="#c9c9c9 [1942]" strokeweight="1pt">
          <v:shadow color="#525252 [1606]" opacity=".5" offset="1pt"/>
        </v:shape>
      </w:pict>
    </w:r>
  </w:p>
  <w:p w:rsidR="00BD2458" w:rsidRPr="00BD2458" w:rsidRDefault="00BD2458" w:rsidP="00BD24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3DCE"/>
    <w:multiLevelType w:val="multilevel"/>
    <w:tmpl w:val="82D0D4CA"/>
    <w:lvl w:ilvl="0">
      <w:start w:val="4"/>
      <w:numFmt w:val="decimal"/>
      <w:lvlText w:val="%1)"/>
      <w:lvlJc w:val="left"/>
      <w:pPr>
        <w:tabs>
          <w:tab w:val="num" w:pos="0"/>
        </w:tabs>
        <w:ind w:left="12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  <w:rPr>
        <w:rFonts w:hint="default"/>
      </w:rPr>
    </w:lvl>
  </w:abstractNum>
  <w:abstractNum w:abstractNumId="1">
    <w:nsid w:val="0A313B47"/>
    <w:multiLevelType w:val="hybridMultilevel"/>
    <w:tmpl w:val="14FA38B6"/>
    <w:lvl w:ilvl="0" w:tplc="303856F2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4A2F46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B70C71"/>
    <w:multiLevelType w:val="hybridMultilevel"/>
    <w:tmpl w:val="80A01C9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F839EB"/>
    <w:multiLevelType w:val="multilevel"/>
    <w:tmpl w:val="0C6E36D0"/>
    <w:lvl w:ilvl="0">
      <w:start w:val="10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hint="default"/>
      </w:rPr>
    </w:lvl>
  </w:abstractNum>
  <w:abstractNum w:abstractNumId="4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218475C7"/>
    <w:multiLevelType w:val="multilevel"/>
    <w:tmpl w:val="54CA36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Corbel" w:eastAsia="Times New Roman" w:hAnsi="Corbel" w:cs="Times New Roman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A182775"/>
    <w:multiLevelType w:val="hybridMultilevel"/>
    <w:tmpl w:val="9606C8F4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7">
    <w:nsid w:val="2F1B6D9E"/>
    <w:multiLevelType w:val="hybridMultilevel"/>
    <w:tmpl w:val="1BD8B4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3F489A"/>
    <w:multiLevelType w:val="hybridMultilevel"/>
    <w:tmpl w:val="68A612FC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330627BA"/>
    <w:multiLevelType w:val="multilevel"/>
    <w:tmpl w:val="46823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Corbel" w:eastAsia="Times New Roman" w:hAnsi="Corbel" w:cs="Times New Roman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4184811"/>
    <w:multiLevelType w:val="hybridMultilevel"/>
    <w:tmpl w:val="F6165C40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8362CDAA">
      <w:start w:val="3"/>
      <w:numFmt w:val="decimal"/>
      <w:lvlText w:val="%3."/>
      <w:lvlJc w:val="left"/>
      <w:pPr>
        <w:ind w:left="237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4">
    <w:nsid w:val="41517C46"/>
    <w:multiLevelType w:val="hybridMultilevel"/>
    <w:tmpl w:val="D39460AA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>
    <w:nsid w:val="54A86F78"/>
    <w:multiLevelType w:val="hybridMultilevel"/>
    <w:tmpl w:val="2102C8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8A33E72"/>
    <w:multiLevelType w:val="hybridMultilevel"/>
    <w:tmpl w:val="E0023C42"/>
    <w:lvl w:ilvl="0" w:tplc="D68C363A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66686E72"/>
    <w:multiLevelType w:val="hybridMultilevel"/>
    <w:tmpl w:val="D3AAA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102282"/>
    <w:multiLevelType w:val="multilevel"/>
    <w:tmpl w:val="044E88AE"/>
    <w:lvl w:ilvl="0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1">
    <w:nsid w:val="6E5327A0"/>
    <w:multiLevelType w:val="hybridMultilevel"/>
    <w:tmpl w:val="60F4D5A2"/>
    <w:lvl w:ilvl="0" w:tplc="B462C79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DE3492"/>
    <w:multiLevelType w:val="multilevel"/>
    <w:tmpl w:val="7728C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3"/>
  </w:num>
  <w:num w:numId="4">
    <w:abstractNumId w:val="11"/>
  </w:num>
  <w:num w:numId="5">
    <w:abstractNumId w:val="9"/>
  </w:num>
  <w:num w:numId="6">
    <w:abstractNumId w:val="20"/>
  </w:num>
  <w:num w:numId="7">
    <w:abstractNumId w:val="22"/>
  </w:num>
  <w:num w:numId="8">
    <w:abstractNumId w:val="0"/>
  </w:num>
  <w:num w:numId="9">
    <w:abstractNumId w:val="3"/>
  </w:num>
  <w:num w:numId="10">
    <w:abstractNumId w:val="2"/>
  </w:num>
  <w:num w:numId="11">
    <w:abstractNumId w:val="7"/>
  </w:num>
  <w:num w:numId="12">
    <w:abstractNumId w:val="18"/>
  </w:num>
  <w:num w:numId="13">
    <w:abstractNumId w:val="19"/>
  </w:num>
  <w:num w:numId="14">
    <w:abstractNumId w:val="21"/>
  </w:num>
  <w:num w:numId="15">
    <w:abstractNumId w:val="14"/>
  </w:num>
  <w:num w:numId="16">
    <w:abstractNumId w:val="15"/>
  </w:num>
  <w:num w:numId="17">
    <w:abstractNumId w:val="4"/>
  </w:num>
  <w:num w:numId="18">
    <w:abstractNumId w:val="10"/>
  </w:num>
  <w:num w:numId="19">
    <w:abstractNumId w:val="1"/>
  </w:num>
  <w:num w:numId="20">
    <w:abstractNumId w:val="6"/>
  </w:num>
  <w:num w:numId="21">
    <w:abstractNumId w:val="17"/>
  </w:num>
  <w:num w:numId="22">
    <w:abstractNumId w:val="8"/>
  </w:num>
  <w:num w:numId="23">
    <w:abstractNumId w:val="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21506"/>
    <o:shapelayout v:ext="edit">
      <o:idmap v:ext="edit" data="8"/>
      <o:rules v:ext="edit">
        <o:r id="V:Rule3" type="connector" idref="#Łącznik prosty ze strzałką 2"/>
        <o:r id="V:Rule4" type="connector" idref="#_x0000_s8193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3CD4"/>
    <w:rsid w:val="00013757"/>
    <w:rsid w:val="0002205E"/>
    <w:rsid w:val="000316CE"/>
    <w:rsid w:val="00033208"/>
    <w:rsid w:val="000378FA"/>
    <w:rsid w:val="00057B58"/>
    <w:rsid w:val="00062A53"/>
    <w:rsid w:val="00066164"/>
    <w:rsid w:val="0009064A"/>
    <w:rsid w:val="000A4393"/>
    <w:rsid w:val="000A5C02"/>
    <w:rsid w:val="000A62B3"/>
    <w:rsid w:val="000B742C"/>
    <w:rsid w:val="000E5826"/>
    <w:rsid w:val="000F77DA"/>
    <w:rsid w:val="001004C3"/>
    <w:rsid w:val="001040D0"/>
    <w:rsid w:val="00135442"/>
    <w:rsid w:val="00137BF7"/>
    <w:rsid w:val="00144B75"/>
    <w:rsid w:val="00160B92"/>
    <w:rsid w:val="00172D2F"/>
    <w:rsid w:val="00172EFE"/>
    <w:rsid w:val="001736CD"/>
    <w:rsid w:val="001871B2"/>
    <w:rsid w:val="001B28A4"/>
    <w:rsid w:val="001B2CB9"/>
    <w:rsid w:val="001B46ED"/>
    <w:rsid w:val="001B7887"/>
    <w:rsid w:val="001C45C5"/>
    <w:rsid w:val="001D194C"/>
    <w:rsid w:val="001E6E37"/>
    <w:rsid w:val="002100CD"/>
    <w:rsid w:val="00227390"/>
    <w:rsid w:val="00235F42"/>
    <w:rsid w:val="002660FE"/>
    <w:rsid w:val="0029713F"/>
    <w:rsid w:val="00297A07"/>
    <w:rsid w:val="002A25B1"/>
    <w:rsid w:val="002A7CB5"/>
    <w:rsid w:val="002B4A0C"/>
    <w:rsid w:val="002C17C7"/>
    <w:rsid w:val="002C4ECC"/>
    <w:rsid w:val="002D1FB5"/>
    <w:rsid w:val="002D3D76"/>
    <w:rsid w:val="002D4B74"/>
    <w:rsid w:val="002D4CF1"/>
    <w:rsid w:val="002D5494"/>
    <w:rsid w:val="00303629"/>
    <w:rsid w:val="00317528"/>
    <w:rsid w:val="00320D77"/>
    <w:rsid w:val="0036373C"/>
    <w:rsid w:val="00367FAF"/>
    <w:rsid w:val="0037546C"/>
    <w:rsid w:val="00382456"/>
    <w:rsid w:val="00392740"/>
    <w:rsid w:val="003928A1"/>
    <w:rsid w:val="003A7396"/>
    <w:rsid w:val="003A75A9"/>
    <w:rsid w:val="003D6315"/>
    <w:rsid w:val="003E2CEA"/>
    <w:rsid w:val="00410ABA"/>
    <w:rsid w:val="0041327A"/>
    <w:rsid w:val="00424884"/>
    <w:rsid w:val="004313E9"/>
    <w:rsid w:val="00450253"/>
    <w:rsid w:val="0045254A"/>
    <w:rsid w:val="004549D4"/>
    <w:rsid w:val="00455B44"/>
    <w:rsid w:val="00464DEE"/>
    <w:rsid w:val="00466023"/>
    <w:rsid w:val="004663BD"/>
    <w:rsid w:val="00477DAC"/>
    <w:rsid w:val="004A3AE1"/>
    <w:rsid w:val="004A6D10"/>
    <w:rsid w:val="004B3206"/>
    <w:rsid w:val="004F6F0F"/>
    <w:rsid w:val="004F72C1"/>
    <w:rsid w:val="0051595F"/>
    <w:rsid w:val="00557836"/>
    <w:rsid w:val="00564EBB"/>
    <w:rsid w:val="00567880"/>
    <w:rsid w:val="005801DA"/>
    <w:rsid w:val="00581F57"/>
    <w:rsid w:val="00592D03"/>
    <w:rsid w:val="005A19A8"/>
    <w:rsid w:val="005A1E66"/>
    <w:rsid w:val="005B535C"/>
    <w:rsid w:val="005C4FAC"/>
    <w:rsid w:val="005C56EF"/>
    <w:rsid w:val="005C61A5"/>
    <w:rsid w:val="005D3951"/>
    <w:rsid w:val="005D52A8"/>
    <w:rsid w:val="005D57C5"/>
    <w:rsid w:val="005E2DDB"/>
    <w:rsid w:val="005F10D0"/>
    <w:rsid w:val="005F595C"/>
    <w:rsid w:val="00602326"/>
    <w:rsid w:val="0060422C"/>
    <w:rsid w:val="0062064A"/>
    <w:rsid w:val="00660D60"/>
    <w:rsid w:val="00663814"/>
    <w:rsid w:val="00671125"/>
    <w:rsid w:val="0067253E"/>
    <w:rsid w:val="006A01A8"/>
    <w:rsid w:val="006A37C0"/>
    <w:rsid w:val="006F7990"/>
    <w:rsid w:val="007109F4"/>
    <w:rsid w:val="00724FDE"/>
    <w:rsid w:val="00737222"/>
    <w:rsid w:val="007420B8"/>
    <w:rsid w:val="00756B10"/>
    <w:rsid w:val="007729DC"/>
    <w:rsid w:val="00791081"/>
    <w:rsid w:val="007B1781"/>
    <w:rsid w:val="007B6800"/>
    <w:rsid w:val="007C7E4D"/>
    <w:rsid w:val="007E5EE6"/>
    <w:rsid w:val="00800C65"/>
    <w:rsid w:val="00803097"/>
    <w:rsid w:val="00807A91"/>
    <w:rsid w:val="00820EC1"/>
    <w:rsid w:val="008524E2"/>
    <w:rsid w:val="00857AD5"/>
    <w:rsid w:val="0086337D"/>
    <w:rsid w:val="0087186B"/>
    <w:rsid w:val="00874824"/>
    <w:rsid w:val="008947F1"/>
    <w:rsid w:val="008A1941"/>
    <w:rsid w:val="008C5D7B"/>
    <w:rsid w:val="008D00D7"/>
    <w:rsid w:val="008E2768"/>
    <w:rsid w:val="008E4FFA"/>
    <w:rsid w:val="00914C2E"/>
    <w:rsid w:val="00922F5E"/>
    <w:rsid w:val="0092522D"/>
    <w:rsid w:val="00967835"/>
    <w:rsid w:val="00967C42"/>
    <w:rsid w:val="0098096E"/>
    <w:rsid w:val="00987C4C"/>
    <w:rsid w:val="009A6F5B"/>
    <w:rsid w:val="009B3405"/>
    <w:rsid w:val="009D1097"/>
    <w:rsid w:val="009D3365"/>
    <w:rsid w:val="009E2EC5"/>
    <w:rsid w:val="009F4D95"/>
    <w:rsid w:val="00A0052E"/>
    <w:rsid w:val="00A11AB2"/>
    <w:rsid w:val="00A16AA1"/>
    <w:rsid w:val="00A40C7E"/>
    <w:rsid w:val="00A551E0"/>
    <w:rsid w:val="00A661C0"/>
    <w:rsid w:val="00A96152"/>
    <w:rsid w:val="00A97133"/>
    <w:rsid w:val="00AC5D11"/>
    <w:rsid w:val="00AC7F23"/>
    <w:rsid w:val="00AD4B9B"/>
    <w:rsid w:val="00AD5709"/>
    <w:rsid w:val="00AE6B3B"/>
    <w:rsid w:val="00B0750A"/>
    <w:rsid w:val="00B2109C"/>
    <w:rsid w:val="00B33BB8"/>
    <w:rsid w:val="00B36676"/>
    <w:rsid w:val="00B62960"/>
    <w:rsid w:val="00B63DB2"/>
    <w:rsid w:val="00B65ACE"/>
    <w:rsid w:val="00B82376"/>
    <w:rsid w:val="00B82DDE"/>
    <w:rsid w:val="00B922EC"/>
    <w:rsid w:val="00BA3553"/>
    <w:rsid w:val="00BA665C"/>
    <w:rsid w:val="00BD2458"/>
    <w:rsid w:val="00BF6E2C"/>
    <w:rsid w:val="00C030E6"/>
    <w:rsid w:val="00C20C55"/>
    <w:rsid w:val="00C234BB"/>
    <w:rsid w:val="00C25A16"/>
    <w:rsid w:val="00C3227F"/>
    <w:rsid w:val="00C411E1"/>
    <w:rsid w:val="00C5750D"/>
    <w:rsid w:val="00C70C7F"/>
    <w:rsid w:val="00C80A01"/>
    <w:rsid w:val="00C97E56"/>
    <w:rsid w:val="00CA4E7F"/>
    <w:rsid w:val="00CC45CD"/>
    <w:rsid w:val="00CD62B3"/>
    <w:rsid w:val="00CE3744"/>
    <w:rsid w:val="00CF0A16"/>
    <w:rsid w:val="00CF23C7"/>
    <w:rsid w:val="00CF3186"/>
    <w:rsid w:val="00CF41AA"/>
    <w:rsid w:val="00CF7B28"/>
    <w:rsid w:val="00D06800"/>
    <w:rsid w:val="00D121EF"/>
    <w:rsid w:val="00D13073"/>
    <w:rsid w:val="00D146B2"/>
    <w:rsid w:val="00D20B81"/>
    <w:rsid w:val="00D20D92"/>
    <w:rsid w:val="00D3555B"/>
    <w:rsid w:val="00D44D78"/>
    <w:rsid w:val="00D542FC"/>
    <w:rsid w:val="00D54B03"/>
    <w:rsid w:val="00D62F0B"/>
    <w:rsid w:val="00D65CAC"/>
    <w:rsid w:val="00D66233"/>
    <w:rsid w:val="00D71705"/>
    <w:rsid w:val="00DB08C9"/>
    <w:rsid w:val="00DB3702"/>
    <w:rsid w:val="00DD581F"/>
    <w:rsid w:val="00DE0583"/>
    <w:rsid w:val="00E01AA5"/>
    <w:rsid w:val="00E03403"/>
    <w:rsid w:val="00E078C8"/>
    <w:rsid w:val="00E14540"/>
    <w:rsid w:val="00E4376D"/>
    <w:rsid w:val="00E50BF1"/>
    <w:rsid w:val="00E514EB"/>
    <w:rsid w:val="00E63726"/>
    <w:rsid w:val="00E65FD5"/>
    <w:rsid w:val="00E75A46"/>
    <w:rsid w:val="00E829DC"/>
    <w:rsid w:val="00E90BE3"/>
    <w:rsid w:val="00EB1661"/>
    <w:rsid w:val="00EB1AB3"/>
    <w:rsid w:val="00EC4EA3"/>
    <w:rsid w:val="00ED035D"/>
    <w:rsid w:val="00ED22B8"/>
    <w:rsid w:val="00EE5362"/>
    <w:rsid w:val="00EF1CB7"/>
    <w:rsid w:val="00EF7156"/>
    <w:rsid w:val="00F06628"/>
    <w:rsid w:val="00F119B6"/>
    <w:rsid w:val="00F13FA2"/>
    <w:rsid w:val="00F14B86"/>
    <w:rsid w:val="00F416CA"/>
    <w:rsid w:val="00F47F04"/>
    <w:rsid w:val="00F5787D"/>
    <w:rsid w:val="00F622D0"/>
    <w:rsid w:val="00F65E08"/>
    <w:rsid w:val="00F76CDA"/>
    <w:rsid w:val="00F82DEC"/>
    <w:rsid w:val="00F85F78"/>
    <w:rsid w:val="00F928C2"/>
    <w:rsid w:val="00F95A09"/>
    <w:rsid w:val="00FB3745"/>
    <w:rsid w:val="00FB7010"/>
    <w:rsid w:val="00FC58AA"/>
    <w:rsid w:val="00FD5B85"/>
    <w:rsid w:val="00FE3D98"/>
    <w:rsid w:val="00FF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58A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71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58A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FC58AA"/>
    <w:pPr>
      <w:keepNext/>
      <w:numPr>
        <w:ilvl w:val="2"/>
        <w:numId w:val="1"/>
      </w:numPr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FC58AA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2Znak">
    <w:name w:val="Nagłówek 2 Znak"/>
    <w:basedOn w:val="Domylnaczcionkaakapitu"/>
    <w:link w:val="Nagwek2"/>
    <w:uiPriority w:val="9"/>
    <w:semiHidden/>
    <w:rsid w:val="00FC58A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FC58AA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FC58AA"/>
    <w:rPr>
      <w:rFonts w:ascii="Tahoma" w:eastAsia="Lucida Sans Unicode" w:hAnsi="Tahoma" w:cs="Times New Roman"/>
      <w:b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FC58AA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C58AA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FC58AA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FC58AA"/>
    <w:pPr>
      <w:ind w:left="720"/>
      <w:contextualSpacing/>
    </w:pPr>
  </w:style>
  <w:style w:type="paragraph" w:customStyle="1" w:styleId="Default">
    <w:name w:val="Default"/>
    <w:rsid w:val="00FC58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C58AA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C58AA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5B535C"/>
  </w:style>
  <w:style w:type="character" w:customStyle="1" w:styleId="Nagwek1Znak">
    <w:name w:val="Nagłówek 1 Znak"/>
    <w:basedOn w:val="Domylnaczcionkaakapitu"/>
    <w:link w:val="Nagwek1"/>
    <w:uiPriority w:val="9"/>
    <w:rsid w:val="001871B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801D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14540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59"/>
    <w:rsid w:val="008E27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27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2768"/>
    <w:rPr>
      <w:rFonts w:ascii="Times New Roman" w:eastAsia="Times New Roman" w:hAnsi="Times New Roman" w:cs="Times New Roman"/>
      <w:sz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750A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750A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750A"/>
    <w:rPr>
      <w:vertAlign w:val="superscript"/>
    </w:rPr>
  </w:style>
  <w:style w:type="paragraph" w:customStyle="1" w:styleId="ww-tekstpodstawowywcity3">
    <w:name w:val="ww-tekstpodstawowywcity3"/>
    <w:basedOn w:val="Normalny"/>
    <w:rsid w:val="00F82DEC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paragraph" w:customStyle="1" w:styleId="default0">
    <w:name w:val="default"/>
    <w:basedOn w:val="Normalny"/>
    <w:rsid w:val="000316CE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316CE"/>
    <w:rPr>
      <w:b/>
      <w:bCs/>
    </w:rPr>
  </w:style>
  <w:style w:type="paragraph" w:customStyle="1" w:styleId="Normalny1">
    <w:name w:val="Normalny1"/>
    <w:basedOn w:val="Normalny"/>
    <w:link w:val="NormalZnak"/>
    <w:qFormat/>
    <w:rsid w:val="00003CD4"/>
    <w:pPr>
      <w:widowControl/>
    </w:pPr>
    <w:rPr>
      <w:szCs w:val="24"/>
      <w:lang w:eastAsia="ar-SA"/>
    </w:rPr>
  </w:style>
  <w:style w:type="paragraph" w:customStyle="1" w:styleId="Normalny2">
    <w:name w:val="Normalny2"/>
    <w:basedOn w:val="Normalny"/>
    <w:rsid w:val="00003CD4"/>
    <w:pPr>
      <w:widowControl/>
    </w:pPr>
    <w:rPr>
      <w:szCs w:val="24"/>
      <w:lang w:eastAsia="ar-SA"/>
    </w:rPr>
  </w:style>
  <w:style w:type="character" w:customStyle="1" w:styleId="NormalZnak">
    <w:name w:val="Normal Znak"/>
    <w:link w:val="Normalny1"/>
    <w:rsid w:val="00003C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ekstpodstawowywcity30">
    <w:name w:val="WW-Tekst podstawowy wcięty 3"/>
    <w:basedOn w:val="Normalny"/>
    <w:uiPriority w:val="99"/>
    <w:rsid w:val="00E65FD5"/>
    <w:pPr>
      <w:widowControl/>
      <w:ind w:left="426" w:hanging="568"/>
      <w:jc w:val="both"/>
    </w:pPr>
    <w:rPr>
      <w:rFonts w:ascii="Bookman Old Style" w:hAnsi="Bookman Old Style"/>
      <w:lang w:eastAsia="ar-SA"/>
    </w:rPr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C25A16"/>
    <w:rPr>
      <w:rFonts w:ascii="Times New Roman" w:eastAsia="Times New Roman" w:hAnsi="Times New Roman" w:cs="Times New Roman"/>
      <w:sz w:val="24"/>
      <w:szCs w:val="20"/>
    </w:rPr>
  </w:style>
  <w:style w:type="paragraph" w:customStyle="1" w:styleId="Tekstpodstawowy21">
    <w:name w:val="Tekst podstawowy 21"/>
    <w:basedOn w:val="Normalny2"/>
    <w:rsid w:val="00FE3D98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58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581F"/>
    <w:rPr>
      <w:rFonts w:ascii="Segoe UI" w:eastAsia="Times New Roman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C80A01"/>
    <w:pPr>
      <w:widowControl/>
    </w:pPr>
    <w:rPr>
      <w:szCs w:val="24"/>
      <w:lang w:eastAsia="ar-SA"/>
    </w:rPr>
  </w:style>
  <w:style w:type="paragraph" w:customStyle="1" w:styleId="Styl1">
    <w:name w:val="Styl1"/>
    <w:basedOn w:val="Normalny"/>
    <w:rsid w:val="00C80A01"/>
    <w:pPr>
      <w:spacing w:before="240"/>
      <w:jc w:val="both"/>
    </w:pPr>
    <w:rPr>
      <w:rFonts w:ascii="Arial" w:hAnsi="Arial"/>
      <w:lang w:eastAsia="ar-SA"/>
    </w:rPr>
  </w:style>
  <w:style w:type="paragraph" w:customStyle="1" w:styleId="Normalny4">
    <w:name w:val="Normalny4"/>
    <w:basedOn w:val="Normalny"/>
    <w:rsid w:val="00C80A01"/>
    <w:pPr>
      <w:widowControl/>
    </w:pPr>
    <w:rPr>
      <w:szCs w:val="24"/>
      <w:lang w:eastAsia="ar-SA"/>
    </w:rPr>
  </w:style>
  <w:style w:type="paragraph" w:customStyle="1" w:styleId="ZnakZnak1">
    <w:name w:val="Znak Znak1"/>
    <w:basedOn w:val="Normalny"/>
    <w:rsid w:val="00C80A01"/>
    <w:pPr>
      <w:widowControl/>
      <w:suppressAutoHyphens w:val="0"/>
    </w:pPr>
    <w:rPr>
      <w:rFonts w:ascii="Arial" w:hAnsi="Arial" w:cs="Arial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80A01"/>
    <w:rPr>
      <w:i/>
      <w:iCs/>
    </w:rPr>
  </w:style>
  <w:style w:type="paragraph" w:customStyle="1" w:styleId="Tekstpodstawowywcity31">
    <w:name w:val="Tekst podstawowy wcięty 31"/>
    <w:basedOn w:val="Normalny1"/>
    <w:rsid w:val="00C80A01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7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ED8B3-70D5-4B43-9024-AA23AFC0E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4982</Words>
  <Characters>29892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apawlik</cp:lastModifiedBy>
  <cp:revision>15</cp:revision>
  <cp:lastPrinted>2022-07-14T12:47:00Z</cp:lastPrinted>
  <dcterms:created xsi:type="dcterms:W3CDTF">2022-07-10T11:51:00Z</dcterms:created>
  <dcterms:modified xsi:type="dcterms:W3CDTF">2022-07-15T06:24:00Z</dcterms:modified>
</cp:coreProperties>
</file>