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60F" w:rsidRPr="00C37846" w:rsidRDefault="00CE3837" w:rsidP="00C37846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F8660F" w:rsidRDefault="00F8660F" w:rsidP="00C37846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spełnia warunki udziału w postępowaniu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i nie podlega wykluczeniu</w:t>
      </w:r>
    </w:p>
    <w:p w:rsidR="00F8660F" w:rsidRDefault="00F8660F" w:rsidP="00F8660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1F52B2" w:rsidRPr="001F52B2" w:rsidRDefault="00CE3837" w:rsidP="00867E03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B27B3D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  <w:r w:rsidR="001F52B2" w:rsidRPr="001F52B2">
        <w:rPr>
          <w:rFonts w:ascii="Cambria" w:hAnsi="Cambria" w:cs="Arial"/>
          <w:b/>
          <w:bCs/>
          <w:color w:val="0070C0"/>
          <w:sz w:val="24"/>
          <w:szCs w:val="24"/>
          <w:lang w:eastAsia="pl-PL"/>
        </w:rPr>
        <w:t xml:space="preserve">Opracowanie dokumentacji technicznej na potrzeby rewitalizacji Parku Miejskiego "Solidarność" i parku przypałacowego </w:t>
      </w:r>
      <w:r w:rsidR="001F52B2" w:rsidRPr="001F52B2">
        <w:rPr>
          <w:rFonts w:ascii="Cambria" w:hAnsi="Cambria" w:cs="Arial"/>
          <w:b/>
          <w:bCs/>
          <w:color w:val="0070C0"/>
          <w:sz w:val="24"/>
          <w:szCs w:val="24"/>
        </w:rPr>
        <w:t>w ramach projektu pn. „TOMASZÓW MAZOWIECKI - ARENA POZYTYWNEJ ENERGII</w:t>
      </w:r>
      <w:r w:rsidR="0088205D">
        <w:rPr>
          <w:rFonts w:ascii="Cambria" w:hAnsi="Cambria" w:cs="Arial"/>
          <w:b/>
          <w:bCs/>
          <w:color w:val="0070C0"/>
          <w:sz w:val="24"/>
          <w:szCs w:val="24"/>
        </w:rPr>
        <w:t>”.</w:t>
      </w:r>
    </w:p>
    <w:p w:rsidR="00B27B3D" w:rsidRPr="00B27B3D" w:rsidRDefault="00B27B3D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F8660F" w:rsidRDefault="00F8660F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że </w:t>
      </w:r>
      <w:r w:rsidRPr="00CE3837">
        <w:rPr>
          <w:rFonts w:ascii="Cambria" w:hAnsi="Cambria" w:cs="Tahoma"/>
          <w:b/>
          <w:color w:val="0070C0"/>
          <w:sz w:val="24"/>
          <w:szCs w:val="24"/>
        </w:rPr>
        <w:t>spełniamy warunki udziału</w:t>
      </w:r>
      <w:r w:rsidRPr="00CE3837">
        <w:rPr>
          <w:rFonts w:ascii="Cambria" w:hAnsi="Cambria" w:cs="Tahoma"/>
          <w:sz w:val="24"/>
          <w:szCs w:val="24"/>
        </w:rPr>
        <w:t xml:space="preserve"> w postępowaniu w zakresie wskazanym przez zamawiającego w Specyfikacji Warunków Zamówienia i ogłoszeniu o zamówieniu: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oraz, 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F8660F" w:rsidRPr="001006BB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1006BB">
        <w:rPr>
          <w:rFonts w:ascii="Cambria" w:hAnsi="Cambria" w:cs="Tahoma"/>
          <w:sz w:val="24"/>
          <w:szCs w:val="24"/>
        </w:rPr>
        <w:t xml:space="preserve">a także </w:t>
      </w:r>
    </w:p>
    <w:p w:rsidR="00F8660F" w:rsidRPr="001006BB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1006BB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1006BB">
        <w:rPr>
          <w:rFonts w:ascii="Cambria" w:hAnsi="Cambria" w:cs="Tahoma"/>
          <w:sz w:val="24"/>
          <w:szCs w:val="24"/>
        </w:rPr>
        <w:t>na podst. art. 7 ust. 1 ustawy</w:t>
      </w:r>
      <w:r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1006BB">
        <w:rPr>
          <w:rFonts w:ascii="Cambria" w:hAnsi="Cambria" w:cs="Times New Roman"/>
          <w:color w:val="000000"/>
          <w:sz w:val="24"/>
          <w:szCs w:val="24"/>
        </w:rPr>
        <w:t xml:space="preserve">z dnia 13 kwietnia 2022 r. </w:t>
      </w:r>
      <w:r>
        <w:rPr>
          <w:rFonts w:ascii="Cambria" w:hAnsi="Cambria" w:cs="Times New Roman"/>
          <w:color w:val="000000"/>
          <w:sz w:val="24"/>
          <w:szCs w:val="24"/>
        </w:rPr>
        <w:t xml:space="preserve">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 xml:space="preserve">o szczególnych rozwiązaniach w zakresie przeciwdziałania wspieraniu agresji </w:t>
      </w:r>
      <w:r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>na Ukrainę oraz służących ochronie bezpieczeństwa narodowego</w:t>
      </w:r>
      <w:r w:rsidRPr="001006BB">
        <w:rPr>
          <w:rFonts w:ascii="Cambria" w:hAnsi="Cambria" w:cs="Times New Roman"/>
          <w:color w:val="000000"/>
          <w:sz w:val="24"/>
          <w:szCs w:val="24"/>
        </w:rPr>
        <w:t>.</w:t>
      </w:r>
    </w:p>
    <w:p w:rsidR="00F8660F" w:rsidRPr="00CE3837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F8660F" w:rsidRPr="001006BB" w:rsidRDefault="00F8660F" w:rsidP="00F8660F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1006BB">
        <w:rPr>
          <w:rFonts w:ascii="Cambria" w:hAnsi="Cambria" w:cs="Tahoma"/>
          <w:b/>
        </w:rPr>
        <w:t xml:space="preserve">Oświadczam także, że wszystkie informacje podane w powyższym oświadczeniu </w:t>
      </w:r>
      <w:r>
        <w:rPr>
          <w:rFonts w:ascii="Cambria" w:hAnsi="Cambria" w:cs="Tahoma"/>
          <w:b/>
        </w:rPr>
        <w:t xml:space="preserve">                        </w:t>
      </w:r>
      <w:r w:rsidRPr="001006BB">
        <w:rPr>
          <w:rFonts w:ascii="Cambria" w:hAnsi="Cambria" w:cs="Tahoma"/>
          <w:b/>
        </w:rPr>
        <w:t>są aktualne i zgodne z prawdą oraz zostały przedstawione z pełną świadomością konsekwencji wprowadzenia zamawiającego w błąd przy przedstawianiu informacji.</w:t>
      </w:r>
    </w:p>
    <w:p w:rsidR="00F8660F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F8660F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F8660F" w:rsidRPr="00863EE7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F8660F" w:rsidRPr="00863EE7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oświadczenie, składa każdy  z wykonawców zgodnie z art. 125 ust. 4 pzp.</w:t>
      </w:r>
    </w:p>
    <w:p w:rsidR="00F8660F" w:rsidRPr="00C37846" w:rsidRDefault="00F8660F" w:rsidP="00C37846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F8660F" w:rsidRPr="00CE3837" w:rsidRDefault="00F8660F" w:rsidP="00F8660F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F621D3" w:rsidRDefault="00F621D3" w:rsidP="00C37846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Oświadczenie podpisuje (w formie wskazanej w specyfikacji)  </w:t>
      </w:r>
    </w:p>
    <w:p w:rsidR="005C61A5" w:rsidRPr="00C37846" w:rsidRDefault="00F621D3" w:rsidP="00C37846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osoba uprawniona do reprezentacji </w:t>
      </w:r>
    </w:p>
    <w:sectPr w:rsidR="005C61A5" w:rsidRPr="00C37846" w:rsidSect="00C37846">
      <w:headerReference w:type="default" r:id="rId7"/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B8D" w:rsidRDefault="00A35B8D" w:rsidP="005C61A5">
      <w:pPr>
        <w:spacing w:after="0" w:line="240" w:lineRule="auto"/>
      </w:pPr>
      <w:r>
        <w:separator/>
      </w:r>
    </w:p>
  </w:endnote>
  <w:endnote w:type="continuationSeparator" w:id="1">
    <w:p w:rsidR="00A35B8D" w:rsidRDefault="00A35B8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B8D" w:rsidRDefault="00A35B8D" w:rsidP="005C61A5">
      <w:pPr>
        <w:spacing w:after="0" w:line="240" w:lineRule="auto"/>
      </w:pPr>
      <w:r>
        <w:separator/>
      </w:r>
    </w:p>
  </w:footnote>
  <w:footnote w:type="continuationSeparator" w:id="1">
    <w:p w:rsidR="00A35B8D" w:rsidRDefault="00A35B8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C37846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7C09F3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7650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84184"/>
    <w:rsid w:val="001B7887"/>
    <w:rsid w:val="001C2788"/>
    <w:rsid w:val="001F52B2"/>
    <w:rsid w:val="00236D8E"/>
    <w:rsid w:val="002D2110"/>
    <w:rsid w:val="0035325F"/>
    <w:rsid w:val="00383E7E"/>
    <w:rsid w:val="003B21EA"/>
    <w:rsid w:val="004148B6"/>
    <w:rsid w:val="00510009"/>
    <w:rsid w:val="005A1ECE"/>
    <w:rsid w:val="005C61A5"/>
    <w:rsid w:val="00660D60"/>
    <w:rsid w:val="006674AC"/>
    <w:rsid w:val="00684B0C"/>
    <w:rsid w:val="006D17B7"/>
    <w:rsid w:val="00723CC9"/>
    <w:rsid w:val="00781143"/>
    <w:rsid w:val="007A675A"/>
    <w:rsid w:val="007C09F3"/>
    <w:rsid w:val="007C2D63"/>
    <w:rsid w:val="00867E03"/>
    <w:rsid w:val="0087186B"/>
    <w:rsid w:val="0088205D"/>
    <w:rsid w:val="009C156B"/>
    <w:rsid w:val="009D3365"/>
    <w:rsid w:val="00A35B8D"/>
    <w:rsid w:val="00B27B3D"/>
    <w:rsid w:val="00C030E6"/>
    <w:rsid w:val="00C37846"/>
    <w:rsid w:val="00CE3837"/>
    <w:rsid w:val="00D52B66"/>
    <w:rsid w:val="00D65ACC"/>
    <w:rsid w:val="00D6789F"/>
    <w:rsid w:val="00E373C0"/>
    <w:rsid w:val="00E6347E"/>
    <w:rsid w:val="00F416CA"/>
    <w:rsid w:val="00F43A1D"/>
    <w:rsid w:val="00F621D3"/>
    <w:rsid w:val="00F7131B"/>
    <w:rsid w:val="00F8660F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8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17</cp:revision>
  <cp:lastPrinted>2022-07-13T11:08:00Z</cp:lastPrinted>
  <dcterms:created xsi:type="dcterms:W3CDTF">2021-12-14T09:08:00Z</dcterms:created>
  <dcterms:modified xsi:type="dcterms:W3CDTF">2022-07-13T11:08:00Z</dcterms:modified>
</cp:coreProperties>
</file>