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Default="00393F45" w:rsidP="00240998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                               </w:t>
      </w:r>
      <w:r w:rsidR="00DA490C" w:rsidRPr="00111F6E">
        <w:rPr>
          <w:rFonts w:ascii="Cambria" w:hAnsi="Cambria" w:cs="Tahoma"/>
        </w:rPr>
        <w:t xml:space="preserve">Tomaszów Mazowiecki, </w:t>
      </w:r>
      <w:r w:rsidR="00664BA9">
        <w:rPr>
          <w:rFonts w:ascii="Cambria" w:hAnsi="Cambria" w:cs="Tahoma"/>
        </w:rPr>
        <w:t xml:space="preserve">dnia </w:t>
      </w:r>
      <w:r w:rsidR="004565DC">
        <w:rPr>
          <w:rFonts w:ascii="Cambria" w:hAnsi="Cambria" w:cs="Tahoma"/>
        </w:rPr>
        <w:t>12-07-2022</w:t>
      </w:r>
    </w:p>
    <w:p w:rsidR="001A560A" w:rsidRPr="00FA25A9" w:rsidRDefault="001A560A" w:rsidP="001A560A">
      <w:pPr>
        <w:spacing w:after="0" w:line="240" w:lineRule="auto"/>
        <w:jc w:val="right"/>
        <w:rPr>
          <w:rFonts w:ascii="Cambria" w:hAnsi="Cambria" w:cs="Tahoma"/>
          <w:b/>
          <w:sz w:val="32"/>
          <w:szCs w:val="32"/>
        </w:rPr>
      </w:pPr>
      <w:r w:rsidRPr="00FA25A9">
        <w:rPr>
          <w:rFonts w:ascii="Cambria" w:hAnsi="Cambria" w:cs="Tahoma"/>
          <w:b/>
          <w:sz w:val="32"/>
          <w:szCs w:val="32"/>
        </w:rPr>
        <w:t>INFORMACJA O WYBORZE OFERTY</w:t>
      </w:r>
    </w:p>
    <w:p w:rsidR="001A560A" w:rsidRDefault="001A560A" w:rsidP="007C026A">
      <w:pPr>
        <w:spacing w:after="0" w:line="276" w:lineRule="auto"/>
        <w:rPr>
          <w:rFonts w:ascii="Cambria" w:hAnsi="Cambria" w:cs="Tahoma"/>
          <w:b/>
        </w:rPr>
      </w:pPr>
    </w:p>
    <w:p w:rsidR="00C32A4D" w:rsidRDefault="00C32A4D" w:rsidP="00C32A4D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</w:p>
    <w:p w:rsidR="00C32A4D" w:rsidRPr="00A0696B" w:rsidRDefault="00C32A4D" w:rsidP="00C32A4D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 w:rsidRPr="00A0696B">
        <w:rPr>
          <w:rFonts w:ascii="Cambria" w:hAnsi="Cambria" w:cs="Tahoma"/>
          <w:b/>
          <w:i/>
          <w:sz w:val="18"/>
          <w:szCs w:val="18"/>
        </w:rPr>
        <w:t>Numer postępowania: WRIK.271.1.14.2022.ZP</w:t>
      </w:r>
    </w:p>
    <w:p w:rsidR="00C32A4D" w:rsidRPr="00A0696B" w:rsidRDefault="00C32A4D" w:rsidP="00C32A4D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 w:rsidRPr="00A0696B">
        <w:rPr>
          <w:rFonts w:ascii="Cambria" w:hAnsi="Cambria" w:cs="ArialMT"/>
          <w:b/>
          <w:i/>
          <w:sz w:val="18"/>
          <w:szCs w:val="18"/>
        </w:rPr>
        <w:t>Ogłoszenie nr 2022/S 055-140934</w:t>
      </w:r>
    </w:p>
    <w:p w:rsidR="00C32A4D" w:rsidRPr="00A0696B" w:rsidRDefault="00C32A4D" w:rsidP="00C32A4D">
      <w:pPr>
        <w:spacing w:after="0" w:line="240" w:lineRule="auto"/>
        <w:rPr>
          <w:rFonts w:ascii="Cambria" w:hAnsi="Cambria" w:cs="Tahoma"/>
          <w:b/>
          <w:i/>
          <w:color w:val="FF0000"/>
          <w:sz w:val="18"/>
          <w:szCs w:val="18"/>
        </w:rPr>
      </w:pPr>
      <w:r w:rsidRPr="00A0696B">
        <w:rPr>
          <w:rFonts w:ascii="Cambria" w:hAnsi="Cambria" w:cs="Tahoma"/>
          <w:b/>
          <w:i/>
          <w:sz w:val="18"/>
          <w:szCs w:val="18"/>
        </w:rPr>
        <w:t>ID - miniportal:</w:t>
      </w:r>
      <w:r w:rsidRPr="00A0696B">
        <w:rPr>
          <w:rFonts w:ascii="Cambria" w:hAnsi="Cambria" w:cs="Tahoma"/>
          <w:b/>
          <w:i/>
          <w:color w:val="FF0000"/>
          <w:sz w:val="18"/>
          <w:szCs w:val="18"/>
        </w:rPr>
        <w:t xml:space="preserve"> </w:t>
      </w:r>
      <w:r w:rsidRPr="00A0696B">
        <w:rPr>
          <w:rFonts w:ascii="Cambria" w:hAnsi="Cambria"/>
          <w:b/>
          <w:i/>
          <w:sz w:val="18"/>
          <w:szCs w:val="18"/>
        </w:rPr>
        <w:t>a1a06cc6-e882-48bd-8ba9-c4e0e31504ab</w:t>
      </w:r>
    </w:p>
    <w:p w:rsidR="00C32A4D" w:rsidRDefault="00C32A4D" w:rsidP="00C32A4D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C32A4D" w:rsidRPr="00AD67DC" w:rsidRDefault="00C32A4D" w:rsidP="00C32A4D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B45D9">
        <w:rPr>
          <w:rFonts w:ascii="Cambria" w:hAnsi="Cambria"/>
          <w:b/>
          <w:bCs/>
          <w:color w:val="0070C0"/>
        </w:rPr>
        <w:t xml:space="preserve">Dostawa wyposażenia dwóch serwerowni w Urzędzie Miasta </w:t>
      </w:r>
      <w:r>
        <w:rPr>
          <w:rFonts w:ascii="Cambria" w:hAnsi="Cambria"/>
          <w:b/>
          <w:bCs/>
          <w:color w:val="0070C0"/>
        </w:rPr>
        <w:t xml:space="preserve">                      </w:t>
      </w:r>
      <w:r w:rsidRPr="006B45D9">
        <w:rPr>
          <w:rFonts w:ascii="Cambria" w:hAnsi="Cambria"/>
          <w:b/>
          <w:bCs/>
          <w:color w:val="0070C0"/>
        </w:rPr>
        <w:t xml:space="preserve">w  Tomaszowie Mazowieckim wraz z ich uruchomieniem w ramach projektu „TOMASZÓW MAZOWIECKI - ARENA POZYTYWNEJ ENERGII: wzmocnienie spójności społecznej </w:t>
      </w:r>
      <w:r>
        <w:rPr>
          <w:rFonts w:ascii="Cambria" w:hAnsi="Cambria"/>
          <w:b/>
          <w:bCs/>
          <w:color w:val="0070C0"/>
        </w:rPr>
        <w:t xml:space="preserve">                                    </w:t>
      </w:r>
      <w:r w:rsidRPr="006B45D9">
        <w:rPr>
          <w:rFonts w:ascii="Cambria" w:hAnsi="Cambria"/>
          <w:b/>
          <w:bCs/>
          <w:color w:val="0070C0"/>
        </w:rPr>
        <w:t>i gospodarczej oraz podniesienie jakości środowiska naturalnego w Tomaszowie Mazowieckim” finansowanego w ramach Programu "Rozwój Lokalny" ze środków Mechanizmu Finansowego EOG 2014-2021</w:t>
      </w:r>
    </w:p>
    <w:p w:rsidR="001A560A" w:rsidRPr="00297E87" w:rsidRDefault="001A560A" w:rsidP="001A560A">
      <w:pPr>
        <w:spacing w:after="0" w:line="276" w:lineRule="auto"/>
        <w:jc w:val="both"/>
        <w:rPr>
          <w:rFonts w:ascii="Cambria" w:hAnsi="Cambria" w:cs="Times New Roman"/>
          <w:b/>
          <w:color w:val="0070C0"/>
        </w:rPr>
      </w:pPr>
    </w:p>
    <w:p w:rsidR="001A560A" w:rsidRDefault="001A560A" w:rsidP="001A560A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  <w:r w:rsidRPr="00C36799">
        <w:rPr>
          <w:rFonts w:ascii="Cambria" w:hAnsi="Cambria" w:cs="Tahoma"/>
          <w:b/>
          <w:sz w:val="28"/>
          <w:szCs w:val="28"/>
        </w:rPr>
        <w:t>INFORMACJA O WYBO</w:t>
      </w:r>
      <w:r>
        <w:rPr>
          <w:rFonts w:ascii="Cambria" w:hAnsi="Cambria" w:cs="Tahoma"/>
          <w:b/>
          <w:sz w:val="28"/>
          <w:szCs w:val="28"/>
        </w:rPr>
        <w:t xml:space="preserve">RZE OFERTY </w:t>
      </w:r>
    </w:p>
    <w:p w:rsidR="001A560A" w:rsidRDefault="001A560A" w:rsidP="001A560A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1A560A" w:rsidRPr="001C2DBE" w:rsidRDefault="001A560A" w:rsidP="001C2DBE">
      <w:pPr>
        <w:spacing w:after="0"/>
        <w:jc w:val="both"/>
        <w:rPr>
          <w:rFonts w:ascii="Cambria" w:hAnsi="Cambria" w:cs="Tahoma"/>
        </w:rPr>
      </w:pPr>
      <w:r w:rsidRPr="00E85993">
        <w:rPr>
          <w:rFonts w:ascii="Cambria" w:hAnsi="Cambria" w:cs="Tahoma"/>
        </w:rPr>
        <w:t xml:space="preserve">W imieniu Zamawiającego jakim jest Gmina Miasto Tomaszów Mazowiecki mając na względzie                   art. 253 ust. 1 </w:t>
      </w:r>
      <w:r>
        <w:rPr>
          <w:rFonts w:ascii="Cambria" w:hAnsi="Cambria" w:cs="Tahoma"/>
        </w:rPr>
        <w:t xml:space="preserve">pkt 1, </w:t>
      </w:r>
      <w:r w:rsidRPr="001A560A">
        <w:rPr>
          <w:rFonts w:ascii="Cambria" w:hAnsi="Cambria" w:cs="Tahoma"/>
        </w:rPr>
        <w:t xml:space="preserve">art. 253 ust. 2, </w:t>
      </w:r>
      <w:r w:rsidRPr="00E85993">
        <w:rPr>
          <w:rFonts w:ascii="Cambria" w:hAnsi="Cambria" w:cs="Tahoma"/>
        </w:rPr>
        <w:t>ustawy Prawo zamówień publicznych przekazuję informację o</w:t>
      </w:r>
      <w:r>
        <w:rPr>
          <w:rFonts w:ascii="Cambria" w:hAnsi="Cambria" w:cs="Tahoma"/>
        </w:rPr>
        <w:t xml:space="preserve"> </w:t>
      </w:r>
      <w:r w:rsidRPr="00E85993">
        <w:rPr>
          <w:rFonts w:ascii="Cambria" w:hAnsi="Cambria" w:cs="Tahoma"/>
        </w:rPr>
        <w:t xml:space="preserve">dokonaniu wyboru oferty najkorzystniejszej podając nazwy wykonawców i ich siedzibę </w:t>
      </w:r>
      <w:r>
        <w:rPr>
          <w:rFonts w:ascii="Cambria" w:hAnsi="Cambria" w:cs="Tahoma"/>
        </w:rPr>
        <w:t xml:space="preserve">                       </w:t>
      </w:r>
      <w:r w:rsidRPr="00E85993">
        <w:rPr>
          <w:rFonts w:ascii="Cambria" w:hAnsi="Cambria" w:cs="Tahoma"/>
        </w:rPr>
        <w:t>a także punktację przyznaną ofertom w każdym kryterium</w:t>
      </w:r>
      <w:r>
        <w:rPr>
          <w:rFonts w:ascii="Cambria" w:hAnsi="Cambria" w:cs="Tahoma"/>
        </w:rPr>
        <w:t xml:space="preserve"> oceny ofert i łączną punktację,</w:t>
      </w:r>
    </w:p>
    <w:p w:rsidR="00C32A4D" w:rsidRDefault="001A560A" w:rsidP="001A560A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C32A4D" w:rsidRPr="001C2DBE" w:rsidRDefault="00C32A4D" w:rsidP="00C32A4D">
      <w:pPr>
        <w:spacing w:after="0" w:line="276" w:lineRule="auto"/>
        <w:jc w:val="both"/>
        <w:rPr>
          <w:rFonts w:ascii="Cambria" w:hAnsi="Cambria" w:cs="Calibri"/>
          <w:b/>
        </w:rPr>
      </w:pPr>
      <w:r>
        <w:rPr>
          <w:rFonts w:ascii="Cambria" w:hAnsi="Cambria" w:cs="Tahoma"/>
          <w:b/>
        </w:rPr>
        <w:t xml:space="preserve">854 763,32 </w:t>
      </w:r>
      <w:r w:rsidRPr="00C6625F">
        <w:rPr>
          <w:rFonts w:ascii="Cambria" w:hAnsi="Cambria" w:cs="Calibri"/>
          <w:b/>
        </w:rPr>
        <w:t>zł  brutto</w:t>
      </w:r>
    </w:p>
    <w:p w:rsidR="00C32A4D" w:rsidRPr="00C6625F" w:rsidRDefault="00C32A4D" w:rsidP="00C32A4D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781 434,00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C32A4D" w:rsidRPr="00C6625F" w:rsidRDefault="00C32A4D" w:rsidP="00C32A4D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961 163,82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240998" w:rsidRPr="00393F45" w:rsidRDefault="00C32A4D" w:rsidP="00C32A4D">
      <w:pP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175 461,20</w:t>
      </w:r>
    </w:p>
    <w:p w:rsidR="00393F45" w:rsidRPr="001C2DBE" w:rsidRDefault="00C32A4D" w:rsidP="001C2DBE">
      <w:pPr>
        <w:jc w:val="center"/>
        <w:rPr>
          <w:rFonts w:ascii="Cambria" w:hAnsi="Cambria" w:cs="Tahoma"/>
          <w:b/>
          <w:sz w:val="28"/>
          <w:szCs w:val="28"/>
        </w:rPr>
      </w:pPr>
      <w:r w:rsidRPr="00393F45">
        <w:rPr>
          <w:rFonts w:ascii="Cambria" w:hAnsi="Cambria" w:cs="Tahoma"/>
          <w:b/>
          <w:sz w:val="28"/>
          <w:szCs w:val="28"/>
        </w:rPr>
        <w:t>Do dnia 9-06</w:t>
      </w:r>
      <w:r w:rsidR="001A560A" w:rsidRPr="00393F45">
        <w:rPr>
          <w:rFonts w:ascii="Cambria" w:hAnsi="Cambria" w:cs="Tahoma"/>
          <w:b/>
          <w:sz w:val="28"/>
          <w:szCs w:val="28"/>
        </w:rPr>
        <w:t>-2022 r. tj. upływu te</w:t>
      </w:r>
      <w:r w:rsidR="00393F45" w:rsidRPr="00393F45">
        <w:rPr>
          <w:rFonts w:ascii="Cambria" w:hAnsi="Cambria" w:cs="Tahoma"/>
          <w:b/>
          <w:sz w:val="28"/>
          <w:szCs w:val="28"/>
        </w:rPr>
        <w:t xml:space="preserve">rminu składania ofert wpłynęły </w:t>
      </w:r>
      <w:r w:rsidR="00393F45">
        <w:rPr>
          <w:rFonts w:ascii="Cambria" w:hAnsi="Cambria" w:cs="Tahoma"/>
          <w:b/>
          <w:sz w:val="28"/>
          <w:szCs w:val="28"/>
        </w:rPr>
        <w:t xml:space="preserve">                        </w:t>
      </w:r>
      <w:r w:rsidR="00393F45" w:rsidRPr="00393F45">
        <w:rPr>
          <w:rFonts w:ascii="Cambria" w:hAnsi="Cambria" w:cs="Tahoma"/>
          <w:b/>
          <w:sz w:val="28"/>
          <w:szCs w:val="28"/>
        </w:rPr>
        <w:t>3</w:t>
      </w:r>
      <w:r w:rsidR="001A560A" w:rsidRPr="00393F45">
        <w:rPr>
          <w:rFonts w:ascii="Cambria" w:hAnsi="Cambria" w:cs="Tahoma"/>
          <w:b/>
          <w:sz w:val="28"/>
          <w:szCs w:val="28"/>
        </w:rPr>
        <w:t xml:space="preserve"> oferty</w:t>
      </w:r>
      <w:r w:rsidR="00240998" w:rsidRPr="00393F45">
        <w:rPr>
          <w:rFonts w:ascii="Cambria" w:hAnsi="Cambria" w:cs="Tahoma"/>
          <w:b/>
          <w:sz w:val="28"/>
          <w:szCs w:val="28"/>
        </w:rPr>
        <w:t xml:space="preserve"> zgodnie  </w:t>
      </w:r>
      <w:r w:rsidR="001A560A" w:rsidRPr="00393F45">
        <w:rPr>
          <w:rFonts w:ascii="Cambria" w:hAnsi="Cambria" w:cs="Tahoma"/>
          <w:b/>
          <w:sz w:val="28"/>
          <w:szCs w:val="28"/>
        </w:rPr>
        <w:t>z poniższym: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393F45" w:rsidRPr="00D43566" w:rsidTr="00DA4B06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393F45" w:rsidRPr="00D43566" w:rsidTr="00DA4B06">
        <w:trPr>
          <w:trHeight w:val="1030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 xml:space="preserve">Man Complex Grzywna </w:t>
            </w:r>
            <w:r>
              <w:rPr>
                <w:rFonts w:ascii="Cambria" w:hAnsi="Cambria" w:cs="Calibri"/>
                <w:sz w:val="16"/>
                <w:szCs w:val="16"/>
              </w:rPr>
              <w:t xml:space="preserve">        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Marek, Łapacz Norbert                 </w:t>
            </w:r>
            <w:r>
              <w:rPr>
                <w:rFonts w:ascii="Cambria" w:hAnsi="Cambria" w:cs="Calibri"/>
                <w:sz w:val="16"/>
                <w:szCs w:val="16"/>
              </w:rPr>
              <w:t xml:space="preserve">            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 ul. Przyborowskiego 4/1,        </w:t>
            </w:r>
            <w:r>
              <w:rPr>
                <w:rFonts w:ascii="Cambria" w:hAnsi="Cambria" w:cs="Calibri"/>
                <w:sz w:val="16"/>
                <w:szCs w:val="16"/>
              </w:rPr>
              <w:t xml:space="preserve">  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     25-417 Kielce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Default="00393F45" w:rsidP="00DA4B06">
            <w:pPr>
              <w:rPr>
                <w:rFonts w:ascii="Cambria" w:hAnsi="Cambria" w:cs="Calibri"/>
                <w:sz w:val="16"/>
                <w:szCs w:val="16"/>
              </w:rPr>
            </w:pPr>
          </w:p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878 628,36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393F45" w:rsidRPr="00B36693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36693">
              <w:rPr>
                <w:rFonts w:ascii="Cambria" w:hAnsi="Cambria" w:cs="Calibri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08.06.2022</w:t>
            </w:r>
          </w:p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15:30</w:t>
            </w:r>
          </w:p>
        </w:tc>
      </w:tr>
      <w:tr w:rsidR="00393F45" w:rsidRPr="00D43566" w:rsidTr="00DA4B06">
        <w:trPr>
          <w:trHeight w:val="83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2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 xml:space="preserve">PK TECHNOLOGIE Sp. z o.o. </w:t>
            </w:r>
            <w:r>
              <w:rPr>
                <w:rFonts w:ascii="Cambria" w:hAnsi="Cambria" w:cs="Calibri"/>
                <w:sz w:val="16"/>
                <w:szCs w:val="16"/>
              </w:rPr>
              <w:t xml:space="preserve">       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ul. Tokarska 3                                   </w:t>
            </w:r>
            <w:r>
              <w:rPr>
                <w:rFonts w:ascii="Cambria" w:hAnsi="Cambria" w:cs="Calibri"/>
                <w:sz w:val="16"/>
                <w:szCs w:val="16"/>
              </w:rPr>
              <w:t xml:space="preserve">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>26-600 Radom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834 555,00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393F45" w:rsidRPr="00B36693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36693">
              <w:rPr>
                <w:rFonts w:ascii="Cambria" w:hAnsi="Cambria" w:cs="Calibri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09.06.2022</w:t>
            </w:r>
          </w:p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09:14</w:t>
            </w:r>
          </w:p>
        </w:tc>
      </w:tr>
      <w:tr w:rsidR="00393F45" w:rsidRPr="00D43566" w:rsidTr="00DA4B06">
        <w:trPr>
          <w:trHeight w:val="66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3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 xml:space="preserve">ZAKŁAD PRODUKCJI AUTOMATYKI SIECIOWEJ SA, </w:t>
            </w:r>
            <w:r>
              <w:rPr>
                <w:rFonts w:ascii="Cambria" w:hAnsi="Cambria" w:cs="Calibri"/>
                <w:sz w:val="16"/>
                <w:szCs w:val="16"/>
              </w:rPr>
              <w:t xml:space="preserve">                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Przygórze 209                          </w:t>
            </w:r>
            <w:r>
              <w:rPr>
                <w:rFonts w:ascii="Cambria" w:hAnsi="Cambria" w:cs="Calibri"/>
                <w:sz w:val="16"/>
                <w:szCs w:val="16"/>
              </w:rPr>
              <w:t xml:space="preserve">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    57-431 Wolibórz                           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Default="00393F45" w:rsidP="00DA4B06">
            <w:pPr>
              <w:rPr>
                <w:rFonts w:ascii="Cambria" w:hAnsi="Cambria" w:cs="Calibri"/>
                <w:sz w:val="16"/>
                <w:szCs w:val="16"/>
              </w:rPr>
            </w:pPr>
          </w:p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996 975,00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393F45" w:rsidRPr="00B36693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36693">
              <w:rPr>
                <w:rFonts w:ascii="Cambria" w:hAnsi="Cambria" w:cs="Calibri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5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09.06.2022</w:t>
            </w:r>
          </w:p>
          <w:p w:rsidR="00393F45" w:rsidRPr="00D43566" w:rsidRDefault="00393F45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09:18</w:t>
            </w:r>
          </w:p>
        </w:tc>
      </w:tr>
    </w:tbl>
    <w:p w:rsidR="00393F45" w:rsidRDefault="00393F45" w:rsidP="00393F45">
      <w:pPr>
        <w:rPr>
          <w:rFonts w:ascii="Tahoma" w:hAnsi="Tahoma" w:cs="Tahoma"/>
          <w:b/>
        </w:rPr>
      </w:pPr>
    </w:p>
    <w:p w:rsidR="00240998" w:rsidRDefault="00240998" w:rsidP="00393F45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  <w:r w:rsidRPr="00B266C5">
        <w:rPr>
          <w:rFonts w:ascii="Cambria" w:hAnsi="Cambria" w:cs="Tahoma"/>
          <w:b/>
          <w:sz w:val="32"/>
          <w:szCs w:val="32"/>
        </w:rPr>
        <w:lastRenderedPageBreak/>
        <w:t>WYBÓR OFERTY</w:t>
      </w:r>
    </w:p>
    <w:p w:rsidR="00240998" w:rsidRPr="00B266C5" w:rsidRDefault="00240998" w:rsidP="00240998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</w:p>
    <w:p w:rsidR="00393F45" w:rsidRPr="001C2DBE" w:rsidRDefault="00240998" w:rsidP="001C2DBE">
      <w:pPr>
        <w:spacing w:after="0"/>
        <w:jc w:val="center"/>
        <w:rPr>
          <w:rFonts w:ascii="Cambria" w:hAnsi="Cambria" w:cs="Tahoma"/>
          <w:b/>
          <w:sz w:val="28"/>
          <w:szCs w:val="28"/>
        </w:rPr>
      </w:pPr>
      <w:r w:rsidRPr="00240998">
        <w:rPr>
          <w:rFonts w:ascii="Cambria" w:hAnsi="Cambria" w:cs="Tahoma"/>
          <w:b/>
          <w:sz w:val="28"/>
          <w:szCs w:val="28"/>
        </w:rPr>
        <w:t xml:space="preserve">Zamawiający dokonał oceny ofert w oparciu o art. 223-226 pzp </w:t>
      </w:r>
      <w:r>
        <w:rPr>
          <w:rFonts w:ascii="Cambria" w:hAnsi="Cambria" w:cs="Tahoma"/>
          <w:b/>
          <w:sz w:val="28"/>
          <w:szCs w:val="28"/>
        </w:rPr>
        <w:t xml:space="preserve">                       </w:t>
      </w:r>
      <w:r w:rsidRPr="00240998">
        <w:rPr>
          <w:rFonts w:ascii="Cambria" w:hAnsi="Cambria" w:cs="Tahoma"/>
          <w:b/>
          <w:sz w:val="28"/>
          <w:szCs w:val="28"/>
        </w:rPr>
        <w:t xml:space="preserve">w związku z zapisami SWZ i </w:t>
      </w:r>
      <w:r w:rsidR="00393F45">
        <w:rPr>
          <w:rFonts w:ascii="Cambria" w:hAnsi="Cambria" w:cs="Tahoma"/>
          <w:b/>
          <w:sz w:val="28"/>
          <w:szCs w:val="28"/>
        </w:rPr>
        <w:t>dokonał wyboru oferty Wykonawcy</w:t>
      </w:r>
      <w:r w:rsidRPr="00240998">
        <w:rPr>
          <w:rFonts w:ascii="Cambria" w:hAnsi="Cambria" w:cs="Tahoma"/>
          <w:b/>
          <w:sz w:val="28"/>
          <w:szCs w:val="28"/>
        </w:rPr>
        <w:t>:</w:t>
      </w:r>
    </w:p>
    <w:p w:rsidR="00393F45" w:rsidRDefault="00393F45" w:rsidP="00393F45">
      <w:pPr>
        <w:spacing w:after="0" w:line="276" w:lineRule="auto"/>
        <w:rPr>
          <w:rFonts w:ascii="Cambria" w:hAnsi="Cambria" w:cs="Calibri"/>
          <w:b/>
          <w:sz w:val="24"/>
          <w:szCs w:val="24"/>
        </w:rPr>
      </w:pPr>
      <w:r w:rsidRPr="00393F45">
        <w:rPr>
          <w:rFonts w:ascii="Cambria" w:hAnsi="Cambria" w:cs="Calibri"/>
          <w:b/>
          <w:sz w:val="24"/>
          <w:szCs w:val="24"/>
        </w:rPr>
        <w:t xml:space="preserve">PK TECHNOLOGIE Sp. z o.o.                         </w:t>
      </w:r>
    </w:p>
    <w:p w:rsidR="00393F45" w:rsidRDefault="00393F45" w:rsidP="00393F45">
      <w:pPr>
        <w:spacing w:after="0" w:line="276" w:lineRule="auto"/>
        <w:rPr>
          <w:rFonts w:ascii="Cambria" w:hAnsi="Cambria" w:cs="Calibri"/>
          <w:b/>
          <w:sz w:val="24"/>
          <w:szCs w:val="24"/>
        </w:rPr>
      </w:pPr>
      <w:r w:rsidRPr="00393F45">
        <w:rPr>
          <w:rFonts w:ascii="Cambria" w:hAnsi="Cambria" w:cs="Calibri"/>
          <w:b/>
          <w:sz w:val="24"/>
          <w:szCs w:val="24"/>
        </w:rPr>
        <w:t xml:space="preserve">ul. Tokarska 3                                                   </w:t>
      </w:r>
    </w:p>
    <w:p w:rsidR="004F7FC5" w:rsidRPr="001C2DBE" w:rsidRDefault="00393F45" w:rsidP="001C2DBE">
      <w:pPr>
        <w:spacing w:after="0" w:line="276" w:lineRule="auto"/>
        <w:rPr>
          <w:rFonts w:ascii="Cambria" w:hAnsi="Cambria" w:cs="Calibri"/>
          <w:b/>
          <w:sz w:val="24"/>
          <w:szCs w:val="24"/>
        </w:rPr>
      </w:pPr>
      <w:r w:rsidRPr="00393F45">
        <w:rPr>
          <w:rFonts w:ascii="Cambria" w:hAnsi="Cambria" w:cs="Calibri"/>
          <w:b/>
          <w:sz w:val="24"/>
          <w:szCs w:val="24"/>
        </w:rPr>
        <w:t xml:space="preserve"> 26-600 Radom</w:t>
      </w:r>
    </w:p>
    <w:p w:rsidR="00240998" w:rsidRPr="00077BC1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240998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Oferta nie podlegała odrzuceniu,  a wykonawca wykluczeniu z udziału w postępowaniu. </w:t>
      </w:r>
    </w:p>
    <w:p w:rsidR="00240998" w:rsidRDefault="00240998" w:rsidP="00240998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 w szczególności z opisem przedmiotu zamówienia.</w:t>
      </w:r>
    </w:p>
    <w:p w:rsidR="00393F45" w:rsidRDefault="00240998" w:rsidP="00393F45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do wzywania wykonawców o uzupełnienie dokumentów                   i oświadczeń ani badania rażąco niskiej ceny.</w:t>
      </w:r>
    </w:p>
    <w:p w:rsidR="00393F45" w:rsidRPr="00393F45" w:rsidRDefault="00393F45" w:rsidP="00393F45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Zamawiający nadmienia tylko, że wystąpiono do wybranego Wykonawcy w dniu 17-06-2022 r.  w trybie art. 223 ust. 1 1 ustawy pzp </w:t>
      </w:r>
      <w:r w:rsidRPr="00D91659">
        <w:rPr>
          <w:rFonts w:ascii="Cambria" w:hAnsi="Cambria" w:cs="Tahoma"/>
        </w:rPr>
        <w:t>o udzielenie wyjaśnień dotyczących treści złożonej oferty (zawartej w formularzu ofertowym) w zakresie zaoferowanych urządzeń tj:</w:t>
      </w:r>
    </w:p>
    <w:p w:rsidR="00393F45" w:rsidRPr="00393F45" w:rsidRDefault="00393F45" w:rsidP="00393F45">
      <w:pPr>
        <w:spacing w:after="0" w:line="240" w:lineRule="auto"/>
        <w:jc w:val="both"/>
        <w:rPr>
          <w:rFonts w:ascii="Cambria" w:hAnsi="Cambria" w:cs="Tahoma"/>
          <w:i/>
        </w:rPr>
      </w:pPr>
      <w:r w:rsidRPr="00393F45">
        <w:rPr>
          <w:rFonts w:ascii="Cambria" w:hAnsi="Cambria" w:cs="Tahoma"/>
          <w:i/>
        </w:rPr>
        <w:t xml:space="preserve">a) </w:t>
      </w:r>
      <w:r w:rsidRPr="00393F45">
        <w:rPr>
          <w:rFonts w:ascii="Cambria" w:hAnsi="Cambria" w:cs="Tahoma"/>
          <w:i/>
        </w:rPr>
        <w:tab/>
        <w:t xml:space="preserve">Poz. 2: </w:t>
      </w:r>
      <w:r w:rsidRPr="00393F45">
        <w:rPr>
          <w:rFonts w:ascii="Cambria" w:hAnsi="Cambria" w:cs="Tahoma"/>
          <w:i/>
        </w:rPr>
        <w:tab/>
      </w:r>
      <w:r w:rsidRPr="00393F45">
        <w:rPr>
          <w:rFonts w:ascii="Cambria" w:hAnsi="Cambria" w:cs="Tahoma"/>
          <w:i/>
        </w:rPr>
        <w:tab/>
        <w:t>zasilacze UPS,</w:t>
      </w:r>
    </w:p>
    <w:p w:rsidR="00393F45" w:rsidRPr="00393F45" w:rsidRDefault="00393F45" w:rsidP="00393F45">
      <w:pPr>
        <w:spacing w:after="0" w:line="240" w:lineRule="auto"/>
        <w:jc w:val="both"/>
        <w:rPr>
          <w:rFonts w:ascii="Cambria" w:hAnsi="Cambria" w:cs="Tahoma"/>
          <w:i/>
        </w:rPr>
      </w:pPr>
      <w:r w:rsidRPr="00393F45">
        <w:rPr>
          <w:rFonts w:ascii="Cambria" w:hAnsi="Cambria" w:cs="Tahoma"/>
          <w:i/>
        </w:rPr>
        <w:t>b)</w:t>
      </w:r>
      <w:r w:rsidRPr="00393F45">
        <w:rPr>
          <w:rFonts w:ascii="Cambria" w:hAnsi="Cambria" w:cs="Tahoma"/>
          <w:i/>
        </w:rPr>
        <w:tab/>
        <w:t xml:space="preserve">Poz. 4: </w:t>
      </w:r>
      <w:r w:rsidRPr="00393F45">
        <w:rPr>
          <w:rFonts w:ascii="Cambria" w:hAnsi="Cambria" w:cs="Tahoma"/>
          <w:i/>
        </w:rPr>
        <w:tab/>
      </w:r>
      <w:r w:rsidRPr="00393F45">
        <w:rPr>
          <w:rFonts w:ascii="Cambria" w:hAnsi="Cambria" w:cs="Tahoma"/>
          <w:i/>
        </w:rPr>
        <w:tab/>
        <w:t>agregat prądotwórczy,</w:t>
      </w:r>
    </w:p>
    <w:p w:rsidR="003E55B2" w:rsidRPr="00393F45" w:rsidRDefault="00393F45" w:rsidP="00393F45">
      <w:pPr>
        <w:spacing w:after="0" w:line="240" w:lineRule="auto"/>
        <w:jc w:val="both"/>
        <w:rPr>
          <w:rFonts w:ascii="Cambria" w:hAnsi="Cambria" w:cs="Tahoma"/>
          <w:i/>
        </w:rPr>
      </w:pPr>
      <w:r w:rsidRPr="00393F45">
        <w:rPr>
          <w:rFonts w:ascii="Cambria" w:hAnsi="Cambria" w:cs="Tahoma"/>
          <w:i/>
        </w:rPr>
        <w:t>c)</w:t>
      </w:r>
      <w:r w:rsidRPr="00393F45">
        <w:rPr>
          <w:rFonts w:ascii="Cambria" w:hAnsi="Cambria" w:cs="Tahoma"/>
          <w:i/>
        </w:rPr>
        <w:tab/>
        <w:t xml:space="preserve">Poz 10:  </w:t>
      </w:r>
      <w:r w:rsidRPr="00393F45">
        <w:rPr>
          <w:rFonts w:ascii="Cambria" w:hAnsi="Cambria" w:cs="Tahoma"/>
          <w:i/>
        </w:rPr>
        <w:tab/>
        <w:t>dysk SDD,</w:t>
      </w:r>
    </w:p>
    <w:p w:rsidR="000E1CD6" w:rsidRPr="000E1CD6" w:rsidRDefault="000E1CD6" w:rsidP="000E1CD6">
      <w:pPr>
        <w:spacing w:after="0"/>
        <w:jc w:val="both"/>
        <w:rPr>
          <w:rFonts w:ascii="Cambria" w:hAnsi="Cambria" w:cs="Cambria,Italic"/>
          <w:iCs/>
        </w:rPr>
      </w:pPr>
      <w:r w:rsidRPr="00240998">
        <w:rPr>
          <w:rFonts w:ascii="Cambria" w:hAnsi="Cambria" w:cs="Cambria,Italic"/>
          <w:iCs/>
        </w:rPr>
        <w:t xml:space="preserve">Stosownym wyjaśnieniem </w:t>
      </w:r>
      <w:r>
        <w:rPr>
          <w:rFonts w:ascii="Cambria" w:hAnsi="Cambria" w:cs="Cambria,Italic"/>
          <w:iCs/>
        </w:rPr>
        <w:t xml:space="preserve">jak poinformował zamawiający w piśmie skierowanym                                  </w:t>
      </w:r>
      <w:r w:rsidRPr="000E1CD6">
        <w:rPr>
          <w:rFonts w:ascii="Cambria" w:hAnsi="Cambria" w:cs="Cambria,Italic"/>
          <w:iCs/>
        </w:rPr>
        <w:t>do Wykonawcy - może być przesłanie oświadczenia o zgodności zaoferowanego asortymentu z wymaganiami zamawiającego, i że oferowany przedmiot zamówienia  posiada parametry wskazane w opisie przedmiotu zamówienia lub inne informacje w zakresie oferowanych urządzeń w tym dokumenty przedmiotowe.</w:t>
      </w:r>
    </w:p>
    <w:p w:rsidR="000E1CD6" w:rsidRDefault="00393F45" w:rsidP="00393F4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</w:rPr>
      </w:pPr>
      <w:r w:rsidRPr="000E1CD6">
        <w:rPr>
          <w:rFonts w:ascii="Cambria" w:hAnsi="Cambria"/>
        </w:rPr>
        <w:t>Czynność zamawiającego w</w:t>
      </w:r>
      <w:r w:rsidRPr="00393F45">
        <w:rPr>
          <w:rFonts w:ascii="Cambria" w:hAnsi="Cambria"/>
        </w:rPr>
        <w:t xml:space="preserve"> zakresie wezwania wykonawcy do złożenia stosownych wyjaśnień nie miało na celu prowadzenia negocjacji treści złożonych ofert lecz rozwiać wątpliwości co do oferowanych produktów. </w:t>
      </w:r>
    </w:p>
    <w:p w:rsidR="00393F45" w:rsidRPr="00393F45" w:rsidRDefault="00393F45" w:rsidP="00393F45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</w:rPr>
      </w:pPr>
      <w:r w:rsidRPr="00393F45">
        <w:rPr>
          <w:rFonts w:ascii="Cambria" w:hAnsi="Cambria"/>
        </w:rPr>
        <w:t xml:space="preserve">Wykonawca w dniu 23-06-2022 r. przesłał do zamawiającego stosowne oświadczenie stwierdzając, że: </w:t>
      </w:r>
      <w:r w:rsidRPr="00393F45">
        <w:rPr>
          <w:rFonts w:ascii="Cambria" w:eastAsia="Times New Roman" w:hAnsi="Cambria" w:cs="Times New Roman"/>
          <w:b/>
          <w:i/>
          <w:lang w:eastAsia="pl-PL"/>
        </w:rPr>
        <w:t>wszystkie zaproponowane materiały, produkty są zgodne z wymaganiami Zamawiającego. Asortyment spełnia wszystkie parametry wskazane w opisie przedmiotu zamówienia.</w:t>
      </w:r>
      <w:r>
        <w:rPr>
          <w:rFonts w:ascii="Cambria" w:hAnsi="Cambria"/>
          <w:b/>
          <w:i/>
        </w:rPr>
        <w:t xml:space="preserve"> </w:t>
      </w:r>
      <w:r>
        <w:rPr>
          <w:rFonts w:ascii="Cambria" w:eastAsia="Times New Roman" w:hAnsi="Cambria" w:cs="Times New Roman"/>
          <w:lang w:eastAsia="pl-PL"/>
        </w:rPr>
        <w:t>Biorąc pod uwagę powyższe zamawiający uznał odpowiedź za wiążącą.</w:t>
      </w:r>
    </w:p>
    <w:p w:rsidR="004F7FC5" w:rsidRDefault="004F7FC5" w:rsidP="004F7FC5">
      <w:pPr>
        <w:rPr>
          <w:rFonts w:ascii="Tahoma" w:hAnsi="Tahoma" w:cs="Tahoma"/>
          <w:b/>
        </w:rPr>
      </w:pPr>
    </w:p>
    <w:p w:rsidR="004F7FC5" w:rsidRPr="007E74F8" w:rsidRDefault="004F7FC5" w:rsidP="001C2DBE">
      <w:pPr>
        <w:pStyle w:val="Standard"/>
        <w:tabs>
          <w:tab w:val="left" w:pos="709"/>
        </w:tabs>
        <w:overflowPunct w:val="0"/>
        <w:jc w:val="center"/>
        <w:rPr>
          <w:rFonts w:ascii="Cambria" w:hAnsi="Cambria"/>
          <w:b/>
          <w:sz w:val="32"/>
          <w:szCs w:val="32"/>
        </w:rPr>
      </w:pPr>
      <w:r w:rsidRPr="007E74F8">
        <w:rPr>
          <w:rFonts w:ascii="Cambria" w:hAnsi="Cambria"/>
          <w:b/>
          <w:sz w:val="32"/>
          <w:szCs w:val="32"/>
        </w:rPr>
        <w:t>TABELARYCZNE ZESTAWIENIE OFERT Z PRZYZNANĄ PUNKTACJĄ</w:t>
      </w:r>
    </w:p>
    <w:p w:rsidR="004F7FC5" w:rsidRDefault="004F7FC5" w:rsidP="004F7FC5">
      <w:pPr>
        <w:rPr>
          <w:rFonts w:ascii="Tahoma" w:hAnsi="Tahoma" w:cs="Tahoma"/>
          <w:b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1"/>
        <w:gridCol w:w="2217"/>
        <w:gridCol w:w="1155"/>
        <w:gridCol w:w="1298"/>
        <w:gridCol w:w="1158"/>
        <w:gridCol w:w="1158"/>
        <w:gridCol w:w="900"/>
        <w:gridCol w:w="1036"/>
      </w:tblGrid>
      <w:tr w:rsidR="001C2DBE" w:rsidRPr="00B34E08" w:rsidTr="00DA4B06">
        <w:trPr>
          <w:trHeight w:val="645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 xml:space="preserve"> Ilość przyznanych pkt zakresie kryterium: </w:t>
            </w:r>
          </w:p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Cena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B34E08" w:rsidRDefault="001C2DBE" w:rsidP="001C2DBE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Ilość przyznanych pkt zakresie kryterium</w:t>
            </w: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Łączna ilość punktów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B34E08" w:rsidRDefault="001C2DBE" w:rsidP="00DA4B06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B34E08">
              <w:rPr>
                <w:rFonts w:ascii="Cambria" w:hAnsi="Cambria" w:cs="Tahoma"/>
                <w:b/>
                <w:sz w:val="16"/>
                <w:szCs w:val="16"/>
              </w:rPr>
              <w:t>Kolejność ofert wg przyznanej punktacji</w:t>
            </w:r>
          </w:p>
        </w:tc>
      </w:tr>
      <w:tr w:rsidR="001C2DBE" w:rsidRPr="00C663AF" w:rsidTr="00DA4B06">
        <w:trPr>
          <w:trHeight w:val="1023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DBE" w:rsidRPr="007C026A" w:rsidRDefault="001C2DBE" w:rsidP="00DA4B06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C2DBE" w:rsidRPr="007C026A" w:rsidRDefault="001C2DBE" w:rsidP="00DA4B06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9E522D" w:rsidRDefault="001C2DBE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9E522D">
              <w:rPr>
                <w:rFonts w:ascii="Cambria" w:hAnsi="Cambria" w:cs="Calibri"/>
                <w:sz w:val="16"/>
                <w:szCs w:val="16"/>
              </w:rPr>
              <w:t xml:space="preserve">Man Complex Grzywna Marek, Łapacz Norbert </w:t>
            </w:r>
          </w:p>
          <w:p w:rsidR="001C2DBE" w:rsidRPr="009E522D" w:rsidRDefault="001C2DBE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9E522D">
              <w:rPr>
                <w:rFonts w:ascii="Cambria" w:hAnsi="Cambria" w:cs="Calibri"/>
                <w:sz w:val="16"/>
                <w:szCs w:val="16"/>
              </w:rPr>
              <w:t xml:space="preserve">ul. Przyborowskiego 4/1, </w:t>
            </w:r>
          </w:p>
          <w:p w:rsidR="001C2DBE" w:rsidRPr="009E522D" w:rsidRDefault="001C2DBE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9E522D">
              <w:rPr>
                <w:rFonts w:ascii="Cambria" w:hAnsi="Cambria" w:cs="Calibri"/>
                <w:sz w:val="16"/>
                <w:szCs w:val="16"/>
              </w:rPr>
              <w:t xml:space="preserve">25-417 Kielce </w:t>
            </w:r>
          </w:p>
          <w:p w:rsidR="001C2DBE" w:rsidRPr="009E522D" w:rsidRDefault="001C2DBE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9E522D" w:rsidRDefault="001C2DBE" w:rsidP="00DA4B06">
            <w:pPr>
              <w:rPr>
                <w:rFonts w:ascii="Cambria" w:hAnsi="Cambria" w:cs="Calibri"/>
                <w:sz w:val="16"/>
                <w:szCs w:val="16"/>
              </w:rPr>
            </w:pPr>
          </w:p>
          <w:p w:rsidR="001C2DBE" w:rsidRPr="009E522D" w:rsidRDefault="001C2DBE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9E522D">
              <w:rPr>
                <w:rFonts w:ascii="Cambria" w:hAnsi="Cambria" w:cs="Calibri"/>
                <w:sz w:val="16"/>
                <w:szCs w:val="16"/>
              </w:rPr>
              <w:t>878 628,36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9E522D" w:rsidRDefault="001C2DBE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C2DBE" w:rsidRPr="009E522D" w:rsidRDefault="001C2DBE" w:rsidP="00DA4B06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9E522D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C663AF">
              <w:rPr>
                <w:rFonts w:ascii="Cambria" w:hAnsi="Cambria" w:cs="Tahoma"/>
                <w:sz w:val="16"/>
                <w:szCs w:val="16"/>
              </w:rPr>
              <w:t>56.99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C663AF">
              <w:rPr>
                <w:rFonts w:ascii="Cambria" w:hAnsi="Cambria" w:cs="Tahoma"/>
                <w:sz w:val="16"/>
                <w:szCs w:val="16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C663AF">
              <w:rPr>
                <w:rFonts w:ascii="Cambria" w:hAnsi="Cambria" w:cs="Tahoma"/>
                <w:sz w:val="16"/>
                <w:szCs w:val="16"/>
              </w:rPr>
              <w:t>96.99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</w:t>
            </w:r>
            <w:r w:rsidRPr="00C663AF">
              <w:rPr>
                <w:rFonts w:ascii="Cambria" w:hAnsi="Cambria" w:cs="Tahoma"/>
                <w:sz w:val="16"/>
                <w:szCs w:val="16"/>
              </w:rPr>
              <w:t xml:space="preserve"> w kolejności</w:t>
            </w:r>
          </w:p>
        </w:tc>
      </w:tr>
      <w:tr w:rsidR="001C2DBE" w:rsidRPr="00C663AF" w:rsidTr="00DA4B06">
        <w:trPr>
          <w:trHeight w:val="1023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DBE" w:rsidRDefault="001C2DBE" w:rsidP="00DA4B06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1C2DBE" w:rsidRPr="007C026A" w:rsidRDefault="001C2DBE" w:rsidP="00DA4B06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C663AF">
              <w:rPr>
                <w:rFonts w:ascii="Cambria" w:hAnsi="Cambria" w:cs="Calibri"/>
                <w:b/>
                <w:sz w:val="16"/>
                <w:szCs w:val="16"/>
              </w:rPr>
              <w:t>PK TECHNOLOGIE Sp. z o.o.</w:t>
            </w:r>
          </w:p>
          <w:p w:rsidR="001C2DBE" w:rsidRPr="00C663AF" w:rsidRDefault="001C2DBE" w:rsidP="00DA4B06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C663AF">
              <w:rPr>
                <w:rFonts w:ascii="Cambria" w:hAnsi="Cambria" w:cs="Calibri"/>
                <w:b/>
                <w:sz w:val="16"/>
                <w:szCs w:val="16"/>
              </w:rPr>
              <w:t>ul. Tokarska 3</w:t>
            </w:r>
          </w:p>
          <w:p w:rsidR="001C2DBE" w:rsidRPr="00C663AF" w:rsidRDefault="001C2DBE" w:rsidP="00DA4B06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C663AF">
              <w:rPr>
                <w:rFonts w:ascii="Cambria" w:hAnsi="Cambria" w:cs="Calibri"/>
                <w:b/>
                <w:sz w:val="16"/>
                <w:szCs w:val="16"/>
              </w:rPr>
              <w:t>26-600 Radom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</w:p>
          <w:p w:rsidR="001C2DBE" w:rsidRPr="00C663AF" w:rsidRDefault="001C2DBE" w:rsidP="00DA4B06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C663AF">
              <w:rPr>
                <w:rFonts w:ascii="Cambria" w:hAnsi="Cambria" w:cs="Calibri"/>
                <w:b/>
                <w:sz w:val="16"/>
                <w:szCs w:val="16"/>
              </w:rPr>
              <w:t>834 555,00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1C2DBE" w:rsidRPr="00C663AF" w:rsidRDefault="001C2DBE" w:rsidP="00DA4B06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63AF">
              <w:rPr>
                <w:rFonts w:ascii="Cambria" w:hAnsi="Cambria"/>
                <w:b/>
                <w:sz w:val="16"/>
                <w:szCs w:val="16"/>
              </w:rPr>
              <w:t>36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63AF">
              <w:rPr>
                <w:rFonts w:ascii="Cambria" w:hAnsi="Cambria"/>
                <w:b/>
                <w:sz w:val="16"/>
                <w:szCs w:val="16"/>
              </w:rPr>
              <w:t>60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63AF">
              <w:rPr>
                <w:rFonts w:ascii="Cambria" w:hAnsi="Cambria"/>
                <w:b/>
                <w:sz w:val="16"/>
                <w:szCs w:val="16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63AF">
              <w:rPr>
                <w:rFonts w:ascii="Cambria" w:hAnsi="Cambria"/>
                <w:b/>
                <w:sz w:val="16"/>
                <w:szCs w:val="16"/>
              </w:rPr>
              <w:t>100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1C2DBE" w:rsidRPr="00C663AF" w:rsidRDefault="001C2DBE" w:rsidP="00DA4B06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C663AF">
              <w:rPr>
                <w:rFonts w:ascii="Cambria" w:hAnsi="Cambria"/>
                <w:b/>
                <w:sz w:val="16"/>
                <w:szCs w:val="16"/>
              </w:rPr>
              <w:t>1 w kolejności</w:t>
            </w:r>
          </w:p>
        </w:tc>
      </w:tr>
      <w:tr w:rsidR="001C2DBE" w:rsidTr="00DA4B06">
        <w:trPr>
          <w:trHeight w:val="1023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DBE" w:rsidRDefault="001C2DBE" w:rsidP="00DA4B06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9E522D" w:rsidRDefault="001C2DBE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9E522D">
              <w:rPr>
                <w:rFonts w:ascii="Cambria" w:hAnsi="Cambria" w:cs="Calibri"/>
                <w:sz w:val="16"/>
                <w:szCs w:val="16"/>
              </w:rPr>
              <w:t xml:space="preserve">ZAKŁAD PRODUKCJI AUTOMATYKI SIECIOWEJ SA, Przygórze 209                   </w:t>
            </w:r>
          </w:p>
          <w:p w:rsidR="001C2DBE" w:rsidRPr="009E522D" w:rsidRDefault="001C2DBE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9E522D">
              <w:rPr>
                <w:rFonts w:ascii="Cambria" w:hAnsi="Cambria" w:cs="Calibri"/>
                <w:sz w:val="16"/>
                <w:szCs w:val="16"/>
              </w:rPr>
              <w:t xml:space="preserve"> 57-431 Wolibórz                            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9E522D" w:rsidRDefault="001C2DBE" w:rsidP="00DA4B06">
            <w:pPr>
              <w:rPr>
                <w:rFonts w:ascii="Cambria" w:hAnsi="Cambria" w:cs="Calibri"/>
                <w:sz w:val="16"/>
                <w:szCs w:val="16"/>
              </w:rPr>
            </w:pPr>
          </w:p>
          <w:p w:rsidR="001C2DBE" w:rsidRPr="009E522D" w:rsidRDefault="001C2DBE" w:rsidP="00DA4B0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9E522D">
              <w:rPr>
                <w:rFonts w:ascii="Cambria" w:hAnsi="Cambria" w:cs="Calibri"/>
                <w:sz w:val="16"/>
                <w:szCs w:val="16"/>
              </w:rPr>
              <w:t>996 975,00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Default="001C2DBE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C2DBE" w:rsidRPr="009E522D" w:rsidRDefault="001C2DBE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9E522D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Default="001C2DBE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C2DBE" w:rsidRDefault="001C2DBE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50.23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Pr="009E522D" w:rsidRDefault="001C2DBE" w:rsidP="00DA4B06">
            <w:pPr>
              <w:rPr>
                <w:rFonts w:ascii="Cambria" w:hAnsi="Cambria"/>
                <w:sz w:val="16"/>
                <w:szCs w:val="16"/>
              </w:rPr>
            </w:pPr>
          </w:p>
          <w:p w:rsidR="001C2DBE" w:rsidRPr="009E522D" w:rsidRDefault="001C2DBE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9E522D">
              <w:rPr>
                <w:rFonts w:ascii="Cambria" w:hAnsi="Cambria"/>
                <w:sz w:val="16"/>
                <w:szCs w:val="16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DBE" w:rsidRDefault="001C2DBE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C2DBE" w:rsidRDefault="001C2DBE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90.23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DC" w:rsidRDefault="004565DC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1C2DBE" w:rsidRDefault="001C2DBE" w:rsidP="00DA4B06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3 w kolejności</w:t>
            </w:r>
          </w:p>
        </w:tc>
      </w:tr>
    </w:tbl>
    <w:p w:rsidR="004F7FC5" w:rsidRDefault="004F7FC5" w:rsidP="000044AA">
      <w:pPr>
        <w:rPr>
          <w:rFonts w:ascii="Tahoma" w:hAnsi="Tahoma" w:cs="Tahoma"/>
          <w:b/>
        </w:rPr>
      </w:pPr>
    </w:p>
    <w:p w:rsidR="00F0127D" w:rsidRDefault="00F0127D" w:rsidP="00F0127D">
      <w:pPr>
        <w:spacing w:after="0"/>
        <w:jc w:val="both"/>
        <w:rPr>
          <w:rFonts w:ascii="Cambria" w:hAnsi="Cambria" w:cs="Tahoma"/>
          <w:b/>
          <w:u w:val="single"/>
        </w:rPr>
      </w:pPr>
      <w:r w:rsidRPr="00077BC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0127D" w:rsidRDefault="00F0127D" w:rsidP="00F0127D">
      <w:pPr>
        <w:jc w:val="both"/>
        <w:rPr>
          <w:rFonts w:ascii="Cambria" w:hAnsi="Cambria"/>
          <w:bCs/>
        </w:rPr>
      </w:pPr>
    </w:p>
    <w:p w:rsidR="00F0127D" w:rsidRPr="00400A23" w:rsidRDefault="00F0127D" w:rsidP="00F0127D">
      <w:pPr>
        <w:jc w:val="both"/>
        <w:rPr>
          <w:rFonts w:ascii="Cambria" w:hAnsi="Cambria" w:cs="Tahoma"/>
          <w:b/>
        </w:rPr>
      </w:pPr>
      <w:r w:rsidRPr="00077BC1">
        <w:rPr>
          <w:rFonts w:ascii="Cambria" w:hAnsi="Cambria" w:cs="Tahoma"/>
        </w:rPr>
        <w:t xml:space="preserve">Zawarcie umowy w sprawie zamówienia publicznego nastąpi zgodnie z art. </w:t>
      </w:r>
      <w:r>
        <w:rPr>
          <w:rFonts w:ascii="Cambria" w:hAnsi="Cambria" w:cs="Tahoma"/>
        </w:rPr>
        <w:t>264 ust. 1</w:t>
      </w:r>
      <w:r w:rsidRPr="00077BC1">
        <w:rPr>
          <w:rFonts w:ascii="Cambria" w:hAnsi="Cambria" w:cs="Tahoma"/>
        </w:rPr>
        <w:t xml:space="preserve"> pzp </w:t>
      </w:r>
      <w:r>
        <w:rPr>
          <w:rFonts w:ascii="Cambria" w:hAnsi="Cambria" w:cs="Tahoma"/>
        </w:rPr>
        <w:t xml:space="preserve">              w terminie nie krótszym niż 10</w:t>
      </w:r>
      <w:r w:rsidRPr="00077BC1">
        <w:rPr>
          <w:rFonts w:ascii="Cambria" w:hAnsi="Cambria" w:cs="Tahoma"/>
        </w:rPr>
        <w:t xml:space="preserve"> dni od dnia przekazania niniejszego zawiadomienia i ustalone zostaje na </w:t>
      </w:r>
      <w:r w:rsidRPr="000044AA">
        <w:rPr>
          <w:rFonts w:ascii="Cambria" w:hAnsi="Cambria" w:cs="Tahoma"/>
        </w:rPr>
        <w:t xml:space="preserve">dzień </w:t>
      </w:r>
      <w:r w:rsidR="004565DC">
        <w:rPr>
          <w:rFonts w:ascii="Cambria" w:hAnsi="Cambria" w:cs="Tahoma"/>
          <w:b/>
        </w:rPr>
        <w:t>26-07</w:t>
      </w:r>
      <w:r w:rsidRPr="000044AA">
        <w:rPr>
          <w:rFonts w:ascii="Cambria" w:hAnsi="Cambria" w:cs="Tahoma"/>
          <w:b/>
        </w:rPr>
        <w:t xml:space="preserve">-2022 r. </w:t>
      </w:r>
      <w:r w:rsidRPr="000044AA">
        <w:rPr>
          <w:rFonts w:ascii="Cambria" w:hAnsi="Cambria" w:cs="Tahoma"/>
        </w:rPr>
        <w:t>w siedzibie</w:t>
      </w:r>
      <w:r w:rsidRPr="00475B61">
        <w:rPr>
          <w:rFonts w:ascii="Cambria" w:hAnsi="Cambria" w:cs="Tahoma"/>
        </w:rPr>
        <w:t xml:space="preserve"> Zamawiającego.</w:t>
      </w:r>
    </w:p>
    <w:p w:rsidR="00F0127D" w:rsidRDefault="00F0127D" w:rsidP="00F0127D">
      <w:pPr>
        <w:jc w:val="right"/>
        <w:rPr>
          <w:rFonts w:ascii="Cambria" w:hAnsi="Cambria" w:cs="Tahoma"/>
          <w:i/>
        </w:rPr>
      </w:pPr>
    </w:p>
    <w:p w:rsidR="00F0127D" w:rsidRDefault="00F0127D" w:rsidP="00F0127D">
      <w:pPr>
        <w:jc w:val="right"/>
        <w:rPr>
          <w:rFonts w:ascii="Cambria" w:hAnsi="Cambria" w:cs="Tahoma"/>
          <w:i/>
        </w:rPr>
      </w:pPr>
    </w:p>
    <w:p w:rsidR="00F0127D" w:rsidRDefault="00F0127D" w:rsidP="00F0127D">
      <w:pPr>
        <w:jc w:val="right"/>
        <w:rPr>
          <w:rFonts w:ascii="Cambria" w:hAnsi="Cambria" w:cs="Tahoma"/>
          <w:i/>
        </w:rPr>
      </w:pPr>
      <w:r w:rsidRPr="00077BC1">
        <w:rPr>
          <w:rFonts w:ascii="Cambria" w:hAnsi="Cambria" w:cs="Tahoma"/>
          <w:i/>
        </w:rPr>
        <w:t>Z poważaniem</w:t>
      </w:r>
      <w:r>
        <w:rPr>
          <w:rFonts w:ascii="Cambria" w:hAnsi="Cambria" w:cs="Tahoma"/>
          <w:i/>
        </w:rPr>
        <w:t xml:space="preserve"> </w:t>
      </w:r>
    </w:p>
    <w:p w:rsidR="00F0127D" w:rsidRDefault="00F0127D" w:rsidP="00F0127D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Tomasz Jurek – Z-ca Prezydenta Miasta</w:t>
      </w:r>
    </w:p>
    <w:p w:rsidR="00F0127D" w:rsidRDefault="00F0127D" w:rsidP="00F0127D">
      <w:pPr>
        <w:jc w:val="center"/>
        <w:rPr>
          <w:rFonts w:ascii="Cambria" w:hAnsi="Cambria" w:cs="Tahoma"/>
          <w:i/>
        </w:rPr>
      </w:pPr>
    </w:p>
    <w:p w:rsidR="004F7FC5" w:rsidRDefault="004F7FC5" w:rsidP="000044AA">
      <w:pPr>
        <w:rPr>
          <w:rFonts w:ascii="Tahoma" w:hAnsi="Tahoma" w:cs="Tahoma"/>
          <w:b/>
        </w:rPr>
      </w:pPr>
    </w:p>
    <w:sectPr w:rsidR="004F7FC5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DA5" w:rsidRDefault="00581DA5" w:rsidP="005C61A5">
      <w:pPr>
        <w:spacing w:after="0" w:line="240" w:lineRule="auto"/>
      </w:pPr>
      <w:r>
        <w:separator/>
      </w:r>
    </w:p>
  </w:endnote>
  <w:endnote w:type="continuationSeparator" w:id="1">
    <w:p w:rsidR="00581DA5" w:rsidRDefault="00581DA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,Italic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3E4879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3E4879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DA5" w:rsidRDefault="00581DA5" w:rsidP="005C61A5">
      <w:pPr>
        <w:spacing w:after="0" w:line="240" w:lineRule="auto"/>
      </w:pPr>
      <w:r>
        <w:separator/>
      </w:r>
    </w:p>
  </w:footnote>
  <w:footnote w:type="continuationSeparator" w:id="1">
    <w:p w:rsidR="00581DA5" w:rsidRDefault="00581DA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3E487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3E4879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3E487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608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44AA"/>
    <w:rsid w:val="000129C2"/>
    <w:rsid w:val="00012AA2"/>
    <w:rsid w:val="0009064A"/>
    <w:rsid w:val="000D4F48"/>
    <w:rsid w:val="000E1CD6"/>
    <w:rsid w:val="00111F6E"/>
    <w:rsid w:val="001A560A"/>
    <w:rsid w:val="001B6DFD"/>
    <w:rsid w:val="001B7887"/>
    <w:rsid w:val="001C2DBE"/>
    <w:rsid w:val="001E0A66"/>
    <w:rsid w:val="001F7CE2"/>
    <w:rsid w:val="0020799C"/>
    <w:rsid w:val="002344B8"/>
    <w:rsid w:val="00240998"/>
    <w:rsid w:val="00285003"/>
    <w:rsid w:val="00297E87"/>
    <w:rsid w:val="00357186"/>
    <w:rsid w:val="00393F45"/>
    <w:rsid w:val="003A0DA2"/>
    <w:rsid w:val="003E3736"/>
    <w:rsid w:val="003E43B7"/>
    <w:rsid w:val="003E4879"/>
    <w:rsid w:val="003E55B2"/>
    <w:rsid w:val="004150FA"/>
    <w:rsid w:val="004565DC"/>
    <w:rsid w:val="00467233"/>
    <w:rsid w:val="00493EFB"/>
    <w:rsid w:val="004F556E"/>
    <w:rsid w:val="004F7FC5"/>
    <w:rsid w:val="00501E47"/>
    <w:rsid w:val="00550224"/>
    <w:rsid w:val="00581DA5"/>
    <w:rsid w:val="005B4AAA"/>
    <w:rsid w:val="005C61A5"/>
    <w:rsid w:val="005F14DE"/>
    <w:rsid w:val="00660D60"/>
    <w:rsid w:val="00664BA9"/>
    <w:rsid w:val="006658DC"/>
    <w:rsid w:val="006764CF"/>
    <w:rsid w:val="00706F67"/>
    <w:rsid w:val="00727BBF"/>
    <w:rsid w:val="007319C8"/>
    <w:rsid w:val="007C026A"/>
    <w:rsid w:val="008308B1"/>
    <w:rsid w:val="00856D05"/>
    <w:rsid w:val="0087186B"/>
    <w:rsid w:val="00891E8B"/>
    <w:rsid w:val="008D4770"/>
    <w:rsid w:val="00980D16"/>
    <w:rsid w:val="009A692B"/>
    <w:rsid w:val="009D3365"/>
    <w:rsid w:val="009E047B"/>
    <w:rsid w:val="009E1516"/>
    <w:rsid w:val="00A034AB"/>
    <w:rsid w:val="00A035E1"/>
    <w:rsid w:val="00A120B5"/>
    <w:rsid w:val="00A13EF5"/>
    <w:rsid w:val="00A52A6A"/>
    <w:rsid w:val="00A87767"/>
    <w:rsid w:val="00AA2BDC"/>
    <w:rsid w:val="00AC6321"/>
    <w:rsid w:val="00BA0933"/>
    <w:rsid w:val="00BD08AF"/>
    <w:rsid w:val="00C030E6"/>
    <w:rsid w:val="00C1290F"/>
    <w:rsid w:val="00C14002"/>
    <w:rsid w:val="00C32A4D"/>
    <w:rsid w:val="00C37CDD"/>
    <w:rsid w:val="00C47C4C"/>
    <w:rsid w:val="00C55A06"/>
    <w:rsid w:val="00CB2A51"/>
    <w:rsid w:val="00CB59C1"/>
    <w:rsid w:val="00D1067D"/>
    <w:rsid w:val="00D6178F"/>
    <w:rsid w:val="00D747A2"/>
    <w:rsid w:val="00D82541"/>
    <w:rsid w:val="00DA490C"/>
    <w:rsid w:val="00E229D1"/>
    <w:rsid w:val="00E319C7"/>
    <w:rsid w:val="00E628A7"/>
    <w:rsid w:val="00F0127D"/>
    <w:rsid w:val="00F416CA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uiPriority w:val="99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11F6E"/>
    <w:rPr>
      <w:b/>
      <w:bCs/>
    </w:rPr>
  </w:style>
  <w:style w:type="paragraph" w:customStyle="1" w:styleId="Standard">
    <w:name w:val="Standard"/>
    <w:uiPriority w:val="99"/>
    <w:rsid w:val="004F7F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091D9-83D2-4060-A25D-7E55C0EC1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34</cp:revision>
  <dcterms:created xsi:type="dcterms:W3CDTF">2021-12-14T09:08:00Z</dcterms:created>
  <dcterms:modified xsi:type="dcterms:W3CDTF">2022-07-11T12:05:00Z</dcterms:modified>
</cp:coreProperties>
</file>