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C" w:rsidRPr="006F4842" w:rsidRDefault="009C31AC" w:rsidP="009C31AC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6F4842">
        <w:rPr>
          <w:rFonts w:ascii="Calibri" w:hAnsi="Calibri" w:cs="Calibri"/>
          <w:sz w:val="24"/>
          <w:szCs w:val="24"/>
        </w:rPr>
        <w:t xml:space="preserve">Tomaszów Mazowiecki, dnia </w:t>
      </w:r>
      <w:r w:rsidR="00D05301">
        <w:rPr>
          <w:rFonts w:ascii="Calibri" w:hAnsi="Calibri" w:cs="Calibri"/>
          <w:sz w:val="24"/>
          <w:szCs w:val="24"/>
        </w:rPr>
        <w:t>30 czerwca 2022</w:t>
      </w:r>
      <w:r>
        <w:rPr>
          <w:rFonts w:ascii="Calibri" w:hAnsi="Calibri" w:cs="Calibri"/>
          <w:sz w:val="24"/>
          <w:szCs w:val="24"/>
        </w:rPr>
        <w:t xml:space="preserve"> </w:t>
      </w:r>
      <w:r w:rsidR="001B57D6">
        <w:rPr>
          <w:rFonts w:ascii="Calibri" w:hAnsi="Calibri" w:cs="Calibri"/>
          <w:sz w:val="24"/>
          <w:szCs w:val="24"/>
        </w:rPr>
        <w:t>r.</w:t>
      </w:r>
    </w:p>
    <w:p w:rsidR="009C31AC" w:rsidRPr="006F4842" w:rsidRDefault="009C31AC" w:rsidP="009C31A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9C31AC" w:rsidRPr="006F4842" w:rsidRDefault="009C31AC" w:rsidP="009C31AC">
      <w:pPr>
        <w:spacing w:after="0"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6F4842">
        <w:rPr>
          <w:rFonts w:ascii="Calibri" w:hAnsi="Calibri" w:cs="Calibri"/>
          <w:b/>
          <w:sz w:val="24"/>
          <w:szCs w:val="24"/>
        </w:rPr>
        <w:t>Do Zainteresowanych</w:t>
      </w:r>
    </w:p>
    <w:p w:rsidR="009C31AC" w:rsidRPr="006F4842" w:rsidRDefault="009C31AC" w:rsidP="009C31AC">
      <w:pPr>
        <w:spacing w:after="0" w:line="276" w:lineRule="auto"/>
        <w:jc w:val="right"/>
        <w:rPr>
          <w:rFonts w:ascii="Calibri" w:hAnsi="Calibri" w:cs="Calibri"/>
          <w:b/>
          <w:i/>
          <w:sz w:val="24"/>
          <w:szCs w:val="24"/>
        </w:rPr>
      </w:pPr>
    </w:p>
    <w:p w:rsidR="009C31AC" w:rsidRPr="001D09F0" w:rsidRDefault="009C31AC" w:rsidP="009C31AC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1D09F0">
        <w:rPr>
          <w:rFonts w:ascii="Calibri" w:hAnsi="Calibri" w:cs="Calibri"/>
          <w:b/>
          <w:sz w:val="24"/>
          <w:szCs w:val="24"/>
        </w:rPr>
        <w:t xml:space="preserve">Numer </w:t>
      </w:r>
      <w:r>
        <w:rPr>
          <w:rFonts w:ascii="Calibri" w:hAnsi="Calibri" w:cs="Calibri"/>
          <w:b/>
          <w:sz w:val="24"/>
          <w:szCs w:val="24"/>
        </w:rPr>
        <w:t>referencyjny</w:t>
      </w:r>
      <w:r w:rsidRPr="001D09F0">
        <w:rPr>
          <w:rFonts w:ascii="Calibri" w:hAnsi="Calibri" w:cs="Calibri"/>
          <w:b/>
          <w:sz w:val="24"/>
          <w:szCs w:val="24"/>
        </w:rPr>
        <w:t>: WRIK.271.1.</w:t>
      </w:r>
      <w:r w:rsidR="001B57D6">
        <w:rPr>
          <w:rFonts w:ascii="Calibri" w:hAnsi="Calibri" w:cs="Calibri"/>
          <w:b/>
          <w:sz w:val="24"/>
          <w:szCs w:val="24"/>
        </w:rPr>
        <w:t>3</w:t>
      </w:r>
      <w:r w:rsidRPr="001D09F0">
        <w:rPr>
          <w:rFonts w:ascii="Calibri" w:hAnsi="Calibri" w:cs="Calibri"/>
          <w:b/>
          <w:sz w:val="24"/>
          <w:szCs w:val="24"/>
        </w:rPr>
        <w:t>9.2022.ZP</w:t>
      </w:r>
    </w:p>
    <w:p w:rsidR="009C31AC" w:rsidRPr="001D09F0" w:rsidRDefault="009C31AC" w:rsidP="009C31AC">
      <w:pPr>
        <w:spacing w:after="0" w:line="276" w:lineRule="auto"/>
        <w:rPr>
          <w:sz w:val="24"/>
          <w:szCs w:val="24"/>
        </w:rPr>
      </w:pPr>
      <w:r w:rsidRPr="001D09F0">
        <w:rPr>
          <w:rFonts w:ascii="Calibri" w:hAnsi="Calibri" w:cs="Calibri"/>
          <w:b/>
          <w:sz w:val="24"/>
          <w:szCs w:val="24"/>
        </w:rPr>
        <w:t xml:space="preserve">Ogłoszenie nr </w:t>
      </w:r>
      <w:r w:rsidRPr="001D09F0">
        <w:rPr>
          <w:sz w:val="24"/>
          <w:szCs w:val="24"/>
        </w:rPr>
        <w:t>2022/BZP 00</w:t>
      </w:r>
      <w:r w:rsidR="001B57D6">
        <w:rPr>
          <w:sz w:val="24"/>
          <w:szCs w:val="24"/>
        </w:rPr>
        <w:t>215073</w:t>
      </w:r>
      <w:r w:rsidRPr="001D09F0">
        <w:rPr>
          <w:sz w:val="24"/>
          <w:szCs w:val="24"/>
        </w:rPr>
        <w:t>/01 z dnia 2022-06-</w:t>
      </w:r>
      <w:r w:rsidR="001B57D6">
        <w:rPr>
          <w:sz w:val="24"/>
          <w:szCs w:val="24"/>
        </w:rPr>
        <w:t>20</w:t>
      </w:r>
    </w:p>
    <w:p w:rsidR="00D05301" w:rsidRPr="001D09F0" w:rsidRDefault="00D05301" w:rsidP="009C31AC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1B57D6">
        <w:rPr>
          <w:b/>
          <w:sz w:val="24"/>
          <w:szCs w:val="24"/>
        </w:rPr>
        <w:t>Ogłoszenie o zmianie ogłoszenia</w:t>
      </w:r>
      <w:r>
        <w:rPr>
          <w:sz w:val="24"/>
          <w:szCs w:val="24"/>
        </w:rPr>
        <w:t xml:space="preserve"> </w:t>
      </w:r>
      <w:r w:rsidRPr="001B57D6">
        <w:rPr>
          <w:b/>
          <w:sz w:val="24"/>
          <w:szCs w:val="24"/>
        </w:rPr>
        <w:t>nr</w:t>
      </w:r>
      <w:r>
        <w:rPr>
          <w:sz w:val="24"/>
          <w:szCs w:val="24"/>
        </w:rPr>
        <w:t xml:space="preserve"> 2022/BZP </w:t>
      </w:r>
      <w:r w:rsidR="001B57D6">
        <w:rPr>
          <w:sz w:val="24"/>
          <w:szCs w:val="24"/>
        </w:rPr>
        <w:t xml:space="preserve">00232641/01 </w:t>
      </w:r>
      <w:r>
        <w:rPr>
          <w:sz w:val="24"/>
          <w:szCs w:val="24"/>
        </w:rPr>
        <w:t>z dnia 2022-06-</w:t>
      </w:r>
      <w:r w:rsidR="00666407">
        <w:rPr>
          <w:sz w:val="24"/>
          <w:szCs w:val="24"/>
        </w:rPr>
        <w:t>30</w:t>
      </w:r>
    </w:p>
    <w:p w:rsidR="009C31AC" w:rsidRPr="006F4842" w:rsidRDefault="009C31AC" w:rsidP="009C31AC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9C31AC" w:rsidRPr="006F4842" w:rsidRDefault="009C31AC" w:rsidP="009C31A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C31AC" w:rsidRPr="0013491F" w:rsidRDefault="009C31AC" w:rsidP="009C31AC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F4842">
        <w:rPr>
          <w:rFonts w:ascii="Calibri" w:eastAsia="Calibri" w:hAnsi="Calibri" w:cs="Calibri"/>
          <w:sz w:val="24"/>
          <w:szCs w:val="24"/>
        </w:rPr>
        <w:t xml:space="preserve">Dotyczy postępowania o udzielnie zamówienia publicznego prowadzonego w trybie przetargu nieograniczonego na podstawie art. 275 </w:t>
      </w:r>
      <w:proofErr w:type="spellStart"/>
      <w:r w:rsidRPr="006F4842">
        <w:rPr>
          <w:rFonts w:ascii="Calibri" w:eastAsia="Calibri" w:hAnsi="Calibri" w:cs="Calibri"/>
          <w:sz w:val="24"/>
          <w:szCs w:val="24"/>
        </w:rPr>
        <w:t>pkt</w:t>
      </w:r>
      <w:proofErr w:type="spellEnd"/>
      <w:r w:rsidRPr="006F4842">
        <w:rPr>
          <w:rFonts w:ascii="Calibri" w:eastAsia="Calibri" w:hAnsi="Calibri" w:cs="Calibri"/>
          <w:sz w:val="24"/>
          <w:szCs w:val="24"/>
        </w:rPr>
        <w:t xml:space="preserve"> 1) ustawy z dnia  11 września 2019 r. Prawo zamówień publicznych pod nazwą: </w:t>
      </w: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 xml:space="preserve">Przebudowa ulic: Damazego, Henryka, Haliny </w:t>
      </w:r>
      <w:r w:rsidR="00CC1757"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/>
          <w:bCs/>
          <w:sz w:val="24"/>
          <w:szCs w:val="24"/>
        </w:rPr>
        <w:t xml:space="preserve">i Grzegorza w </w:t>
      </w:r>
      <w:r w:rsidRPr="0013491F">
        <w:rPr>
          <w:rFonts w:ascii="Calibri" w:hAnsi="Calibri" w:cs="Calibri"/>
          <w:b/>
          <w:bCs/>
          <w:sz w:val="24"/>
          <w:szCs w:val="24"/>
        </w:rPr>
        <w:t xml:space="preserve">Tomaszowie Mazowieckim” w ramach zadania inwestycyjnego pn.: „Projekt </w:t>
      </w:r>
      <w:r w:rsidR="00CC1757" w:rsidRPr="0013491F"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Pr="0013491F">
        <w:rPr>
          <w:rFonts w:ascii="Calibri" w:hAnsi="Calibri" w:cs="Calibri"/>
          <w:b/>
          <w:bCs/>
          <w:sz w:val="24"/>
          <w:szCs w:val="24"/>
        </w:rPr>
        <w:t>i budowa ulic w osiedlu Ludwików – Etap II i III.”</w:t>
      </w:r>
    </w:p>
    <w:p w:rsidR="009C31AC" w:rsidRPr="0013491F" w:rsidRDefault="009C31AC" w:rsidP="009C31AC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D05301" w:rsidRPr="0013491F" w:rsidRDefault="009C31AC" w:rsidP="009C31A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3491F">
        <w:rPr>
          <w:rFonts w:ascii="Calibri" w:hAnsi="Calibri" w:cs="Calibri"/>
          <w:b/>
          <w:sz w:val="24"/>
          <w:szCs w:val="24"/>
        </w:rPr>
        <w:t>ZMIANA TREŚCI SWZ</w:t>
      </w:r>
      <w:r w:rsidR="00D05301" w:rsidRPr="0013491F">
        <w:rPr>
          <w:rFonts w:ascii="Calibri" w:hAnsi="Calibri" w:cs="Calibri"/>
          <w:b/>
          <w:sz w:val="24"/>
          <w:szCs w:val="24"/>
        </w:rPr>
        <w:t xml:space="preserve">, ZMIANA WARUNKU UDZIAŁU W POSTĘPOWANIU, </w:t>
      </w:r>
    </w:p>
    <w:p w:rsidR="009C31AC" w:rsidRPr="0013491F" w:rsidRDefault="00D05301" w:rsidP="009C31A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3491F">
        <w:rPr>
          <w:rFonts w:ascii="Calibri" w:hAnsi="Calibri" w:cs="Calibri"/>
          <w:b/>
          <w:sz w:val="24"/>
          <w:szCs w:val="24"/>
        </w:rPr>
        <w:t>ZMIANA TERMINU SKŁADANIA/ OTWARCIA OFERT</w:t>
      </w:r>
    </w:p>
    <w:p w:rsidR="009C31AC" w:rsidRPr="0013491F" w:rsidRDefault="009C31AC" w:rsidP="009C31A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9C31AC" w:rsidRPr="0013491F" w:rsidRDefault="009C31AC" w:rsidP="00DE23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W imieniu Zamawiającego: Gminy - Miasto Tomaszów Mazowiecki, postępując zgodnie             z art. 286 ust. 1</w:t>
      </w:r>
      <w:r w:rsidR="00850E24" w:rsidRPr="0013491F">
        <w:rPr>
          <w:rFonts w:cstheme="minorHAnsi"/>
          <w:sz w:val="24"/>
          <w:szCs w:val="24"/>
        </w:rPr>
        <w:t>, ust. 3</w:t>
      </w:r>
      <w:r w:rsidR="00CA0675" w:rsidRPr="0013491F">
        <w:rPr>
          <w:rFonts w:cstheme="minorHAnsi"/>
          <w:sz w:val="24"/>
          <w:szCs w:val="24"/>
        </w:rPr>
        <w:t xml:space="preserve">, art. </w:t>
      </w:r>
      <w:r w:rsidR="00850E24" w:rsidRPr="0013491F">
        <w:rPr>
          <w:rFonts w:cstheme="minorHAnsi"/>
          <w:sz w:val="24"/>
          <w:szCs w:val="24"/>
        </w:rPr>
        <w:t>271 ust. 1 - 4</w:t>
      </w:r>
      <w:r w:rsidRPr="0013491F">
        <w:rPr>
          <w:rFonts w:cstheme="minorHAnsi"/>
          <w:sz w:val="24"/>
          <w:szCs w:val="24"/>
        </w:rPr>
        <w:t xml:space="preserve"> ustawy Prawo zamówień publicznych informujemy o zmianie treści SWZ</w:t>
      </w:r>
      <w:r w:rsidR="001F2E91" w:rsidRPr="0013491F">
        <w:rPr>
          <w:rFonts w:cstheme="minorHAnsi"/>
          <w:sz w:val="24"/>
          <w:szCs w:val="24"/>
        </w:rPr>
        <w:t xml:space="preserve">, </w:t>
      </w:r>
      <w:r w:rsidR="00D05301" w:rsidRPr="0013491F">
        <w:rPr>
          <w:rFonts w:cstheme="minorHAnsi"/>
          <w:sz w:val="24"/>
          <w:szCs w:val="24"/>
        </w:rPr>
        <w:t xml:space="preserve">warunku udziału w postępowaniu, terminów </w:t>
      </w:r>
      <w:r w:rsidR="001F2E91" w:rsidRPr="0013491F">
        <w:rPr>
          <w:rFonts w:cstheme="minorHAnsi"/>
          <w:sz w:val="24"/>
          <w:szCs w:val="24"/>
        </w:rPr>
        <w:t xml:space="preserve">składania/ otwarcia ofert i związania ofertą. Zmiany udostępniamy </w:t>
      </w:r>
      <w:r w:rsidRPr="0013491F">
        <w:rPr>
          <w:rFonts w:cstheme="minorHAnsi"/>
          <w:sz w:val="24"/>
          <w:szCs w:val="24"/>
        </w:rPr>
        <w:t>na stronach internetowych prowadzonego postępowania.</w:t>
      </w:r>
    </w:p>
    <w:p w:rsidR="009C31AC" w:rsidRPr="0013491F" w:rsidRDefault="009C31AC" w:rsidP="00DE235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9214F" w:rsidRPr="0013491F" w:rsidRDefault="00D05301" w:rsidP="00DE2356">
      <w:pPr>
        <w:spacing w:line="276" w:lineRule="auto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 xml:space="preserve">W SWZ (ROZDZ. 5, UST. 2 - </w:t>
      </w:r>
      <w:r w:rsidR="0089596C" w:rsidRPr="0013491F">
        <w:rPr>
          <w:rFonts w:cstheme="minorHAnsi"/>
          <w:sz w:val="24"/>
          <w:szCs w:val="24"/>
        </w:rPr>
        <w:t>3</w:t>
      </w:r>
      <w:r w:rsidRPr="0013491F">
        <w:rPr>
          <w:rFonts w:cstheme="minorHAnsi"/>
          <w:sz w:val="24"/>
          <w:szCs w:val="24"/>
        </w:rPr>
        <w:t xml:space="preserve">) I </w:t>
      </w:r>
      <w:r w:rsidR="006F2B5F" w:rsidRPr="0013491F">
        <w:rPr>
          <w:rFonts w:cstheme="minorHAnsi"/>
          <w:sz w:val="24"/>
          <w:szCs w:val="24"/>
        </w:rPr>
        <w:t xml:space="preserve">WE </w:t>
      </w:r>
      <w:r w:rsidRPr="0013491F">
        <w:rPr>
          <w:rFonts w:cstheme="minorHAnsi"/>
          <w:sz w:val="24"/>
          <w:szCs w:val="24"/>
        </w:rPr>
        <w:t>WZORZE UMOWY (§</w:t>
      </w:r>
      <w:r w:rsidR="0089596C" w:rsidRPr="0013491F">
        <w:rPr>
          <w:rFonts w:cstheme="minorHAnsi"/>
          <w:sz w:val="24"/>
          <w:szCs w:val="24"/>
        </w:rPr>
        <w:t>1 UST. 3 – 4)</w:t>
      </w:r>
      <w:r w:rsidRPr="0013491F">
        <w:rPr>
          <w:rFonts w:cstheme="minorHAnsi"/>
          <w:sz w:val="24"/>
          <w:szCs w:val="24"/>
        </w:rPr>
        <w:t xml:space="preserve"> </w:t>
      </w:r>
      <w:r w:rsidR="002D7680" w:rsidRPr="0013491F">
        <w:rPr>
          <w:rFonts w:cstheme="minorHAnsi"/>
          <w:sz w:val="24"/>
          <w:szCs w:val="24"/>
          <w:u w:val="single"/>
        </w:rPr>
        <w:t>JEST:</w:t>
      </w:r>
    </w:p>
    <w:p w:rsidR="002D7680" w:rsidRPr="0013491F" w:rsidRDefault="00411A97" w:rsidP="00DE235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„</w:t>
      </w:r>
      <w:r w:rsidR="0089596C" w:rsidRPr="0013491F">
        <w:rPr>
          <w:rFonts w:cstheme="minorHAnsi"/>
          <w:sz w:val="24"/>
          <w:szCs w:val="24"/>
        </w:rPr>
        <w:t xml:space="preserve">2./3. </w:t>
      </w:r>
      <w:r w:rsidR="002D7680" w:rsidRPr="0013491F">
        <w:rPr>
          <w:rFonts w:cstheme="minorHAnsi"/>
          <w:sz w:val="24"/>
          <w:szCs w:val="24"/>
        </w:rPr>
        <w:t>Podstawowe roboty budowlane wchodzące w zakres zamówienia.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Roboty przygotowawcze i rozbiórkowe.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Roboty ziemne.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13491F">
        <w:rPr>
          <w:rFonts w:cstheme="minorHAnsi"/>
          <w:b/>
          <w:sz w:val="24"/>
          <w:szCs w:val="24"/>
          <w:u w:val="single"/>
        </w:rPr>
        <w:t>Budowa konstrukcji jezdni o nawierzchni z betonu asfaltowego.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13491F">
        <w:rPr>
          <w:rFonts w:cstheme="minorHAnsi"/>
          <w:b/>
          <w:sz w:val="24"/>
          <w:szCs w:val="24"/>
          <w:u w:val="single"/>
        </w:rPr>
        <w:t>Budowa konstrukcji jezdni o nawierzchni z kostki brukowej.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zjazdów.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chodników.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poboczy.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Urządzanie zieleńców.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kanalizacji deszczowej i odwodnienia.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Wykonanie poziomego i pionowego oznakowania drogowego.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FF0000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Roboty wykończeniowe i porządkowe.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bCs/>
          <w:sz w:val="24"/>
          <w:szCs w:val="24"/>
          <w:lang w:eastAsia="pl-PL"/>
        </w:rPr>
        <w:t>Sporządzenie inwentaryzacji powykonawczej.</w:t>
      </w:r>
    </w:p>
    <w:p w:rsidR="002D7680" w:rsidRPr="0013491F" w:rsidRDefault="002D7680" w:rsidP="00DE23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bCs/>
          <w:sz w:val="24"/>
          <w:szCs w:val="24"/>
          <w:lang w:eastAsia="pl-PL"/>
        </w:rPr>
        <w:t>Uzyskanie pozwolenia na użytkowanie/z</w:t>
      </w:r>
      <w:r w:rsidRPr="0013491F">
        <w:rPr>
          <w:rFonts w:cstheme="minorHAnsi"/>
          <w:sz w:val="24"/>
          <w:szCs w:val="24"/>
        </w:rPr>
        <w:t xml:space="preserve">aświadczenie o potwierdzeniu przyjęcia przez właściwy organ nadzoru bez sprzeciwu zawiadomienia o zakończeniu budowy kanalizacji </w:t>
      </w:r>
      <w:r w:rsidRPr="0013491F">
        <w:rPr>
          <w:rFonts w:cstheme="minorHAnsi"/>
          <w:sz w:val="24"/>
          <w:szCs w:val="24"/>
        </w:rPr>
        <w:lastRenderedPageBreak/>
        <w:t>deszczowej.</w:t>
      </w:r>
    </w:p>
    <w:p w:rsidR="002D7680" w:rsidRPr="0013491F" w:rsidRDefault="0089596C" w:rsidP="0013491F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13491F">
        <w:rPr>
          <w:rFonts w:cstheme="minorHAnsi"/>
          <w:sz w:val="24"/>
          <w:szCs w:val="24"/>
        </w:rPr>
        <w:t xml:space="preserve">3./4. </w:t>
      </w:r>
      <w:r w:rsidR="002D7680" w:rsidRPr="0013491F">
        <w:rPr>
          <w:rFonts w:cstheme="minorHAnsi"/>
          <w:sz w:val="24"/>
          <w:szCs w:val="24"/>
        </w:rPr>
        <w:t xml:space="preserve">Wykonawca wykona nawierzchnię jezdni </w:t>
      </w:r>
      <w:r w:rsidR="002D7680" w:rsidRPr="0013491F">
        <w:rPr>
          <w:rFonts w:cstheme="minorHAnsi"/>
          <w:b/>
          <w:sz w:val="24"/>
          <w:szCs w:val="24"/>
          <w:u w:val="single"/>
        </w:rPr>
        <w:t>w ul. Damaz</w:t>
      </w:r>
      <w:r w:rsidRPr="0013491F">
        <w:rPr>
          <w:rFonts w:cstheme="minorHAnsi"/>
          <w:b/>
          <w:sz w:val="24"/>
          <w:szCs w:val="24"/>
          <w:u w:val="single"/>
        </w:rPr>
        <w:t>ego</w:t>
      </w:r>
      <w:r w:rsidRPr="0013491F">
        <w:rPr>
          <w:rFonts w:cstheme="minorHAnsi"/>
          <w:sz w:val="24"/>
          <w:szCs w:val="24"/>
        </w:rPr>
        <w:t xml:space="preserve"> z betonowej kostki brukowej </w:t>
      </w:r>
      <w:r w:rsidR="002D7680" w:rsidRPr="0013491F">
        <w:rPr>
          <w:rFonts w:cstheme="minorHAnsi"/>
          <w:sz w:val="24"/>
          <w:szCs w:val="24"/>
        </w:rPr>
        <w:t>grub. 8 cm (dwuteowa) w kolorze grafitowym.</w:t>
      </w:r>
      <w:r w:rsidR="00411A97" w:rsidRPr="0013491F">
        <w:rPr>
          <w:rFonts w:cstheme="minorHAnsi"/>
          <w:sz w:val="24"/>
          <w:szCs w:val="24"/>
        </w:rPr>
        <w:t>”</w:t>
      </w:r>
    </w:p>
    <w:p w:rsidR="002D7680" w:rsidRPr="0013491F" w:rsidRDefault="0089596C" w:rsidP="00DE2356">
      <w:pPr>
        <w:spacing w:line="276" w:lineRule="auto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  <w:highlight w:val="lightGray"/>
          <w:u w:val="single"/>
        </w:rPr>
        <w:t>PO ZMIANIE</w:t>
      </w:r>
      <w:r w:rsidR="002D7680" w:rsidRPr="0013491F">
        <w:rPr>
          <w:rFonts w:cstheme="minorHAnsi"/>
          <w:sz w:val="24"/>
          <w:szCs w:val="24"/>
          <w:highlight w:val="lightGray"/>
        </w:rPr>
        <w:t xml:space="preserve"> </w:t>
      </w:r>
      <w:r w:rsidRPr="0013491F">
        <w:rPr>
          <w:rFonts w:cstheme="minorHAnsi"/>
          <w:sz w:val="24"/>
          <w:szCs w:val="24"/>
          <w:highlight w:val="lightGray"/>
        </w:rPr>
        <w:t xml:space="preserve">W SWZ (ROZDZ. 5. UST. 2 - 3) I WZORZE UMOWY (§1 UST. 3 – 4) </w:t>
      </w:r>
      <w:r w:rsidRPr="0013491F">
        <w:rPr>
          <w:rFonts w:cstheme="minorHAnsi"/>
          <w:sz w:val="24"/>
          <w:szCs w:val="24"/>
          <w:highlight w:val="lightGray"/>
          <w:u w:val="single"/>
        </w:rPr>
        <w:t>NADAJE SIĘ TREŚĆ</w:t>
      </w:r>
      <w:r w:rsidR="002D7680" w:rsidRPr="0013491F">
        <w:rPr>
          <w:rFonts w:cstheme="minorHAnsi"/>
          <w:sz w:val="24"/>
          <w:szCs w:val="24"/>
          <w:highlight w:val="lightGray"/>
          <w:u w:val="single"/>
        </w:rPr>
        <w:t>:</w:t>
      </w:r>
    </w:p>
    <w:p w:rsidR="002D7680" w:rsidRPr="0013491F" w:rsidRDefault="00411A97" w:rsidP="00DE235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„</w:t>
      </w:r>
      <w:r w:rsidR="0089596C" w:rsidRPr="0013491F">
        <w:rPr>
          <w:rFonts w:cstheme="minorHAnsi"/>
          <w:sz w:val="24"/>
          <w:szCs w:val="24"/>
        </w:rPr>
        <w:t xml:space="preserve">2./3. </w:t>
      </w:r>
      <w:r w:rsidR="002D7680" w:rsidRPr="0013491F">
        <w:rPr>
          <w:rFonts w:cstheme="minorHAnsi"/>
          <w:sz w:val="24"/>
          <w:szCs w:val="24"/>
        </w:rPr>
        <w:t>Podstawowe roboty budowlane wchodzące w zakres zamówienia.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Roboty przygotowawcze i rozbiórkowe.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Roboty ziemne.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b/>
          <w:sz w:val="24"/>
          <w:szCs w:val="24"/>
          <w:u w:val="single"/>
        </w:rPr>
        <w:t>Budowa konstrukcji jezdni o nawierzchni z kostki brukowej</w:t>
      </w:r>
      <w:r w:rsidRPr="0013491F">
        <w:rPr>
          <w:rFonts w:cstheme="minorHAnsi"/>
          <w:sz w:val="24"/>
          <w:szCs w:val="24"/>
        </w:rPr>
        <w:t>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zjazdów.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chodników.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poboczy.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Urządzanie zieleńców.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Budowa kanalizacji deszczowej i odwodnienia.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Wykonanie poziomego i pionowego oznakowania drogowego.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3491F">
        <w:rPr>
          <w:rFonts w:cstheme="minorHAnsi"/>
          <w:sz w:val="24"/>
          <w:szCs w:val="24"/>
        </w:rPr>
        <w:t>Roboty wykończeniowe i porządkowe.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bCs/>
          <w:sz w:val="24"/>
          <w:szCs w:val="24"/>
          <w:lang w:eastAsia="pl-PL"/>
        </w:rPr>
        <w:t>Sporządzenie inwentaryzacji powykonawczej.</w:t>
      </w:r>
    </w:p>
    <w:p w:rsidR="002D7680" w:rsidRPr="0013491F" w:rsidRDefault="002D7680" w:rsidP="00DE23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bCs/>
          <w:sz w:val="24"/>
          <w:szCs w:val="24"/>
          <w:lang w:eastAsia="pl-PL"/>
        </w:rPr>
        <w:t>Uzyskanie pozwolenia na użytkowanie/z</w:t>
      </w:r>
      <w:r w:rsidRPr="0013491F">
        <w:rPr>
          <w:rFonts w:cstheme="minorHAnsi"/>
          <w:sz w:val="24"/>
          <w:szCs w:val="24"/>
        </w:rPr>
        <w:t>aświadczenie o potwierdzeniu przyjęcia przez właściwy organ nadzoru bez sprzeciwu zawiadomienia o zakończeniu budowy kanalizacji deszczowej.</w:t>
      </w:r>
    </w:p>
    <w:p w:rsidR="00581024" w:rsidRPr="0013491F" w:rsidRDefault="0089596C" w:rsidP="00DE2356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13491F">
        <w:rPr>
          <w:rFonts w:cstheme="minorHAnsi"/>
          <w:sz w:val="24"/>
          <w:szCs w:val="24"/>
        </w:rPr>
        <w:t xml:space="preserve">3./4. </w:t>
      </w:r>
      <w:r w:rsidR="002D7680" w:rsidRPr="0013491F">
        <w:rPr>
          <w:rFonts w:cstheme="minorHAnsi"/>
          <w:sz w:val="24"/>
          <w:szCs w:val="24"/>
        </w:rPr>
        <w:t xml:space="preserve">Wykonawca wykona nawierzchnię jezdni </w:t>
      </w:r>
      <w:r w:rsidR="002D7680" w:rsidRPr="0013491F">
        <w:rPr>
          <w:rFonts w:cstheme="minorHAnsi"/>
          <w:b/>
          <w:sz w:val="24"/>
          <w:szCs w:val="24"/>
          <w:u w:val="single"/>
        </w:rPr>
        <w:t>w ul. Damazego</w:t>
      </w:r>
      <w:r w:rsidR="006F2B5F" w:rsidRPr="0013491F">
        <w:rPr>
          <w:rFonts w:cstheme="minorHAnsi"/>
          <w:sz w:val="24"/>
          <w:szCs w:val="24"/>
        </w:rPr>
        <w:t xml:space="preserve"> </w:t>
      </w:r>
      <w:r w:rsidR="006F2B5F" w:rsidRPr="0013491F">
        <w:rPr>
          <w:rFonts w:cstheme="minorHAnsi"/>
          <w:b/>
          <w:sz w:val="24"/>
          <w:szCs w:val="24"/>
          <w:u w:val="single"/>
        </w:rPr>
        <w:t>i Henryka</w:t>
      </w:r>
      <w:r w:rsidR="002D7680" w:rsidRPr="0013491F">
        <w:rPr>
          <w:rFonts w:cstheme="minorHAnsi"/>
          <w:sz w:val="24"/>
          <w:szCs w:val="24"/>
        </w:rPr>
        <w:t xml:space="preserve"> z betonowej kostki brukowej grub. 8 cm (dwuteowa) w kolorze grafitowym.</w:t>
      </w:r>
      <w:r w:rsidR="00411A97" w:rsidRPr="0013491F">
        <w:rPr>
          <w:rFonts w:cstheme="minorHAnsi"/>
          <w:sz w:val="24"/>
          <w:szCs w:val="24"/>
        </w:rPr>
        <w:t>”</w:t>
      </w:r>
    </w:p>
    <w:p w:rsidR="00411A97" w:rsidRPr="0013491F" w:rsidRDefault="00411A97" w:rsidP="00DE2356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cstheme="minorHAnsi"/>
          <w:sz w:val="24"/>
          <w:szCs w:val="24"/>
          <w:u w:val="single"/>
        </w:rPr>
      </w:pPr>
    </w:p>
    <w:p w:rsidR="00581024" w:rsidRPr="0013491F" w:rsidRDefault="00581024" w:rsidP="0013491F">
      <w:pPr>
        <w:spacing w:line="276" w:lineRule="auto"/>
        <w:jc w:val="both"/>
        <w:rPr>
          <w:rFonts w:cstheme="minorHAnsi"/>
          <w:sz w:val="24"/>
          <w:szCs w:val="24"/>
        </w:rPr>
      </w:pPr>
      <w:r w:rsidRPr="0013491F">
        <w:rPr>
          <w:rFonts w:cstheme="minorHAnsi"/>
          <w:sz w:val="24"/>
          <w:szCs w:val="24"/>
        </w:rPr>
        <w:t>Zmiana treści SWZ prowadzi do zmiany ogłoszenia o zamówieniu.</w:t>
      </w:r>
      <w:r w:rsidR="0013491F">
        <w:rPr>
          <w:rFonts w:cstheme="minorHAnsi"/>
          <w:sz w:val="24"/>
          <w:szCs w:val="24"/>
        </w:rPr>
        <w:t xml:space="preserve"> W związku z czym zamieszczono </w:t>
      </w:r>
      <w:r w:rsidRPr="0013491F">
        <w:rPr>
          <w:rFonts w:cstheme="minorHAnsi"/>
          <w:sz w:val="24"/>
          <w:szCs w:val="24"/>
        </w:rPr>
        <w:t xml:space="preserve">w Biuletynie Zamówień Publicznych ogłoszenie, o którym mowa w art. 267 </w:t>
      </w:r>
      <w:r w:rsidR="0013491F">
        <w:rPr>
          <w:rFonts w:cstheme="minorHAnsi"/>
          <w:sz w:val="24"/>
          <w:szCs w:val="24"/>
        </w:rPr>
        <w:t xml:space="preserve"> </w:t>
      </w:r>
      <w:r w:rsidRPr="0013491F">
        <w:rPr>
          <w:rFonts w:cstheme="minorHAnsi"/>
          <w:sz w:val="24"/>
          <w:szCs w:val="24"/>
        </w:rPr>
        <w:t xml:space="preserve">ust. 2 </w:t>
      </w:r>
      <w:proofErr w:type="spellStart"/>
      <w:r w:rsidRPr="0013491F">
        <w:rPr>
          <w:rFonts w:cstheme="minorHAnsi"/>
          <w:sz w:val="24"/>
          <w:szCs w:val="24"/>
        </w:rPr>
        <w:t>pkt</w:t>
      </w:r>
      <w:proofErr w:type="spellEnd"/>
      <w:r w:rsidRPr="0013491F">
        <w:rPr>
          <w:rFonts w:cstheme="minorHAnsi"/>
          <w:sz w:val="24"/>
          <w:szCs w:val="24"/>
        </w:rPr>
        <w:t xml:space="preserve"> 6 ustawy </w:t>
      </w:r>
      <w:proofErr w:type="spellStart"/>
      <w:r w:rsidRPr="0013491F">
        <w:rPr>
          <w:rFonts w:cstheme="minorHAnsi"/>
          <w:sz w:val="24"/>
          <w:szCs w:val="24"/>
        </w:rPr>
        <w:t>Pzp</w:t>
      </w:r>
      <w:proofErr w:type="spellEnd"/>
      <w:r w:rsidR="00F962FD" w:rsidRPr="0013491F">
        <w:rPr>
          <w:rFonts w:cstheme="minorHAnsi"/>
          <w:sz w:val="24"/>
          <w:szCs w:val="24"/>
        </w:rPr>
        <w:t>.</w:t>
      </w:r>
    </w:p>
    <w:p w:rsidR="002D7680" w:rsidRPr="0013491F" w:rsidRDefault="002D7680" w:rsidP="00DE2356">
      <w:pPr>
        <w:spacing w:line="276" w:lineRule="auto"/>
        <w:rPr>
          <w:rFonts w:cstheme="minorHAnsi"/>
          <w:b/>
          <w:sz w:val="24"/>
          <w:szCs w:val="24"/>
        </w:rPr>
      </w:pPr>
      <w:r w:rsidRPr="0013491F">
        <w:rPr>
          <w:rFonts w:cstheme="minorHAnsi"/>
          <w:b/>
          <w:sz w:val="24"/>
          <w:szCs w:val="24"/>
          <w:highlight w:val="lightGray"/>
        </w:rPr>
        <w:t>Mając powyższe na uwadze dokonuje się zmiany warunku udziału w postępowaniu:</w:t>
      </w:r>
    </w:p>
    <w:p w:rsidR="002D7680" w:rsidRPr="0013491F" w:rsidRDefault="002D7680" w:rsidP="00DE2356">
      <w:pPr>
        <w:spacing w:line="276" w:lineRule="auto"/>
        <w:rPr>
          <w:rFonts w:cstheme="minorHAnsi"/>
          <w:sz w:val="24"/>
          <w:szCs w:val="24"/>
          <w:u w:val="single"/>
        </w:rPr>
      </w:pPr>
      <w:r w:rsidRPr="0013491F">
        <w:rPr>
          <w:rFonts w:cstheme="minorHAnsi"/>
          <w:sz w:val="24"/>
          <w:szCs w:val="24"/>
          <w:u w:val="single"/>
        </w:rPr>
        <w:t>JEST:</w:t>
      </w:r>
    </w:p>
    <w:p w:rsidR="002D7680" w:rsidRPr="0013491F" w:rsidRDefault="006F2B5F" w:rsidP="00DE235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3491F">
        <w:rPr>
          <w:rFonts w:asciiTheme="minorHAnsi" w:hAnsiTheme="minorHAnsi" w:cstheme="minorHAnsi"/>
          <w:color w:val="auto"/>
          <w:lang w:eastAsia="pl-PL"/>
        </w:rPr>
        <w:t>„1.</w:t>
      </w:r>
      <w:r w:rsidRPr="0013491F">
        <w:rPr>
          <w:rFonts w:asciiTheme="minorHAnsi" w:hAnsiTheme="minorHAnsi" w:cstheme="minorHAnsi"/>
          <w:color w:val="auto"/>
          <w:lang w:eastAsia="pl-PL"/>
        </w:rPr>
        <w:tab/>
      </w:r>
      <w:r w:rsidR="002D7680" w:rsidRPr="0013491F">
        <w:rPr>
          <w:rFonts w:asciiTheme="minorHAnsi" w:hAnsiTheme="minorHAnsi" w:cstheme="minorHAnsi"/>
          <w:color w:val="auto"/>
          <w:lang w:eastAsia="pl-PL"/>
        </w:rPr>
        <w:t xml:space="preserve">W zakresie </w:t>
      </w:r>
      <w:r w:rsidR="002D7680" w:rsidRPr="0013491F">
        <w:rPr>
          <w:rFonts w:asciiTheme="minorHAnsi" w:eastAsia="Times New Roman" w:hAnsiTheme="minorHAnsi" w:cstheme="minorHAnsi"/>
          <w:color w:val="auto"/>
          <w:lang w:eastAsia="pl-PL"/>
        </w:rPr>
        <w:t>zdolności technicznej lub zawodowej:</w:t>
      </w:r>
    </w:p>
    <w:p w:rsidR="002D7680" w:rsidRPr="0013491F" w:rsidRDefault="002D7680" w:rsidP="00DE235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2D7680" w:rsidRPr="00E10D13" w:rsidRDefault="002D7680" w:rsidP="00DE2356">
      <w:pPr>
        <w:pStyle w:val="Akapitzlist"/>
        <w:numPr>
          <w:ilvl w:val="0"/>
          <w:numId w:val="4"/>
        </w:numPr>
        <w:tabs>
          <w:tab w:val="left" w:pos="80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i/>
        </w:rPr>
      </w:pPr>
      <w:r w:rsidRPr="0013491F">
        <w:rPr>
          <w:rFonts w:asciiTheme="minorHAnsi" w:hAnsiTheme="minorHAnsi" w:cstheme="minorHAnsi"/>
          <w:bCs/>
        </w:rPr>
        <w:t xml:space="preserve">Zamawiający uzna, iż wykonawca spełni warunek  jeżeli wykaże, iż </w:t>
      </w:r>
      <w:r w:rsidRPr="0013491F">
        <w:rPr>
          <w:rFonts w:asciiTheme="minorHAnsi" w:hAnsiTheme="minorHAnsi" w:cstheme="minorHAnsi"/>
        </w:rPr>
        <w:t>w okresie ostatnich 5 lat przed upływem terminu składania ofert, a jeżeli okres prowadzenia działalności jest krótszy to w tym okresie</w:t>
      </w:r>
      <w:r w:rsidRPr="0013491F">
        <w:rPr>
          <w:rFonts w:asciiTheme="minorHAnsi" w:hAnsiTheme="minorHAnsi" w:cstheme="minorHAnsi"/>
          <w:bCs/>
        </w:rPr>
        <w:t xml:space="preserve"> </w:t>
      </w:r>
      <w:r w:rsidRPr="0013491F">
        <w:rPr>
          <w:rFonts w:asciiTheme="minorHAnsi" w:hAnsiTheme="minorHAnsi" w:cstheme="minorHAnsi"/>
        </w:rPr>
        <w:t xml:space="preserve">wykonał: </w:t>
      </w:r>
      <w:r w:rsidRPr="0013491F">
        <w:rPr>
          <w:rFonts w:asciiTheme="minorHAnsi" w:hAnsiTheme="minorHAnsi" w:cstheme="minorHAnsi"/>
          <w:b/>
        </w:rPr>
        <w:t xml:space="preserve">co najmniej 2 roboty budowlane polegające na budowie lub przebudowie lub rozbudowie drogi publicznej, o długości nie mniejszej niż 500 mb każda. </w:t>
      </w:r>
    </w:p>
    <w:p w:rsidR="00E10D13" w:rsidRPr="0013491F" w:rsidRDefault="00E10D13" w:rsidP="00E10D13">
      <w:pPr>
        <w:pStyle w:val="Akapitzlist"/>
        <w:tabs>
          <w:tab w:val="left" w:pos="80"/>
        </w:tabs>
        <w:spacing w:line="276" w:lineRule="auto"/>
        <w:ind w:left="426"/>
        <w:jc w:val="both"/>
        <w:rPr>
          <w:rFonts w:asciiTheme="minorHAnsi" w:hAnsiTheme="minorHAnsi" w:cstheme="minorHAnsi"/>
          <w:b/>
          <w:i/>
        </w:rPr>
      </w:pPr>
    </w:p>
    <w:p w:rsidR="002D7680" w:rsidRPr="0013491F" w:rsidRDefault="002D7680" w:rsidP="00DE2356">
      <w:pPr>
        <w:pStyle w:val="Akapitzlist"/>
        <w:tabs>
          <w:tab w:val="left" w:pos="8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</w:p>
    <w:p w:rsidR="002D7680" w:rsidRDefault="002D7680" w:rsidP="0013491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13491F">
        <w:rPr>
          <w:rFonts w:asciiTheme="minorHAnsi" w:hAnsiTheme="minorHAnsi" w:cstheme="minorHAnsi"/>
        </w:rPr>
        <w:lastRenderedPageBreak/>
        <w:t>Drogą publiczną jest droga w rozumieniu ustawy z dnia 21 marca 1985 r. o drogach publicznych (</w:t>
      </w:r>
      <w:proofErr w:type="spellStart"/>
      <w:r w:rsidRPr="0013491F">
        <w:rPr>
          <w:rFonts w:asciiTheme="minorHAnsi" w:hAnsiTheme="minorHAnsi" w:cstheme="minorHAnsi"/>
        </w:rPr>
        <w:t>t.j</w:t>
      </w:r>
      <w:proofErr w:type="spellEnd"/>
      <w:r w:rsidRPr="0013491F">
        <w:rPr>
          <w:rFonts w:asciiTheme="minorHAnsi" w:hAnsiTheme="minorHAnsi" w:cstheme="minorHAnsi"/>
        </w:rPr>
        <w:t xml:space="preserve">. </w:t>
      </w:r>
      <w:proofErr w:type="spellStart"/>
      <w:r w:rsidRPr="0013491F">
        <w:rPr>
          <w:rFonts w:asciiTheme="minorHAnsi" w:hAnsiTheme="minorHAnsi" w:cstheme="minorHAnsi"/>
        </w:rPr>
        <w:t>Dz.U</w:t>
      </w:r>
      <w:proofErr w:type="spellEnd"/>
      <w:r w:rsidRPr="0013491F">
        <w:rPr>
          <w:rFonts w:asciiTheme="minorHAnsi" w:hAnsiTheme="minorHAnsi" w:cstheme="minorHAnsi"/>
        </w:rPr>
        <w:t xml:space="preserve">. z 2020 r. poz. 470; zm.: Dz. U. z 2020 r. poz. 471 i poz. 1087.). Zamawiający nie będzie uznawał jako spełnienie warunku udziału w postępowaniu robót polegających na remoncie drogi. </w:t>
      </w:r>
      <w:r w:rsidR="006F2B5F" w:rsidRPr="0013491F">
        <w:rPr>
          <w:rFonts w:asciiTheme="minorHAnsi" w:hAnsiTheme="minorHAnsi" w:cstheme="minorHAnsi"/>
        </w:rPr>
        <w:t>„</w:t>
      </w:r>
    </w:p>
    <w:p w:rsidR="0013491F" w:rsidRPr="0013491F" w:rsidRDefault="0013491F" w:rsidP="0013491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2D7680" w:rsidRPr="0013491F" w:rsidRDefault="002D7680" w:rsidP="00DE2356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13491F">
        <w:rPr>
          <w:rFonts w:cstheme="minorHAnsi"/>
          <w:b/>
          <w:sz w:val="24"/>
          <w:szCs w:val="24"/>
          <w:u w:val="single"/>
        </w:rPr>
        <w:t>PO ZMIANIE NADAJE SIĘ BRZMIENIE:</w:t>
      </w:r>
    </w:p>
    <w:p w:rsidR="002D7680" w:rsidRPr="0013491F" w:rsidRDefault="006F2B5F" w:rsidP="00DE235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3491F">
        <w:rPr>
          <w:rFonts w:asciiTheme="minorHAnsi" w:hAnsiTheme="minorHAnsi" w:cstheme="minorHAnsi"/>
          <w:color w:val="auto"/>
          <w:lang w:eastAsia="pl-PL"/>
        </w:rPr>
        <w:t xml:space="preserve">„1. </w:t>
      </w:r>
      <w:r w:rsidR="002D7680" w:rsidRPr="0013491F">
        <w:rPr>
          <w:rFonts w:asciiTheme="minorHAnsi" w:hAnsiTheme="minorHAnsi" w:cstheme="minorHAnsi"/>
          <w:color w:val="auto"/>
          <w:lang w:eastAsia="pl-PL"/>
        </w:rPr>
        <w:t xml:space="preserve">W zakresie </w:t>
      </w:r>
      <w:r w:rsidR="002D7680" w:rsidRPr="0013491F">
        <w:rPr>
          <w:rFonts w:asciiTheme="minorHAnsi" w:eastAsia="Times New Roman" w:hAnsiTheme="minorHAnsi" w:cstheme="minorHAnsi"/>
          <w:color w:val="auto"/>
          <w:lang w:eastAsia="pl-PL"/>
        </w:rPr>
        <w:t>zdolności technicznej lub zawodowej:</w:t>
      </w:r>
    </w:p>
    <w:p w:rsidR="002D7680" w:rsidRPr="0013491F" w:rsidRDefault="002D7680" w:rsidP="00DE235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2D7680" w:rsidRDefault="006F2B5F" w:rsidP="0013491F">
      <w:pPr>
        <w:tabs>
          <w:tab w:val="left" w:pos="80"/>
        </w:tabs>
        <w:spacing w:line="276" w:lineRule="auto"/>
        <w:ind w:left="360" w:hanging="360"/>
        <w:jc w:val="both"/>
        <w:rPr>
          <w:rFonts w:cstheme="minorHAnsi"/>
          <w:b/>
          <w:i/>
          <w:sz w:val="24"/>
          <w:szCs w:val="24"/>
        </w:rPr>
      </w:pPr>
      <w:r w:rsidRPr="0013491F">
        <w:rPr>
          <w:rFonts w:cstheme="minorHAnsi"/>
          <w:bCs/>
          <w:sz w:val="24"/>
          <w:szCs w:val="24"/>
        </w:rPr>
        <w:t xml:space="preserve">1) </w:t>
      </w:r>
      <w:r w:rsidR="002D7680" w:rsidRPr="0013491F">
        <w:rPr>
          <w:rFonts w:cstheme="minorHAnsi"/>
          <w:bCs/>
          <w:sz w:val="24"/>
          <w:szCs w:val="24"/>
        </w:rPr>
        <w:t xml:space="preserve">Zamawiający uzna, iż wykonawca spełni warunek  jeżeli wykaże, iż </w:t>
      </w:r>
      <w:r w:rsidR="002D7680" w:rsidRPr="0013491F">
        <w:rPr>
          <w:rFonts w:cstheme="minorHAnsi"/>
          <w:sz w:val="24"/>
          <w:szCs w:val="24"/>
        </w:rPr>
        <w:t>w okresie ostatnich 5 lat przed upływem terminu składania ofert, a jeżeli okres prowadzenia działalności jest krótszy to w tym okresie</w:t>
      </w:r>
      <w:r w:rsidR="002D7680" w:rsidRPr="0013491F">
        <w:rPr>
          <w:rFonts w:cstheme="minorHAnsi"/>
          <w:bCs/>
          <w:sz w:val="24"/>
          <w:szCs w:val="24"/>
        </w:rPr>
        <w:t xml:space="preserve"> </w:t>
      </w:r>
      <w:r w:rsidR="002D7680" w:rsidRPr="0013491F">
        <w:rPr>
          <w:rFonts w:cstheme="minorHAnsi"/>
          <w:sz w:val="24"/>
          <w:szCs w:val="24"/>
        </w:rPr>
        <w:t xml:space="preserve">wykonał: </w:t>
      </w:r>
      <w:r w:rsidR="002D7680" w:rsidRPr="0013491F">
        <w:rPr>
          <w:rFonts w:cstheme="minorHAnsi"/>
          <w:b/>
          <w:sz w:val="24"/>
          <w:szCs w:val="24"/>
        </w:rPr>
        <w:t>co najmniej 2 roboty budowlane polegające na budowie lub przebudowie lub rozbudowie drogi, o długości nie mniejszej niż 500 mb</w:t>
      </w:r>
      <w:r w:rsidR="00B10DDD">
        <w:rPr>
          <w:rFonts w:cstheme="minorHAnsi"/>
          <w:b/>
          <w:sz w:val="24"/>
          <w:szCs w:val="24"/>
        </w:rPr>
        <w:t xml:space="preserve"> każda.”</w:t>
      </w:r>
    </w:p>
    <w:p w:rsidR="0013491F" w:rsidRPr="0013491F" w:rsidRDefault="0013491F" w:rsidP="0013491F">
      <w:pPr>
        <w:tabs>
          <w:tab w:val="left" w:pos="80"/>
        </w:tabs>
        <w:spacing w:line="276" w:lineRule="auto"/>
        <w:ind w:left="360" w:hanging="360"/>
        <w:jc w:val="both"/>
        <w:rPr>
          <w:rFonts w:cstheme="minorHAnsi"/>
          <w:b/>
          <w:i/>
          <w:sz w:val="24"/>
          <w:szCs w:val="24"/>
        </w:rPr>
      </w:pPr>
    </w:p>
    <w:p w:rsidR="002D7680" w:rsidRPr="0013491F" w:rsidRDefault="002D7680" w:rsidP="0013491F">
      <w:pPr>
        <w:spacing w:line="276" w:lineRule="auto"/>
        <w:jc w:val="both"/>
        <w:rPr>
          <w:sz w:val="24"/>
          <w:szCs w:val="24"/>
        </w:rPr>
      </w:pPr>
      <w:r w:rsidRPr="0013491F">
        <w:rPr>
          <w:sz w:val="24"/>
          <w:szCs w:val="24"/>
        </w:rPr>
        <w:t xml:space="preserve">Ponadto mając na uwadze art. </w:t>
      </w:r>
      <w:r w:rsidR="00411A97" w:rsidRPr="0013491F">
        <w:rPr>
          <w:sz w:val="24"/>
          <w:szCs w:val="24"/>
        </w:rPr>
        <w:t xml:space="preserve">271 ust. 3 </w:t>
      </w:r>
      <w:proofErr w:type="spellStart"/>
      <w:r w:rsidR="00411A97" w:rsidRPr="0013491F">
        <w:rPr>
          <w:sz w:val="24"/>
          <w:szCs w:val="24"/>
        </w:rPr>
        <w:t>Pzp</w:t>
      </w:r>
      <w:proofErr w:type="spellEnd"/>
      <w:r w:rsidR="00411A97" w:rsidRPr="0013491F">
        <w:rPr>
          <w:sz w:val="24"/>
          <w:szCs w:val="24"/>
        </w:rPr>
        <w:t xml:space="preserve"> </w:t>
      </w:r>
      <w:r w:rsidRPr="0013491F">
        <w:rPr>
          <w:b/>
          <w:sz w:val="24"/>
          <w:szCs w:val="24"/>
          <w:highlight w:val="lightGray"/>
        </w:rPr>
        <w:t>dokonuje się zmiany terminu składania</w:t>
      </w:r>
      <w:r w:rsidR="00411A97" w:rsidRPr="0013491F">
        <w:rPr>
          <w:b/>
          <w:sz w:val="24"/>
          <w:szCs w:val="24"/>
          <w:highlight w:val="lightGray"/>
        </w:rPr>
        <w:t>,</w:t>
      </w:r>
      <w:r w:rsidRPr="0013491F">
        <w:rPr>
          <w:b/>
          <w:sz w:val="24"/>
          <w:szCs w:val="24"/>
          <w:highlight w:val="lightGray"/>
        </w:rPr>
        <w:t xml:space="preserve"> otwarcia ofert</w:t>
      </w:r>
      <w:r w:rsidR="00411A97" w:rsidRPr="0013491F">
        <w:rPr>
          <w:b/>
          <w:sz w:val="24"/>
          <w:szCs w:val="24"/>
          <w:highlight w:val="lightGray"/>
        </w:rPr>
        <w:t xml:space="preserve"> oraz terminu związania ofertą</w:t>
      </w:r>
      <w:r w:rsidR="00411A97" w:rsidRPr="0013491F">
        <w:rPr>
          <w:sz w:val="24"/>
          <w:szCs w:val="24"/>
        </w:rPr>
        <w:t xml:space="preserve"> zgodnie z poniższym</w:t>
      </w:r>
      <w:r w:rsidRPr="0013491F">
        <w:rPr>
          <w:sz w:val="24"/>
          <w:szCs w:val="24"/>
        </w:rPr>
        <w:t>:</w:t>
      </w:r>
    </w:p>
    <w:p w:rsidR="002D7680" w:rsidRPr="0013491F" w:rsidRDefault="002D7680" w:rsidP="0013491F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3491F">
        <w:rPr>
          <w:rFonts w:ascii="Calibri" w:hAnsi="Calibri" w:cs="Calibri"/>
          <w:sz w:val="24"/>
          <w:szCs w:val="24"/>
        </w:rPr>
        <w:t xml:space="preserve">Nowy termin składania ofert: </w:t>
      </w:r>
      <w:r w:rsidR="001F2E91" w:rsidRPr="0013491F">
        <w:rPr>
          <w:rFonts w:ascii="Calibri" w:hAnsi="Calibri" w:cs="Calibri"/>
          <w:b/>
          <w:sz w:val="24"/>
          <w:szCs w:val="24"/>
        </w:rPr>
        <w:t>08 lipca</w:t>
      </w:r>
      <w:r w:rsidRPr="0013491F">
        <w:rPr>
          <w:rFonts w:ascii="Calibri" w:hAnsi="Calibri" w:cs="Calibri"/>
          <w:b/>
          <w:sz w:val="24"/>
          <w:szCs w:val="24"/>
        </w:rPr>
        <w:t xml:space="preserve"> 2022 r.</w:t>
      </w:r>
    </w:p>
    <w:p w:rsidR="002D7680" w:rsidRPr="0013491F" w:rsidRDefault="002D7680" w:rsidP="001349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D7680" w:rsidRPr="0013491F" w:rsidRDefault="002D7680" w:rsidP="0013491F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13491F">
        <w:rPr>
          <w:rFonts w:ascii="Calibri" w:hAnsi="Calibri" w:cs="Calibri"/>
          <w:sz w:val="24"/>
          <w:szCs w:val="24"/>
        </w:rPr>
        <w:t xml:space="preserve">Nowy termin otwarcia ofert: </w:t>
      </w:r>
      <w:r w:rsidR="001F2E91" w:rsidRPr="0013491F">
        <w:rPr>
          <w:rFonts w:ascii="Calibri" w:hAnsi="Calibri" w:cs="Calibri"/>
          <w:b/>
          <w:sz w:val="24"/>
          <w:szCs w:val="24"/>
        </w:rPr>
        <w:t>08 lipca</w:t>
      </w:r>
      <w:r w:rsidRPr="0013491F">
        <w:rPr>
          <w:rFonts w:ascii="Calibri" w:hAnsi="Calibri" w:cs="Calibri"/>
          <w:b/>
          <w:sz w:val="24"/>
          <w:szCs w:val="24"/>
        </w:rPr>
        <w:t xml:space="preserve"> 2022 r.</w:t>
      </w:r>
    </w:p>
    <w:p w:rsidR="002D7680" w:rsidRPr="0013491F" w:rsidRDefault="002D7680" w:rsidP="001349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2D7680" w:rsidRDefault="002D7680" w:rsidP="001349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3491F">
        <w:rPr>
          <w:rFonts w:ascii="Calibri" w:hAnsi="Calibri" w:cs="Calibri"/>
          <w:sz w:val="24"/>
          <w:szCs w:val="24"/>
        </w:rPr>
        <w:t xml:space="preserve">Nowy termin związania ofertą: </w:t>
      </w:r>
      <w:r w:rsidR="001F2E91" w:rsidRPr="0013491F">
        <w:rPr>
          <w:rFonts w:ascii="Calibri" w:hAnsi="Calibri" w:cs="Calibri"/>
          <w:b/>
          <w:sz w:val="24"/>
          <w:szCs w:val="24"/>
        </w:rPr>
        <w:t>06 sierpnia</w:t>
      </w:r>
      <w:r w:rsidRPr="0013491F">
        <w:rPr>
          <w:rFonts w:ascii="Calibri" w:hAnsi="Calibri" w:cs="Calibri"/>
          <w:b/>
          <w:sz w:val="24"/>
          <w:szCs w:val="24"/>
        </w:rPr>
        <w:t xml:space="preserve"> 2022 r.</w:t>
      </w:r>
      <w:r w:rsidRPr="0013491F">
        <w:rPr>
          <w:rFonts w:ascii="Calibri" w:hAnsi="Calibri" w:cs="Calibri"/>
          <w:sz w:val="24"/>
          <w:szCs w:val="24"/>
        </w:rPr>
        <w:t xml:space="preserve"> </w:t>
      </w:r>
    </w:p>
    <w:p w:rsidR="0013491F" w:rsidRPr="0013491F" w:rsidRDefault="0013491F" w:rsidP="0013491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B1A8C" w:rsidRPr="0013491F" w:rsidRDefault="001B1A8C" w:rsidP="0013491F">
      <w:pPr>
        <w:spacing w:after="0" w:line="276" w:lineRule="auto"/>
        <w:rPr>
          <w:sz w:val="24"/>
          <w:szCs w:val="24"/>
        </w:rPr>
      </w:pPr>
      <w:r w:rsidRPr="0013491F">
        <w:rPr>
          <w:sz w:val="24"/>
          <w:szCs w:val="24"/>
        </w:rPr>
        <w:t>Godziny pozostają bez zmian.</w:t>
      </w:r>
    </w:p>
    <w:p w:rsidR="001F2E91" w:rsidRPr="0013491F" w:rsidRDefault="001F2E91" w:rsidP="0013491F">
      <w:pPr>
        <w:spacing w:after="0" w:line="276" w:lineRule="auto"/>
        <w:rPr>
          <w:sz w:val="24"/>
          <w:szCs w:val="24"/>
        </w:rPr>
      </w:pPr>
    </w:p>
    <w:p w:rsidR="002D7680" w:rsidRPr="0013491F" w:rsidRDefault="002D7680" w:rsidP="00DE2356">
      <w:pPr>
        <w:spacing w:line="276" w:lineRule="auto"/>
        <w:jc w:val="both"/>
        <w:rPr>
          <w:sz w:val="24"/>
          <w:szCs w:val="24"/>
        </w:rPr>
      </w:pPr>
      <w:r w:rsidRPr="0013491F">
        <w:rPr>
          <w:sz w:val="24"/>
          <w:szCs w:val="24"/>
        </w:rPr>
        <w:t>Powyższe zostaje wprowadzone do SWZ, w tym wzoru umowy w odpowiednich miejscach na podstawie Ogłoszenia o zmianie ogłoszenia opublikowanego w dniu</w:t>
      </w:r>
      <w:r w:rsidR="001F2E91" w:rsidRPr="0013491F">
        <w:rPr>
          <w:sz w:val="24"/>
          <w:szCs w:val="24"/>
        </w:rPr>
        <w:t xml:space="preserve"> </w:t>
      </w:r>
      <w:r w:rsidR="00472F91" w:rsidRPr="0013491F">
        <w:rPr>
          <w:sz w:val="24"/>
          <w:szCs w:val="24"/>
        </w:rPr>
        <w:t xml:space="preserve">30 czerwca </w:t>
      </w:r>
      <w:r w:rsidRPr="0013491F">
        <w:rPr>
          <w:sz w:val="24"/>
          <w:szCs w:val="24"/>
        </w:rPr>
        <w:t>2022 r.</w:t>
      </w:r>
    </w:p>
    <w:p w:rsidR="002D7680" w:rsidRPr="0013491F" w:rsidRDefault="002D7680" w:rsidP="00DE2356">
      <w:pPr>
        <w:spacing w:line="276" w:lineRule="auto"/>
        <w:rPr>
          <w:sz w:val="24"/>
          <w:szCs w:val="24"/>
        </w:rPr>
      </w:pPr>
    </w:p>
    <w:p w:rsidR="00581024" w:rsidRPr="0013491F" w:rsidRDefault="00581024" w:rsidP="00DE2356">
      <w:pPr>
        <w:spacing w:line="276" w:lineRule="auto"/>
        <w:rPr>
          <w:b/>
          <w:sz w:val="24"/>
          <w:szCs w:val="24"/>
        </w:rPr>
      </w:pPr>
      <w:r w:rsidRPr="0013491F">
        <w:rPr>
          <w:b/>
          <w:sz w:val="24"/>
          <w:szCs w:val="24"/>
        </w:rPr>
        <w:t>Wprowadzone zmiany są wiążące dla wykonawców składających oferty i mu</w:t>
      </w:r>
      <w:r w:rsidR="0013491F">
        <w:rPr>
          <w:b/>
          <w:sz w:val="24"/>
          <w:szCs w:val="24"/>
        </w:rPr>
        <w:t>szą być uwzględnione</w:t>
      </w:r>
      <w:r w:rsidRPr="0013491F">
        <w:rPr>
          <w:b/>
          <w:sz w:val="24"/>
          <w:szCs w:val="24"/>
        </w:rPr>
        <w:t xml:space="preserve"> w treści składanych ofert.</w:t>
      </w:r>
    </w:p>
    <w:p w:rsidR="00581024" w:rsidRPr="0013491F" w:rsidRDefault="00581024" w:rsidP="00DE2356">
      <w:pPr>
        <w:spacing w:line="276" w:lineRule="auto"/>
        <w:jc w:val="right"/>
        <w:rPr>
          <w:b/>
          <w:i/>
          <w:sz w:val="24"/>
          <w:szCs w:val="24"/>
        </w:rPr>
      </w:pPr>
      <w:r w:rsidRPr="0013491F">
        <w:rPr>
          <w:b/>
          <w:i/>
          <w:sz w:val="24"/>
          <w:szCs w:val="24"/>
        </w:rPr>
        <w:t>Z poważaniem</w:t>
      </w:r>
    </w:p>
    <w:p w:rsidR="007E6D00" w:rsidRPr="0013491F" w:rsidRDefault="007E6D00" w:rsidP="00DE2356">
      <w:pPr>
        <w:spacing w:after="0" w:line="276" w:lineRule="auto"/>
        <w:jc w:val="right"/>
        <w:rPr>
          <w:sz w:val="24"/>
          <w:szCs w:val="24"/>
        </w:rPr>
      </w:pPr>
      <w:r w:rsidRPr="0013491F">
        <w:rPr>
          <w:sz w:val="24"/>
          <w:szCs w:val="24"/>
        </w:rPr>
        <w:t xml:space="preserve">Z-ca Prezydenta Miasta </w:t>
      </w:r>
    </w:p>
    <w:p w:rsidR="007E6D00" w:rsidRPr="007E6D00" w:rsidRDefault="007E6D00" w:rsidP="007E6D00">
      <w:pPr>
        <w:spacing w:after="0" w:line="276" w:lineRule="auto"/>
        <w:jc w:val="right"/>
      </w:pPr>
      <w:r w:rsidRPr="007E6D00">
        <w:t>Tomasz Jurek</w:t>
      </w:r>
    </w:p>
    <w:sectPr w:rsidR="007E6D00" w:rsidRPr="007E6D00" w:rsidSect="001921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3B" w:rsidRDefault="00910C3B" w:rsidP="00A20EF6">
      <w:pPr>
        <w:spacing w:after="0" w:line="240" w:lineRule="auto"/>
      </w:pPr>
      <w:r>
        <w:separator/>
      </w:r>
    </w:p>
  </w:endnote>
  <w:endnote w:type="continuationSeparator" w:id="0">
    <w:p w:rsidR="00910C3B" w:rsidRDefault="00910C3B" w:rsidP="00A2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74376"/>
      <w:docPartObj>
        <w:docPartGallery w:val="Page Numbers (Bottom of Page)"/>
        <w:docPartUnique/>
      </w:docPartObj>
    </w:sdtPr>
    <w:sdtContent>
      <w:p w:rsidR="00A20EF6" w:rsidRDefault="00844DCA">
        <w:pPr>
          <w:pStyle w:val="Stopka"/>
          <w:jc w:val="right"/>
        </w:pPr>
        <w:fldSimple w:instr=" PAGE   \* MERGEFORMAT ">
          <w:r w:rsidR="00E10D13">
            <w:rPr>
              <w:noProof/>
            </w:rPr>
            <w:t>2</w:t>
          </w:r>
        </w:fldSimple>
      </w:p>
    </w:sdtContent>
  </w:sdt>
  <w:p w:rsidR="00A20EF6" w:rsidRDefault="00A20E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3B" w:rsidRDefault="00910C3B" w:rsidP="00A20EF6">
      <w:pPr>
        <w:spacing w:after="0" w:line="240" w:lineRule="auto"/>
      </w:pPr>
      <w:r>
        <w:separator/>
      </w:r>
    </w:p>
  </w:footnote>
  <w:footnote w:type="continuationSeparator" w:id="0">
    <w:p w:rsidR="00910C3B" w:rsidRDefault="00910C3B" w:rsidP="00A2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89"/>
    <w:multiLevelType w:val="hybridMultilevel"/>
    <w:tmpl w:val="F5BA891E"/>
    <w:lvl w:ilvl="0" w:tplc="2B245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1">
    <w:nsid w:val="44482DF4"/>
    <w:multiLevelType w:val="hybridMultilevel"/>
    <w:tmpl w:val="B828656C"/>
    <w:lvl w:ilvl="0" w:tplc="658C4CEA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790"/>
    <w:multiLevelType w:val="hybridMultilevel"/>
    <w:tmpl w:val="75C20510"/>
    <w:lvl w:ilvl="0" w:tplc="872C2928">
      <w:start w:val="1"/>
      <w:numFmt w:val="decimal"/>
      <w:lvlText w:val="%1)"/>
      <w:lvlJc w:val="left"/>
      <w:pPr>
        <w:ind w:left="720" w:hanging="360"/>
      </w:pPr>
      <w:rPr>
        <w:rFonts w:ascii="Cambria" w:hAnsi="Cambria" w:cs="Calibri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82F8D3F2">
      <w:start w:val="1"/>
      <w:numFmt w:val="decimal"/>
      <w:lvlText w:val="%2)"/>
      <w:lvlJc w:val="left"/>
      <w:pPr>
        <w:ind w:left="1440" w:hanging="360"/>
      </w:pPr>
      <w:rPr>
        <w:rFonts w:eastAsiaTheme="maj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A2978"/>
    <w:multiLevelType w:val="hybridMultilevel"/>
    <w:tmpl w:val="70FC104A"/>
    <w:lvl w:ilvl="0" w:tplc="3A12141E">
      <w:start w:val="1"/>
      <w:numFmt w:val="decimal"/>
      <w:lvlText w:val="%1."/>
      <w:lvlJc w:val="left"/>
      <w:pPr>
        <w:ind w:left="3479" w:hanging="360"/>
      </w:pPr>
      <w:rPr>
        <w:rFonts w:ascii="Times New Roman" w:eastAsia="Bookman Old Style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7A5CB9"/>
    <w:multiLevelType w:val="hybridMultilevel"/>
    <w:tmpl w:val="3F540ECE"/>
    <w:lvl w:ilvl="0" w:tplc="4B74F26E">
      <w:start w:val="1"/>
      <w:numFmt w:val="decimal"/>
      <w:lvlText w:val="%1)"/>
      <w:lvlJc w:val="left"/>
      <w:pPr>
        <w:ind w:left="720" w:hanging="360"/>
      </w:pPr>
      <w:rPr>
        <w:rFonts w:ascii="Cambria" w:hAnsi="Cambria" w:cs="Calibri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82F8D3F2">
      <w:start w:val="1"/>
      <w:numFmt w:val="decimal"/>
      <w:lvlText w:val="%2)"/>
      <w:lvlJc w:val="left"/>
      <w:pPr>
        <w:ind w:left="1440" w:hanging="360"/>
      </w:pPr>
      <w:rPr>
        <w:rFonts w:eastAsiaTheme="maj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AC"/>
    <w:rsid w:val="0013491F"/>
    <w:rsid w:val="0019214F"/>
    <w:rsid w:val="001B1A8C"/>
    <w:rsid w:val="001B57D6"/>
    <w:rsid w:val="001F2E91"/>
    <w:rsid w:val="002D7680"/>
    <w:rsid w:val="00411A97"/>
    <w:rsid w:val="00472F91"/>
    <w:rsid w:val="00581024"/>
    <w:rsid w:val="00666407"/>
    <w:rsid w:val="006F2B5F"/>
    <w:rsid w:val="007E6D00"/>
    <w:rsid w:val="00844DCA"/>
    <w:rsid w:val="00850E24"/>
    <w:rsid w:val="0089596C"/>
    <w:rsid w:val="00910C3B"/>
    <w:rsid w:val="009C31AC"/>
    <w:rsid w:val="009D23D1"/>
    <w:rsid w:val="00A20EF6"/>
    <w:rsid w:val="00AD7C95"/>
    <w:rsid w:val="00B10DDD"/>
    <w:rsid w:val="00BB0EE2"/>
    <w:rsid w:val="00C07FFC"/>
    <w:rsid w:val="00CA0675"/>
    <w:rsid w:val="00CC1757"/>
    <w:rsid w:val="00D05301"/>
    <w:rsid w:val="00DE2356"/>
    <w:rsid w:val="00E10D13"/>
    <w:rsid w:val="00F9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1A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ormalny tekst,Akapit z list¹,Preambuła,Akapit z listą BS,lp1,List Paragraph,KRS,Akapit z listą1,Obiekt,List Paragraph1,BulletC,Akapit z listą31,TRAKO Akapit z listą,Kolorowa lista — akcent 11,ASIA,Normal"/>
    <w:basedOn w:val="Normalny"/>
    <w:link w:val="AkapitzlistZnak"/>
    <w:uiPriority w:val="99"/>
    <w:qFormat/>
    <w:rsid w:val="002D768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Obiekt Znak,List Paragraph1 Znak,BulletC Znak"/>
    <w:link w:val="Akapitzlist"/>
    <w:uiPriority w:val="34"/>
    <w:qFormat/>
    <w:rsid w:val="002D768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D76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2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EF6"/>
  </w:style>
  <w:style w:type="paragraph" w:styleId="Stopka">
    <w:name w:val="footer"/>
    <w:basedOn w:val="Normalny"/>
    <w:link w:val="StopkaZnak"/>
    <w:uiPriority w:val="99"/>
    <w:unhideWhenUsed/>
    <w:rsid w:val="00A2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F4EB5-E15B-4337-B9E1-4C5908EA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mjanas</dc:creator>
  <cp:keywords/>
  <dc:description/>
  <cp:lastModifiedBy>mjanas</cp:lastModifiedBy>
  <cp:revision>31</cp:revision>
  <cp:lastPrinted>2022-06-30T09:50:00Z</cp:lastPrinted>
  <dcterms:created xsi:type="dcterms:W3CDTF">2022-06-29T06:32:00Z</dcterms:created>
  <dcterms:modified xsi:type="dcterms:W3CDTF">2022-06-30T11:44:00Z</dcterms:modified>
</cp:coreProperties>
</file>