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837" w:rsidRPr="00CE3837" w:rsidRDefault="00CE3837" w:rsidP="00CE3837">
      <w:pPr>
        <w:autoSpaceDE w:val="0"/>
        <w:spacing w:after="0" w:line="240" w:lineRule="auto"/>
        <w:jc w:val="right"/>
        <w:rPr>
          <w:rFonts w:ascii="Cambria" w:hAnsi="Cambria" w:cs="Tahoma"/>
        </w:rPr>
      </w:pPr>
      <w:r w:rsidRPr="00CE3837">
        <w:rPr>
          <w:rFonts w:ascii="Cambria" w:hAnsi="Cambria" w:cs="Tahoma"/>
        </w:rPr>
        <w:t>Załącznik nr 1 SWZ</w:t>
      </w:r>
    </w:p>
    <w:p w:rsidR="00AE0071" w:rsidRDefault="00AE0071" w:rsidP="00DB7319">
      <w:pPr>
        <w:autoSpaceDE w:val="0"/>
        <w:spacing w:after="0" w:line="240" w:lineRule="auto"/>
        <w:rPr>
          <w:rFonts w:ascii="Cambria" w:hAnsi="Cambria" w:cs="Tahoma"/>
          <w:b/>
          <w:sz w:val="36"/>
          <w:szCs w:val="36"/>
        </w:rPr>
      </w:pPr>
    </w:p>
    <w:p w:rsidR="00CE3837" w:rsidRPr="00CE3837" w:rsidRDefault="00CE3837" w:rsidP="00CE3837">
      <w:pPr>
        <w:autoSpaceDE w:val="0"/>
        <w:spacing w:after="0" w:line="240" w:lineRule="auto"/>
        <w:ind w:left="1418" w:hanging="992"/>
        <w:jc w:val="center"/>
        <w:rPr>
          <w:rFonts w:ascii="Cambria" w:hAnsi="Cambria" w:cs="Tahoma"/>
          <w:b/>
          <w:sz w:val="36"/>
          <w:szCs w:val="36"/>
          <w:lang w:eastAsia="pl-PL"/>
        </w:rPr>
      </w:pPr>
      <w:r w:rsidRPr="00CE3837">
        <w:rPr>
          <w:rFonts w:ascii="Cambria" w:hAnsi="Cambria" w:cs="Tahoma"/>
          <w:b/>
          <w:sz w:val="36"/>
          <w:szCs w:val="36"/>
        </w:rPr>
        <w:t>Oświadczenie Wykonawcy</w:t>
      </w:r>
    </w:p>
    <w:p w:rsidR="00CE3837" w:rsidRPr="00CE3837" w:rsidRDefault="00CE3837" w:rsidP="00CE3837">
      <w:pPr>
        <w:autoSpaceDE w:val="0"/>
        <w:spacing w:after="0" w:line="240" w:lineRule="auto"/>
        <w:ind w:left="1418" w:hanging="713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>SKŁADANE NA PODSTAWIE ART. 125 UST. 1  LUB 4 USTAWY - PRAWO ZAMÓWIEŃ PUBLICZNYCH W POSTĘPOWANIU O UDZIELENIE ZAMÓWIENIA PUBLICZNEGO PROWADZONEGO PRZEZ GMINĘ MIASTO TOMASZÓW MAZOWIECKI</w:t>
      </w:r>
    </w:p>
    <w:p w:rsidR="00CE3837" w:rsidRPr="00CE3837" w:rsidRDefault="00CE3837" w:rsidP="00CE3837">
      <w:pPr>
        <w:autoSpaceDE w:val="0"/>
        <w:spacing w:after="0" w:line="240" w:lineRule="auto"/>
        <w:rPr>
          <w:rFonts w:ascii="Cambria" w:hAnsi="Cambria" w:cs="Tahoma"/>
          <w:sz w:val="24"/>
          <w:szCs w:val="24"/>
        </w:rPr>
      </w:pPr>
    </w:p>
    <w:p w:rsidR="00CE3837" w:rsidRPr="00CE3837" w:rsidRDefault="00CE3837" w:rsidP="00DB7319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 w:cs="Tahoma"/>
          <w:b/>
          <w:bCs/>
          <w:sz w:val="24"/>
          <w:szCs w:val="24"/>
          <w:lang w:eastAsia="pl-PL"/>
        </w:rPr>
      </w:pPr>
      <w:r w:rsidRPr="00CE3837">
        <w:rPr>
          <w:rFonts w:ascii="Cambria" w:hAnsi="Cambria" w:cs="Tahoma"/>
          <w:b/>
          <w:bCs/>
          <w:sz w:val="24"/>
          <w:szCs w:val="24"/>
          <w:lang w:eastAsia="pl-PL"/>
        </w:rPr>
        <w:t xml:space="preserve">POTWIERDZAJĄCE, ŻE WYKONAWCA 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  <w:u w:val="single"/>
        </w:rPr>
      </w:pPr>
      <w:r w:rsidRPr="00CE3837">
        <w:rPr>
          <w:rFonts w:ascii="Cambria" w:hAnsi="Cambria"/>
          <w:b/>
          <w:color w:val="0070C0"/>
          <w:sz w:val="24"/>
          <w:szCs w:val="24"/>
          <w:u w:val="single"/>
        </w:rPr>
        <w:t>nie podlega wykluczeniu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4"/>
          <w:szCs w:val="24"/>
        </w:rPr>
      </w:pPr>
    </w:p>
    <w:p w:rsidR="00863EE7" w:rsidRDefault="00CE3837" w:rsidP="00CE3837">
      <w:pPr>
        <w:shd w:val="clear" w:color="auto" w:fill="FFFFFF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 xml:space="preserve">Składając ofertę w postępowaniu o udzielenie zamówienia publicznego prowadzonego w trybie podstawowym, którego przedmiotem jest: </w:t>
      </w:r>
    </w:p>
    <w:p w:rsidR="00A43A45" w:rsidRDefault="00A43A45" w:rsidP="009E4F37">
      <w:pPr>
        <w:tabs>
          <w:tab w:val="left" w:pos="709"/>
        </w:tabs>
        <w:spacing w:after="0" w:line="240" w:lineRule="auto"/>
        <w:jc w:val="center"/>
        <w:rPr>
          <w:rFonts w:ascii="Cambria" w:hAnsi="Cambria"/>
          <w:b/>
          <w:color w:val="0070C0"/>
          <w:sz w:val="24"/>
          <w:szCs w:val="24"/>
        </w:rPr>
      </w:pPr>
    </w:p>
    <w:p w:rsidR="007B5BD0" w:rsidRPr="00834630" w:rsidRDefault="007B5BD0" w:rsidP="007B5BD0">
      <w:pPr>
        <w:spacing w:line="276" w:lineRule="auto"/>
        <w:ind w:left="12" w:right="7"/>
        <w:jc w:val="center"/>
        <w:rPr>
          <w:rFonts w:ascii="Cambria" w:hAnsi="Cambria" w:cs="Arial"/>
          <w:b/>
          <w:color w:val="0070C0"/>
          <w:sz w:val="24"/>
          <w:szCs w:val="24"/>
        </w:rPr>
      </w:pPr>
      <w:r w:rsidRPr="00834630">
        <w:rPr>
          <w:rFonts w:ascii="Cambria" w:hAnsi="Cambria" w:cs="Arial"/>
          <w:color w:val="0070C0"/>
          <w:sz w:val="24"/>
          <w:szCs w:val="24"/>
        </w:rPr>
        <w:t>„</w:t>
      </w:r>
      <w:r w:rsidRPr="00834630">
        <w:rPr>
          <w:rFonts w:ascii="Cambria" w:hAnsi="Cambria" w:cs="Arial"/>
          <w:b/>
          <w:bCs/>
          <w:color w:val="0070C0"/>
          <w:sz w:val="24"/>
          <w:szCs w:val="24"/>
        </w:rPr>
        <w:t xml:space="preserve">Opracowanie </w:t>
      </w:r>
      <w:r w:rsidRPr="00834630">
        <w:rPr>
          <w:rFonts w:ascii="Cambria" w:hAnsi="Cambria" w:cs="Arial"/>
          <w:b/>
          <w:color w:val="0070C0"/>
          <w:sz w:val="24"/>
          <w:szCs w:val="24"/>
        </w:rPr>
        <w:t xml:space="preserve">dokumentu Program wsparcia seniorów TOMASZÓW DLA SENIORÓW na lata 2022-2026” oraz jego ewaluacja i aktualizacja </w:t>
      </w:r>
      <w:r w:rsidRPr="00834630">
        <w:rPr>
          <w:rFonts w:ascii="Cambria" w:hAnsi="Cambria" w:cs="Arial"/>
          <w:b/>
          <w:bCs/>
          <w:color w:val="0070C0"/>
          <w:sz w:val="24"/>
          <w:szCs w:val="24"/>
        </w:rPr>
        <w:t>w ramach projektu pn. „TOMASZÓW MAZOWIECKI - ARENA POZYTYWNEJ ENERGII: wzmocnienie spójności społecznej i gospodarczej oraz podniesienie jakości środowiska naturalnego w Tomaszowie Mazowieckim”.</w:t>
      </w:r>
    </w:p>
    <w:p w:rsidR="00CE3837" w:rsidRPr="007B5BD0" w:rsidRDefault="007B5BD0" w:rsidP="007B5BD0">
      <w:pPr>
        <w:spacing w:line="276" w:lineRule="auto"/>
        <w:jc w:val="center"/>
        <w:rPr>
          <w:rFonts w:ascii="Cambria" w:hAnsi="Cambria" w:cs="Arial"/>
          <w:color w:val="0070C0"/>
          <w:sz w:val="24"/>
          <w:szCs w:val="24"/>
        </w:rPr>
      </w:pPr>
      <w:r w:rsidRPr="002C6B76">
        <w:rPr>
          <w:rFonts w:ascii="Cambria" w:hAnsi="Cambria" w:cs="Arial"/>
          <w:color w:val="0070C0"/>
          <w:sz w:val="24"/>
          <w:szCs w:val="24"/>
        </w:rPr>
        <w:t xml:space="preserve"> </w:t>
      </w:r>
      <w:r w:rsidR="00CE3837" w:rsidRPr="00CE3837">
        <w:rPr>
          <w:rFonts w:ascii="Cambria" w:eastAsia="Bookman Old Style" w:hAnsi="Cambria" w:cs="Tahoma"/>
          <w:b/>
          <w:sz w:val="24"/>
          <w:szCs w:val="24"/>
        </w:rPr>
        <w:t>w imieniu Wykonawcy / Wykonawców wspólnie ubiegającego się o zamówienie*: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CE3837">
        <w:rPr>
          <w:rFonts w:ascii="Cambria" w:eastAsia="Bookman Old Style" w:hAnsi="Cambria" w:cs="Tahoma"/>
          <w:sz w:val="24"/>
          <w:szCs w:val="24"/>
        </w:rPr>
        <w:t>……………………………………………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 xml:space="preserve">oświadczamy, 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</w:rPr>
      </w:pP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CE3837">
        <w:rPr>
          <w:rFonts w:ascii="Cambria" w:hAnsi="Cambria" w:cs="Tahoma"/>
          <w:sz w:val="24"/>
          <w:szCs w:val="24"/>
        </w:rPr>
        <w:t>że: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CE3837">
        <w:rPr>
          <w:rFonts w:ascii="Cambria" w:hAnsi="Cambria" w:cs="Tahoma"/>
          <w:b/>
          <w:color w:val="0070C0"/>
          <w:sz w:val="24"/>
          <w:szCs w:val="24"/>
        </w:rPr>
        <w:t>nie podlegamy wykluczeniu</w:t>
      </w:r>
      <w:r w:rsidRPr="00CE3837">
        <w:rPr>
          <w:rFonts w:ascii="Cambria" w:hAnsi="Cambria" w:cs="Tahoma"/>
          <w:sz w:val="24"/>
          <w:szCs w:val="24"/>
        </w:rPr>
        <w:t xml:space="preserve"> </w:t>
      </w:r>
      <w:r w:rsidRPr="00CE3837">
        <w:rPr>
          <w:rFonts w:ascii="Cambria" w:hAnsi="Cambria"/>
          <w:sz w:val="24"/>
          <w:szCs w:val="24"/>
        </w:rPr>
        <w:t xml:space="preserve">w zakresie wskazanym przez zamawiającego tj: </w:t>
      </w:r>
      <w:r w:rsidRPr="00CE3837">
        <w:rPr>
          <w:rFonts w:ascii="Cambria" w:hAnsi="Cambria" w:cs="Arial"/>
          <w:sz w:val="24"/>
          <w:szCs w:val="24"/>
        </w:rPr>
        <w:t>na podst. art. 108 ust. 1 pkt 1 - 6 ustawy Prawo zamówień publicznych;</w:t>
      </w:r>
    </w:p>
    <w:p w:rsidR="00CE3837" w:rsidRPr="00CE3837" w:rsidRDefault="00CE3837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</w:p>
    <w:p w:rsidR="001006BB" w:rsidRPr="001006BB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24"/>
          <w:szCs w:val="24"/>
        </w:rPr>
      </w:pPr>
      <w:r w:rsidRPr="001006BB">
        <w:rPr>
          <w:rFonts w:ascii="Cambria" w:hAnsi="Cambria" w:cs="Tahoma"/>
          <w:sz w:val="24"/>
          <w:szCs w:val="24"/>
        </w:rPr>
        <w:t xml:space="preserve">a także </w:t>
      </w:r>
    </w:p>
    <w:p w:rsidR="00CE3837" w:rsidRPr="001006BB" w:rsidRDefault="001006BB" w:rsidP="001006BB">
      <w:pPr>
        <w:autoSpaceDE w:val="0"/>
        <w:spacing w:after="0" w:line="240" w:lineRule="auto"/>
        <w:jc w:val="both"/>
        <w:rPr>
          <w:rFonts w:ascii="Cambria" w:hAnsi="Cambria" w:cs="Tahoma"/>
          <w:color w:val="0070C0"/>
          <w:sz w:val="24"/>
          <w:szCs w:val="24"/>
        </w:rPr>
      </w:pPr>
      <w:r w:rsidRPr="001006BB">
        <w:rPr>
          <w:rFonts w:ascii="Cambria" w:hAnsi="Cambria" w:cs="Tahoma"/>
          <w:b/>
          <w:color w:val="0070C0"/>
          <w:sz w:val="24"/>
          <w:szCs w:val="24"/>
        </w:rPr>
        <w:t xml:space="preserve">nie podlegamy wykluczeniu </w:t>
      </w:r>
      <w:r w:rsidRPr="001006BB">
        <w:rPr>
          <w:rFonts w:ascii="Cambria" w:hAnsi="Cambria" w:cs="Tahoma"/>
          <w:sz w:val="24"/>
          <w:szCs w:val="24"/>
        </w:rPr>
        <w:t>na podst. art. 7 ust. 1 ustawy</w:t>
      </w:r>
      <w:r>
        <w:rPr>
          <w:rFonts w:ascii="Cambria" w:hAnsi="Cambria" w:cs="Tahoma"/>
          <w:b/>
          <w:color w:val="0070C0"/>
          <w:sz w:val="24"/>
          <w:szCs w:val="24"/>
        </w:rPr>
        <w:t xml:space="preserve"> </w:t>
      </w:r>
      <w:r w:rsidRPr="001006BB">
        <w:rPr>
          <w:rFonts w:ascii="Cambria" w:hAnsi="Cambria" w:cs="Times New Roman"/>
          <w:color w:val="000000"/>
          <w:sz w:val="24"/>
          <w:szCs w:val="24"/>
        </w:rPr>
        <w:t xml:space="preserve">z dnia 13 kwietnia 2022 r. </w:t>
      </w:r>
      <w:r>
        <w:rPr>
          <w:rFonts w:ascii="Cambria" w:hAnsi="Cambria" w:cs="Times New Roman"/>
          <w:color w:val="000000"/>
          <w:sz w:val="24"/>
          <w:szCs w:val="24"/>
        </w:rPr>
        <w:t xml:space="preserve">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 xml:space="preserve">o szczególnych rozwiązaniach w zakresie przeciwdziałania wspieraniu agresji </w:t>
      </w:r>
      <w:r>
        <w:rPr>
          <w:rFonts w:ascii="Cambria" w:hAnsi="Cambria" w:cs="Times New Roman"/>
          <w:bCs/>
          <w:color w:val="000000"/>
          <w:sz w:val="24"/>
          <w:szCs w:val="24"/>
        </w:rPr>
        <w:t xml:space="preserve">                    </w:t>
      </w:r>
      <w:r w:rsidRPr="001006BB">
        <w:rPr>
          <w:rFonts w:ascii="Cambria" w:hAnsi="Cambria" w:cs="Times New Roman"/>
          <w:bCs/>
          <w:color w:val="000000"/>
          <w:sz w:val="24"/>
          <w:szCs w:val="24"/>
        </w:rPr>
        <w:t>na Ukrainę oraz służących ochronie bezpieczeństwa narodowego</w:t>
      </w:r>
      <w:r w:rsidRPr="001006BB">
        <w:rPr>
          <w:rFonts w:ascii="Cambria" w:hAnsi="Cambria" w:cs="Times New Roman"/>
          <w:color w:val="000000"/>
          <w:sz w:val="24"/>
          <w:szCs w:val="24"/>
        </w:rPr>
        <w:t>.</w:t>
      </w:r>
    </w:p>
    <w:p w:rsidR="001006BB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1006BB" w:rsidRPr="00CE3837" w:rsidRDefault="001006BB" w:rsidP="00CE3837">
      <w:pPr>
        <w:autoSpaceDE w:val="0"/>
        <w:spacing w:after="0" w:line="240" w:lineRule="auto"/>
        <w:jc w:val="both"/>
        <w:rPr>
          <w:rFonts w:ascii="Cambria" w:hAnsi="Cambria" w:cs="Tahoma"/>
          <w:sz w:val="16"/>
          <w:szCs w:val="16"/>
        </w:rPr>
      </w:pPr>
    </w:p>
    <w:p w:rsidR="00CE3837" w:rsidRPr="001006BB" w:rsidRDefault="00CE3837" w:rsidP="00CE3837">
      <w:pPr>
        <w:autoSpaceDE w:val="0"/>
        <w:spacing w:after="0" w:line="240" w:lineRule="auto"/>
        <w:jc w:val="center"/>
        <w:rPr>
          <w:rFonts w:ascii="Cambria" w:hAnsi="Cambria" w:cs="Tahoma"/>
          <w:b/>
          <w:bCs/>
          <w:lang w:eastAsia="pl-PL"/>
        </w:rPr>
      </w:pPr>
      <w:r w:rsidRPr="001006BB">
        <w:rPr>
          <w:rFonts w:ascii="Cambria" w:hAnsi="Cambria" w:cs="Tahoma"/>
          <w:b/>
        </w:rPr>
        <w:t xml:space="preserve">Oświadczam także, że wszystkie informacje podane w powyższym oświadczeniu </w:t>
      </w:r>
      <w:r w:rsidR="001006BB">
        <w:rPr>
          <w:rFonts w:ascii="Cambria" w:hAnsi="Cambria" w:cs="Tahoma"/>
          <w:b/>
        </w:rPr>
        <w:t xml:space="preserve">                        </w:t>
      </w:r>
      <w:r w:rsidRPr="001006BB">
        <w:rPr>
          <w:rFonts w:ascii="Cambria" w:hAnsi="Cambria" w:cs="Tahoma"/>
          <w:b/>
        </w:rPr>
        <w:t>są aktualne i zgodne z prawdą oraz zostały przedstawione z pełną świadomością konsekwencji wprowadzenia zamawiającego w błąd przy przedstawianiu informacji.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i/>
          <w:color w:val="FF0000"/>
          <w:lang w:eastAsia="pl-PL"/>
        </w:rPr>
      </w:pPr>
    </w:p>
    <w:p w:rsidR="00CE383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Uwaga:</w:t>
      </w:r>
    </w:p>
    <w:p w:rsidR="00863EE7" w:rsidRPr="00863EE7" w:rsidRDefault="00CE3837" w:rsidP="00CE3837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b/>
          <w:i/>
          <w:color w:val="FF0000"/>
          <w:sz w:val="16"/>
          <w:szCs w:val="16"/>
          <w:lang w:eastAsia="pl-PL"/>
        </w:rPr>
      </w:pP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W przypadku wspólnego ubiegania się o zamówienie przez wykonawców (konsorcjum, spółki cywilne), oświadcze</w:t>
      </w:r>
      <w:r w:rsidR="00684B0C"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 xml:space="preserve">nie, składa każdy  </w:t>
      </w:r>
      <w:r w:rsidRPr="00863EE7">
        <w:rPr>
          <w:rFonts w:ascii="Cambria" w:hAnsi="Cambria"/>
          <w:b/>
          <w:i/>
          <w:color w:val="FF0000"/>
          <w:sz w:val="16"/>
          <w:szCs w:val="16"/>
          <w:lang w:eastAsia="pl-PL"/>
        </w:rPr>
        <w:t>z wykonawców zgodnie z art. 125 ust. 4 pzp.</w:t>
      </w:r>
    </w:p>
    <w:p w:rsidR="00863EE7" w:rsidRPr="00863EE7" w:rsidRDefault="00863EE7" w:rsidP="00863EE7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863EE7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(oświadczenie ) sporządza się w postaci elektronicznej i opatruje się kwalifikowanym podpisem elektronicznym lub podpisem zaufanym, lub podpisem osobistym - przez osobę uprawnioną do reprezentacji.</w:t>
      </w:r>
    </w:p>
    <w:p w:rsidR="00CE3837" w:rsidRPr="00CE3837" w:rsidRDefault="00CE3837" w:rsidP="00CE3837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16"/>
          <w:szCs w:val="16"/>
        </w:rPr>
      </w:pPr>
    </w:p>
    <w:p w:rsidR="00CE3837" w:rsidRPr="00CE3837" w:rsidRDefault="00CE3837" w:rsidP="00CE3837">
      <w:pPr>
        <w:spacing w:after="0" w:line="240" w:lineRule="auto"/>
        <w:rPr>
          <w:rFonts w:ascii="Cambria" w:hAnsi="Cambria" w:cs="Tahoma"/>
          <w:sz w:val="16"/>
          <w:szCs w:val="16"/>
        </w:rPr>
      </w:pPr>
      <w:r w:rsidRPr="00CE3837">
        <w:rPr>
          <w:rFonts w:ascii="Cambria" w:eastAsia="Bookman Old Style" w:hAnsi="Cambria" w:cs="Tahoma"/>
          <w:b/>
        </w:rPr>
        <w:t>*</w:t>
      </w:r>
      <w:r w:rsidRPr="00CE3837">
        <w:rPr>
          <w:rFonts w:ascii="Cambria" w:hAnsi="Cambria" w:cs="Tahoma"/>
          <w:sz w:val="16"/>
          <w:szCs w:val="16"/>
        </w:rPr>
        <w:t>Niepotrzebne skreślić</w:t>
      </w:r>
    </w:p>
    <w:p w:rsidR="005C61A5" w:rsidRPr="00CE3837" w:rsidRDefault="005C61A5" w:rsidP="00CE3837">
      <w:pPr>
        <w:spacing w:after="0" w:line="240" w:lineRule="auto"/>
        <w:rPr>
          <w:rFonts w:ascii="Cambria" w:hAnsi="Cambria"/>
        </w:rPr>
      </w:pPr>
    </w:p>
    <w:sectPr w:rsidR="005C61A5" w:rsidRPr="00CE3837" w:rsidSect="0087186B">
      <w:headerReference w:type="default" r:id="rId7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5CD0" w:rsidRDefault="00A95CD0" w:rsidP="005C61A5">
      <w:pPr>
        <w:spacing w:after="0" w:line="240" w:lineRule="auto"/>
      </w:pPr>
      <w:r>
        <w:separator/>
      </w:r>
    </w:p>
  </w:endnote>
  <w:endnote w:type="continuationSeparator" w:id="1">
    <w:p w:rsidR="00A95CD0" w:rsidRDefault="00A95CD0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5CD0" w:rsidRDefault="00A95CD0" w:rsidP="005C61A5">
      <w:pPr>
        <w:spacing w:after="0" w:line="240" w:lineRule="auto"/>
      </w:pPr>
      <w:r>
        <w:separator/>
      </w:r>
    </w:p>
  </w:footnote>
  <w:footnote w:type="continuationSeparator" w:id="1">
    <w:p w:rsidR="00A95CD0" w:rsidRDefault="00A95CD0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86B" w:rsidRDefault="0087186B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87186B" w:rsidRDefault="00DB7319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5C61A5" w:rsidRPr="00B22337" w:rsidRDefault="00256649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group id="Grupa 1" o:spid="_x0000_s4101" style="position:absolute;left:0;text-align:left;margin-left:6.35pt;margin-top:-58.9pt;width:450.9pt;height:56.05pt;z-index:251663360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102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103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5C61A5" w:rsidRDefault="005C61A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1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0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670F6489"/>
    <w:multiLevelType w:val="hybridMultilevel"/>
    <w:tmpl w:val="46EC24DC"/>
    <w:lvl w:ilvl="0" w:tplc="926A98EE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9"/>
  </w:num>
  <w:num w:numId="4">
    <w:abstractNumId w:val="12"/>
  </w:num>
  <w:num w:numId="5">
    <w:abstractNumId w:val="10"/>
  </w:num>
  <w:num w:numId="6">
    <w:abstractNumId w:val="19"/>
  </w:num>
  <w:num w:numId="7">
    <w:abstractNumId w:val="13"/>
  </w:num>
  <w:num w:numId="8">
    <w:abstractNumId w:val="18"/>
  </w:num>
  <w:num w:numId="9">
    <w:abstractNumId w:val="26"/>
  </w:num>
  <w:num w:numId="10">
    <w:abstractNumId w:val="5"/>
  </w:num>
  <w:num w:numId="11">
    <w:abstractNumId w:val="4"/>
  </w:num>
  <w:num w:numId="12">
    <w:abstractNumId w:val="6"/>
  </w:num>
  <w:num w:numId="13">
    <w:abstractNumId w:val="17"/>
  </w:num>
  <w:num w:numId="14">
    <w:abstractNumId w:val="27"/>
  </w:num>
  <w:num w:numId="15">
    <w:abstractNumId w:val="8"/>
  </w:num>
  <w:num w:numId="16">
    <w:abstractNumId w:val="11"/>
  </w:num>
  <w:num w:numId="17">
    <w:abstractNumId w:val="24"/>
  </w:num>
  <w:num w:numId="18">
    <w:abstractNumId w:val="29"/>
  </w:num>
  <w:num w:numId="19">
    <w:abstractNumId w:val="20"/>
  </w:num>
  <w:num w:numId="20">
    <w:abstractNumId w:val="25"/>
  </w:num>
  <w:num w:numId="21">
    <w:abstractNumId w:val="16"/>
  </w:num>
  <w:num w:numId="22">
    <w:abstractNumId w:val="21"/>
  </w:num>
  <w:num w:numId="23">
    <w:abstractNumId w:val="9"/>
  </w:num>
  <w:num w:numId="24">
    <w:abstractNumId w:val="37"/>
  </w:num>
  <w:num w:numId="25">
    <w:abstractNumId w:val="31"/>
  </w:num>
  <w:num w:numId="26">
    <w:abstractNumId w:val="43"/>
  </w:num>
  <w:num w:numId="27">
    <w:abstractNumId w:val="28"/>
  </w:num>
  <w:num w:numId="28">
    <w:abstractNumId w:val="30"/>
  </w:num>
  <w:num w:numId="29">
    <w:abstractNumId w:val="22"/>
  </w:num>
  <w:num w:numId="30">
    <w:abstractNumId w:val="23"/>
  </w:num>
  <w:num w:numId="31">
    <w:abstractNumId w:val="38"/>
  </w:num>
  <w:num w:numId="32">
    <w:abstractNumId w:val="14"/>
  </w:num>
  <w:num w:numId="33">
    <w:abstractNumId w:val="35"/>
  </w:num>
  <w:num w:numId="34">
    <w:abstractNumId w:val="15"/>
  </w:num>
  <w:num w:numId="35">
    <w:abstractNumId w:val="2"/>
  </w:num>
  <w:num w:numId="36">
    <w:abstractNumId w:val="32"/>
  </w:num>
  <w:num w:numId="37">
    <w:abstractNumId w:val="34"/>
  </w:num>
  <w:num w:numId="38">
    <w:abstractNumId w:val="41"/>
  </w:num>
  <w:num w:numId="39">
    <w:abstractNumId w:val="40"/>
  </w:num>
  <w:num w:numId="40">
    <w:abstractNumId w:val="7"/>
  </w:num>
  <w:num w:numId="41">
    <w:abstractNumId w:val="33"/>
  </w:num>
  <w:num w:numId="42">
    <w:abstractNumId w:val="3"/>
  </w:num>
  <w:num w:numId="43">
    <w:abstractNumId w:val="42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6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hdrShapeDefaults>
    <o:shapedefaults v:ext="edit" spidmax="35842"/>
    <o:shapelayout v:ext="edit">
      <o:idmap v:ext="edit" data="4"/>
      <o:rules v:ext="edit">
        <o:r id="V:Rule2" type="connector" idref="#Łącznik prosty ze strzałką 2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9064A"/>
    <w:rsid w:val="000F40E1"/>
    <w:rsid w:val="001006BB"/>
    <w:rsid w:val="001936FE"/>
    <w:rsid w:val="001B1B87"/>
    <w:rsid w:val="001B7887"/>
    <w:rsid w:val="001C2788"/>
    <w:rsid w:val="00212E9A"/>
    <w:rsid w:val="00250CFA"/>
    <w:rsid w:val="00256649"/>
    <w:rsid w:val="002B637B"/>
    <w:rsid w:val="002B783A"/>
    <w:rsid w:val="002D2110"/>
    <w:rsid w:val="00492C91"/>
    <w:rsid w:val="00510009"/>
    <w:rsid w:val="005903DD"/>
    <w:rsid w:val="005946E6"/>
    <w:rsid w:val="005A1ECE"/>
    <w:rsid w:val="005C61A5"/>
    <w:rsid w:val="00660D60"/>
    <w:rsid w:val="00684B0C"/>
    <w:rsid w:val="006C4A72"/>
    <w:rsid w:val="006D17B7"/>
    <w:rsid w:val="00723CC9"/>
    <w:rsid w:val="00737AB7"/>
    <w:rsid w:val="007662E0"/>
    <w:rsid w:val="00781143"/>
    <w:rsid w:val="007A675A"/>
    <w:rsid w:val="007B5BD0"/>
    <w:rsid w:val="007C2D63"/>
    <w:rsid w:val="00863EE7"/>
    <w:rsid w:val="0087186B"/>
    <w:rsid w:val="00923C0C"/>
    <w:rsid w:val="009C156B"/>
    <w:rsid w:val="009D3365"/>
    <w:rsid w:val="009E4F37"/>
    <w:rsid w:val="009E71E1"/>
    <w:rsid w:val="00A43A45"/>
    <w:rsid w:val="00A6696A"/>
    <w:rsid w:val="00A95CD0"/>
    <w:rsid w:val="00AE0071"/>
    <w:rsid w:val="00B812BC"/>
    <w:rsid w:val="00BB5BE9"/>
    <w:rsid w:val="00BF61B9"/>
    <w:rsid w:val="00C030E6"/>
    <w:rsid w:val="00C92164"/>
    <w:rsid w:val="00CA4DBC"/>
    <w:rsid w:val="00CE3837"/>
    <w:rsid w:val="00D6789F"/>
    <w:rsid w:val="00DB7319"/>
    <w:rsid w:val="00E06EC4"/>
    <w:rsid w:val="00E122F0"/>
    <w:rsid w:val="00F416CA"/>
    <w:rsid w:val="00F43A1D"/>
    <w:rsid w:val="00F47E6A"/>
    <w:rsid w:val="00FD1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99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99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9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276</Words>
  <Characters>1659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21</cp:revision>
  <dcterms:created xsi:type="dcterms:W3CDTF">2021-12-14T09:08:00Z</dcterms:created>
  <dcterms:modified xsi:type="dcterms:W3CDTF">2022-06-06T12:12:00Z</dcterms:modified>
</cp:coreProperties>
</file>