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73462E" w:rsidRDefault="00AA7F6F" w:rsidP="00DC1402">
      <w:pPr>
        <w:pStyle w:val="Tytu1"/>
        <w:jc w:val="left"/>
        <w:rPr>
          <w:rFonts w:ascii="Times New Roman" w:hAnsi="Times New Roman" w:cs="Times New Roman"/>
          <w:color w:val="1F497D"/>
          <w:sz w:val="22"/>
          <w:szCs w:val="22"/>
        </w:rPr>
      </w:pPr>
    </w:p>
    <w:p w:rsidR="00086235" w:rsidRDefault="00086235" w:rsidP="00DC1402">
      <w:pPr>
        <w:pStyle w:val="Tytu1"/>
        <w:rPr>
          <w:rFonts w:ascii="Times New Roman" w:hAnsi="Times New Roman" w:cs="Times New Roman"/>
          <w:sz w:val="22"/>
          <w:szCs w:val="22"/>
        </w:rPr>
      </w:pPr>
    </w:p>
    <w:p w:rsidR="00086235" w:rsidRDefault="00086235" w:rsidP="00DC1402">
      <w:pPr>
        <w:pStyle w:val="Tytu1"/>
        <w:rPr>
          <w:rFonts w:ascii="Times New Roman" w:hAnsi="Times New Roman" w:cs="Times New Roman"/>
          <w:sz w:val="22"/>
          <w:szCs w:val="22"/>
        </w:rPr>
      </w:pPr>
    </w:p>
    <w:p w:rsidR="006E0D97" w:rsidRPr="00D64851" w:rsidRDefault="006E0D97" w:rsidP="006E0D97">
      <w:pPr>
        <w:pStyle w:val="Styl1"/>
        <w:widowControl/>
        <w:spacing w:before="0" w:line="360" w:lineRule="auto"/>
        <w:jc w:val="center"/>
        <w:rPr>
          <w:rFonts w:ascii="Times New Roman" w:hAnsi="Times New Roman"/>
          <w:b/>
          <w:color w:val="FF0000"/>
          <w:sz w:val="22"/>
          <w:szCs w:val="22"/>
        </w:rPr>
      </w:pPr>
      <w:r>
        <w:rPr>
          <w:rFonts w:ascii="Times New Roman" w:hAnsi="Times New Roman"/>
          <w:b/>
          <w:sz w:val="22"/>
          <w:szCs w:val="22"/>
        </w:rPr>
        <w:t>CZĘŚĆ  IV</w:t>
      </w:r>
      <w:r w:rsidRPr="00D64851">
        <w:rPr>
          <w:rFonts w:ascii="Times New Roman" w:hAnsi="Times New Roman"/>
          <w:b/>
          <w:sz w:val="22"/>
          <w:szCs w:val="22"/>
        </w:rPr>
        <w:t xml:space="preserve"> WZÓR UMOWY  </w:t>
      </w:r>
      <w:r>
        <w:rPr>
          <w:rFonts w:ascii="Times New Roman" w:hAnsi="Times New Roman"/>
          <w:b/>
          <w:sz w:val="22"/>
          <w:szCs w:val="22"/>
        </w:rPr>
        <w:t>WRIK.272.1…..2022.ZP</w:t>
      </w:r>
    </w:p>
    <w:p w:rsidR="006E0D97" w:rsidRPr="006E0D97" w:rsidRDefault="006E0D97" w:rsidP="006E0D97">
      <w:pPr>
        <w:pStyle w:val="Styl1"/>
        <w:widowControl/>
        <w:spacing w:before="0" w:line="360" w:lineRule="auto"/>
        <w:rPr>
          <w:rFonts w:ascii="Times New Roman" w:hAnsi="Times New Roman"/>
          <w:b/>
          <w:sz w:val="22"/>
          <w:szCs w:val="22"/>
        </w:rPr>
      </w:pPr>
    </w:p>
    <w:p w:rsidR="006E0D97" w:rsidRPr="006E0D97" w:rsidRDefault="006E0D97" w:rsidP="006E0D97">
      <w:pPr>
        <w:jc w:val="both"/>
        <w:rPr>
          <w:sz w:val="22"/>
          <w:szCs w:val="22"/>
        </w:rPr>
      </w:pPr>
      <w:r w:rsidRPr="006E0D97">
        <w:rPr>
          <w:rFonts w:eastAsia="Bookman Old Style"/>
          <w:sz w:val="22"/>
          <w:szCs w:val="22"/>
        </w:rPr>
        <w:t xml:space="preserve">Umowa zawarta w dniu ........................... w Tomaszowie Mazowieckim w rezultacie wyboru oferty                            w </w:t>
      </w:r>
      <w:r w:rsidRPr="006E0D97">
        <w:rPr>
          <w:sz w:val="22"/>
          <w:szCs w:val="22"/>
        </w:rPr>
        <w:t xml:space="preserve">trybie podstawowym w oparciu o art. 266 i 275 pkt 1 ustawy z dnia 11 września 2019 r. Prawo zamówień publicznych (tekst. jedn. Dz. U. z 2021 r. poz. 1129 ze zm.) dalej jako ustawa pzp </w:t>
      </w:r>
      <w:r w:rsidRPr="006E0D97">
        <w:rPr>
          <w:rFonts w:eastAsia="Bookman Old Style"/>
          <w:sz w:val="22"/>
          <w:szCs w:val="22"/>
        </w:rPr>
        <w:t xml:space="preserve">pomiędzy Gminą - Miasto Tomaszów Mazowiecki, ul. POW 10/16, 97-200 Tomaszów Mazowiecki, posiadającą NIP: 773-16-56-546, </w:t>
      </w:r>
      <w:r w:rsidRPr="006E0D97">
        <w:rPr>
          <w:bCs/>
          <w:sz w:val="22"/>
          <w:szCs w:val="22"/>
        </w:rPr>
        <w:t xml:space="preserve">REGON 590648310 </w:t>
      </w:r>
      <w:r w:rsidRPr="006E0D97">
        <w:rPr>
          <w:rFonts w:eastAsia="Bookman Old Style"/>
          <w:sz w:val="22"/>
          <w:szCs w:val="22"/>
        </w:rPr>
        <w:t xml:space="preserve">zwaną dalej „zamawiającym” reprezentowaną przez: </w:t>
      </w:r>
    </w:p>
    <w:p w:rsidR="006E0D97" w:rsidRPr="006E0D97" w:rsidRDefault="006E0D97" w:rsidP="006E0D97">
      <w:pPr>
        <w:pStyle w:val="Normalny10"/>
        <w:autoSpaceDE w:val="0"/>
        <w:jc w:val="both"/>
        <w:outlineLvl w:val="0"/>
        <w:rPr>
          <w:rFonts w:eastAsia="Bookman Old Style"/>
          <w:b/>
          <w:sz w:val="22"/>
          <w:szCs w:val="22"/>
        </w:rPr>
      </w:pPr>
      <w:r w:rsidRPr="006E0D97">
        <w:rPr>
          <w:rFonts w:eastAsia="Bookman Old Style"/>
          <w:b/>
          <w:sz w:val="22"/>
          <w:szCs w:val="22"/>
        </w:rPr>
        <w:t>…………………………………………………………..………..</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a</w:t>
      </w:r>
    </w:p>
    <w:p w:rsidR="006E0D97" w:rsidRPr="006E0D97" w:rsidRDefault="006E0D97" w:rsidP="006E0D97">
      <w:pPr>
        <w:pStyle w:val="Normalny10"/>
        <w:autoSpaceDE w:val="0"/>
        <w:jc w:val="both"/>
        <w:rPr>
          <w:rFonts w:eastAsia="Bookman Old Style"/>
          <w:b/>
          <w:sz w:val="22"/>
          <w:szCs w:val="22"/>
        </w:rPr>
      </w:pPr>
      <w:r w:rsidRPr="006E0D97">
        <w:rPr>
          <w:rFonts w:eastAsia="Bookman Old Style"/>
          <w:b/>
          <w:sz w:val="22"/>
          <w:szCs w:val="22"/>
        </w:rPr>
        <w:t>…………………………………………………………………….</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zwanym dalej „wykonawcą”, w imieniu którego występują:</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w:t>
      </w:r>
    </w:p>
    <w:p w:rsidR="006E0D97" w:rsidRPr="006E0D97" w:rsidRDefault="006E0D97" w:rsidP="006E0D97">
      <w:pPr>
        <w:pStyle w:val="Normalny10"/>
        <w:autoSpaceDE w:val="0"/>
        <w:jc w:val="both"/>
        <w:rPr>
          <w:rFonts w:eastAsia="Bookman Old Style"/>
          <w:b/>
          <w:sz w:val="22"/>
          <w:szCs w:val="22"/>
        </w:rPr>
      </w:pPr>
    </w:p>
    <w:p w:rsidR="006E0D97" w:rsidRPr="006E0D97" w:rsidRDefault="006E0D97" w:rsidP="006E0D97">
      <w:pPr>
        <w:pStyle w:val="Normalny10"/>
        <w:autoSpaceDE w:val="0"/>
        <w:jc w:val="both"/>
        <w:rPr>
          <w:rFonts w:eastAsia="Bookman Old Style"/>
          <w:b/>
          <w:color w:val="000000"/>
          <w:sz w:val="22"/>
          <w:szCs w:val="22"/>
        </w:rPr>
      </w:pPr>
      <w:r w:rsidRPr="006E0D97">
        <w:rPr>
          <w:b/>
          <w:sz w:val="22"/>
          <w:szCs w:val="22"/>
        </w:rPr>
        <w:t>Strony umowy zobowiązane są współdziałać przy wykonaniu umowy w celu należytej realizacji zamówienia.</w:t>
      </w:r>
    </w:p>
    <w:p w:rsidR="006E0D97" w:rsidRDefault="006E0D97" w:rsidP="00DC1402">
      <w:pPr>
        <w:jc w:val="both"/>
        <w:rPr>
          <w:rFonts w:eastAsia="Bookman Old Style"/>
          <w:sz w:val="22"/>
          <w:szCs w:val="22"/>
        </w:rPr>
      </w:pPr>
    </w:p>
    <w:p w:rsidR="008028AE" w:rsidRPr="0073462E" w:rsidRDefault="008028AE" w:rsidP="00A52C5C">
      <w:pPr>
        <w:pStyle w:val="Normalny1"/>
        <w:autoSpaceDE w:val="0"/>
        <w:rPr>
          <w:rFonts w:eastAsia="Bookman Old Style"/>
          <w:b/>
          <w:bCs/>
          <w:sz w:val="22"/>
          <w:szCs w:val="22"/>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6E0D97" w:rsidRDefault="00F74148" w:rsidP="00DC1402">
      <w:pPr>
        <w:pStyle w:val="Normalny1"/>
        <w:autoSpaceDE w:val="0"/>
        <w:jc w:val="both"/>
        <w:rPr>
          <w:rFonts w:eastAsia="Bookman Old Style"/>
          <w:bCs/>
          <w:sz w:val="22"/>
          <w:szCs w:val="22"/>
        </w:rPr>
      </w:pPr>
    </w:p>
    <w:p w:rsidR="00181799" w:rsidRPr="008672C5" w:rsidRDefault="00761CD4" w:rsidP="00181799">
      <w:pPr>
        <w:numPr>
          <w:ilvl w:val="0"/>
          <w:numId w:val="5"/>
        </w:numPr>
        <w:tabs>
          <w:tab w:val="clear" w:pos="780"/>
          <w:tab w:val="num" w:pos="360"/>
        </w:tabs>
        <w:ind w:left="357" w:hanging="357"/>
        <w:jc w:val="both"/>
        <w:rPr>
          <w:sz w:val="22"/>
          <w:szCs w:val="22"/>
        </w:rPr>
      </w:pPr>
      <w:r w:rsidRPr="00181799">
        <w:rPr>
          <w:rFonts w:eastAsia="Bookman Old Style"/>
          <w:sz w:val="22"/>
          <w:szCs w:val="22"/>
        </w:rPr>
        <w:t xml:space="preserve">Nazwa zamówienia: </w:t>
      </w:r>
      <w:r w:rsidR="00181799" w:rsidRPr="00181799">
        <w:rPr>
          <w:b/>
          <w:bCs/>
          <w:sz w:val="22"/>
          <w:szCs w:val="22"/>
          <w:lang w:eastAsia="pl-PL"/>
        </w:rPr>
        <w:t xml:space="preserve">Budowa Żłobka </w:t>
      </w:r>
      <w:r w:rsidR="00181799" w:rsidRPr="008672C5">
        <w:rPr>
          <w:b/>
          <w:bCs/>
          <w:sz w:val="22"/>
          <w:szCs w:val="22"/>
          <w:lang w:eastAsia="pl-PL"/>
        </w:rPr>
        <w:t xml:space="preserve">przy ul. Kombatantów 5 w Tomaszowie Mazowieckim </w:t>
      </w:r>
      <w:r w:rsidR="00181799" w:rsidRPr="008672C5">
        <w:rPr>
          <w:sz w:val="22"/>
          <w:szCs w:val="22"/>
        </w:rPr>
        <w:t xml:space="preserve">                            </w:t>
      </w:r>
      <w:r w:rsidR="00181799" w:rsidRPr="008672C5">
        <w:rPr>
          <w:b/>
          <w:bCs/>
          <w:sz w:val="22"/>
          <w:szCs w:val="22"/>
          <w:lang w:eastAsia="pl-PL"/>
        </w:rPr>
        <w:t>w ramach zadania pn.</w:t>
      </w:r>
      <w:r w:rsidR="00181799" w:rsidRPr="008672C5">
        <w:rPr>
          <w:sz w:val="22"/>
          <w:szCs w:val="22"/>
        </w:rPr>
        <w:t xml:space="preserve"> </w:t>
      </w:r>
      <w:r w:rsidR="00181799" w:rsidRPr="008672C5">
        <w:rPr>
          <w:b/>
          <w:bCs/>
          <w:sz w:val="22"/>
          <w:szCs w:val="22"/>
          <w:lang w:eastAsia="pl-PL"/>
        </w:rPr>
        <w:t xml:space="preserve">„Adaptacja dokumentacji projektowej żłobka publicznego w lokalizacji </w:t>
      </w:r>
      <w:r w:rsidR="00181799" w:rsidRPr="008672C5">
        <w:rPr>
          <w:b/>
          <w:bCs/>
          <w:sz w:val="22"/>
          <w:szCs w:val="22"/>
          <w:lang w:eastAsia="pl-PL"/>
        </w:rPr>
        <w:br/>
        <w:t>przy ul. Kombatantów wraz z budową Żłobka”.</w:t>
      </w:r>
    </w:p>
    <w:p w:rsidR="00181799" w:rsidRPr="008672C5" w:rsidRDefault="00181799" w:rsidP="00181799">
      <w:pPr>
        <w:numPr>
          <w:ilvl w:val="0"/>
          <w:numId w:val="5"/>
        </w:numPr>
        <w:tabs>
          <w:tab w:val="clear" w:pos="780"/>
          <w:tab w:val="num" w:pos="360"/>
        </w:tabs>
        <w:ind w:left="357" w:hanging="357"/>
        <w:jc w:val="both"/>
        <w:rPr>
          <w:sz w:val="22"/>
          <w:szCs w:val="22"/>
        </w:rPr>
      </w:pPr>
      <w:r w:rsidRPr="008672C5">
        <w:rPr>
          <w:sz w:val="22"/>
          <w:szCs w:val="22"/>
        </w:rPr>
        <w:t xml:space="preserve">Przedmiotem zamówienia są: roboty budowlane związane z budową </w:t>
      </w:r>
      <w:r w:rsidRPr="008672C5">
        <w:rPr>
          <w:bCs/>
          <w:sz w:val="22"/>
          <w:szCs w:val="22"/>
          <w:lang w:eastAsia="pl-PL"/>
        </w:rPr>
        <w:t>Żłobka przy ul. Kombatantów 5                         w Tomaszowie Mazowieckim (</w:t>
      </w:r>
      <w:r w:rsidRPr="008672C5">
        <w:rPr>
          <w:rFonts w:eastAsia="Lucida Sans Unicode"/>
          <w:kern w:val="3"/>
          <w:sz w:val="22"/>
          <w:szCs w:val="22"/>
        </w:rPr>
        <w:t xml:space="preserve">na działkach nr: 373, 372, 382/93, 382/56 oraz 376 jednostka ewid: Tomaszów Mazowiecki, obręb 9). </w:t>
      </w:r>
    </w:p>
    <w:p w:rsidR="00181799" w:rsidRPr="008672C5" w:rsidRDefault="00181799" w:rsidP="00181799">
      <w:pPr>
        <w:numPr>
          <w:ilvl w:val="0"/>
          <w:numId w:val="5"/>
        </w:numPr>
        <w:tabs>
          <w:tab w:val="clear" w:pos="780"/>
          <w:tab w:val="num" w:pos="360"/>
        </w:tabs>
        <w:ind w:left="357" w:hanging="357"/>
        <w:jc w:val="both"/>
        <w:rPr>
          <w:sz w:val="22"/>
          <w:szCs w:val="22"/>
        </w:rPr>
      </w:pPr>
      <w:r w:rsidRPr="008672C5">
        <w:rPr>
          <w:kern w:val="3"/>
          <w:sz w:val="22"/>
          <w:szCs w:val="22"/>
        </w:rPr>
        <w:t xml:space="preserve">W ramach niniejszej umowy </w:t>
      </w:r>
      <w:r w:rsidR="00A01D6B" w:rsidRPr="008672C5">
        <w:rPr>
          <w:kern w:val="3"/>
          <w:sz w:val="22"/>
          <w:szCs w:val="22"/>
        </w:rPr>
        <w:t>wykonawca</w:t>
      </w:r>
      <w:r w:rsidR="00F40504" w:rsidRPr="008672C5">
        <w:rPr>
          <w:kern w:val="3"/>
          <w:sz w:val="22"/>
          <w:szCs w:val="22"/>
        </w:rPr>
        <w:t xml:space="preserve"> </w:t>
      </w:r>
      <w:r w:rsidRPr="008672C5">
        <w:rPr>
          <w:kern w:val="3"/>
          <w:sz w:val="22"/>
          <w:szCs w:val="22"/>
        </w:rPr>
        <w:t>wykona</w:t>
      </w:r>
      <w:r w:rsidR="00F40504" w:rsidRPr="008672C5">
        <w:rPr>
          <w:kern w:val="3"/>
          <w:sz w:val="22"/>
          <w:szCs w:val="22"/>
        </w:rPr>
        <w:t xml:space="preserve"> w szczególności</w:t>
      </w:r>
      <w:r w:rsidRPr="008672C5">
        <w:rPr>
          <w:kern w:val="3"/>
          <w:sz w:val="22"/>
          <w:szCs w:val="22"/>
        </w:rPr>
        <w:t>:</w:t>
      </w:r>
    </w:p>
    <w:p w:rsidR="00181799" w:rsidRPr="008672C5" w:rsidRDefault="00181799" w:rsidP="00181799">
      <w:pPr>
        <w:pStyle w:val="Akapitzlist"/>
        <w:widowControl/>
        <w:suppressAutoHyphens w:val="0"/>
        <w:autoSpaceDE w:val="0"/>
        <w:autoSpaceDN w:val="0"/>
        <w:adjustRightInd w:val="0"/>
        <w:ind w:left="851" w:hanging="425"/>
        <w:contextualSpacing/>
        <w:jc w:val="both"/>
        <w:rPr>
          <w:color w:val="auto"/>
          <w:kern w:val="3"/>
          <w:sz w:val="22"/>
          <w:szCs w:val="22"/>
        </w:rPr>
      </w:pPr>
      <w:r w:rsidRPr="008672C5">
        <w:rPr>
          <w:color w:val="auto"/>
          <w:kern w:val="3"/>
          <w:sz w:val="22"/>
          <w:szCs w:val="22"/>
        </w:rPr>
        <w:t>1)</w:t>
      </w:r>
      <w:r w:rsidRPr="008672C5">
        <w:rPr>
          <w:color w:val="auto"/>
          <w:kern w:val="3"/>
          <w:sz w:val="22"/>
          <w:szCs w:val="22"/>
        </w:rPr>
        <w:tab/>
        <w:t xml:space="preserve">rozbiórkę istniejącego budynku Przedszkola Nr 3 wraz z infrastrukturą towarzyszącą </w:t>
      </w:r>
      <w:r w:rsidRPr="008672C5">
        <w:rPr>
          <w:color w:val="auto"/>
          <w:kern w:val="3"/>
          <w:sz w:val="22"/>
          <w:szCs w:val="22"/>
        </w:rPr>
        <w:br/>
        <w:t>(na podstawie wydanego zaświadczenia bądź decyzji Starostwa Powiatowego w Tomaszowie Mazowieckim (Zamawiający przekaże dokumentację rozbiórki Przedszkola przed przekazaniem placu budowy),</w:t>
      </w:r>
    </w:p>
    <w:p w:rsidR="00181799" w:rsidRPr="008672C5" w:rsidRDefault="006F3B6B" w:rsidP="00181799">
      <w:pPr>
        <w:pStyle w:val="Akapitzlist"/>
        <w:widowControl/>
        <w:suppressAutoHyphens w:val="0"/>
        <w:autoSpaceDE w:val="0"/>
        <w:autoSpaceDN w:val="0"/>
        <w:adjustRightInd w:val="0"/>
        <w:ind w:left="851" w:hanging="425"/>
        <w:contextualSpacing/>
        <w:jc w:val="both"/>
        <w:rPr>
          <w:color w:val="auto"/>
          <w:kern w:val="3"/>
          <w:sz w:val="22"/>
          <w:szCs w:val="22"/>
        </w:rPr>
      </w:pPr>
      <w:r>
        <w:rPr>
          <w:color w:val="auto"/>
          <w:kern w:val="3"/>
          <w:sz w:val="22"/>
          <w:szCs w:val="22"/>
        </w:rPr>
        <w:t>2)</w:t>
      </w:r>
      <w:r>
        <w:rPr>
          <w:color w:val="auto"/>
          <w:kern w:val="3"/>
          <w:sz w:val="22"/>
          <w:szCs w:val="22"/>
        </w:rPr>
        <w:tab/>
        <w:t>budowę budynku żłobka (</w:t>
      </w:r>
      <w:r w:rsidR="00181799" w:rsidRPr="008672C5">
        <w:rPr>
          <w:color w:val="auto"/>
          <w:kern w:val="3"/>
          <w:sz w:val="22"/>
          <w:szCs w:val="22"/>
        </w:rPr>
        <w:t xml:space="preserve">dla maksymalnie 96 dzieci), chodników, placu zabaw, elementów małej architektury, ogrodzenia, przyłącza wodociągowego i zewnętrznej instalacji wodociągowej, </w:t>
      </w:r>
    </w:p>
    <w:p w:rsidR="00181799" w:rsidRPr="008672C5" w:rsidRDefault="00181799" w:rsidP="00181799">
      <w:pPr>
        <w:pStyle w:val="Akapitzlist"/>
        <w:widowControl/>
        <w:suppressAutoHyphens w:val="0"/>
        <w:autoSpaceDE w:val="0"/>
        <w:autoSpaceDN w:val="0"/>
        <w:adjustRightInd w:val="0"/>
        <w:ind w:left="851" w:hanging="425"/>
        <w:contextualSpacing/>
        <w:jc w:val="both"/>
        <w:rPr>
          <w:color w:val="auto"/>
          <w:kern w:val="3"/>
          <w:sz w:val="22"/>
          <w:szCs w:val="22"/>
        </w:rPr>
      </w:pPr>
      <w:r w:rsidRPr="008672C5">
        <w:rPr>
          <w:color w:val="auto"/>
          <w:kern w:val="3"/>
          <w:sz w:val="22"/>
          <w:szCs w:val="22"/>
        </w:rPr>
        <w:t>3)</w:t>
      </w:r>
      <w:r w:rsidRPr="008672C5">
        <w:rPr>
          <w:color w:val="auto"/>
          <w:kern w:val="3"/>
          <w:sz w:val="22"/>
          <w:szCs w:val="22"/>
        </w:rPr>
        <w:tab/>
        <w:t xml:space="preserve">przebudowę przyłącza gazowego, </w:t>
      </w:r>
    </w:p>
    <w:p w:rsidR="00181799" w:rsidRPr="008672C5" w:rsidRDefault="00181799" w:rsidP="00181799">
      <w:pPr>
        <w:pStyle w:val="Akapitzlist"/>
        <w:widowControl/>
        <w:suppressAutoHyphens w:val="0"/>
        <w:autoSpaceDE w:val="0"/>
        <w:autoSpaceDN w:val="0"/>
        <w:adjustRightInd w:val="0"/>
        <w:ind w:left="851" w:hanging="425"/>
        <w:contextualSpacing/>
        <w:jc w:val="both"/>
        <w:rPr>
          <w:color w:val="auto"/>
          <w:kern w:val="3"/>
          <w:sz w:val="22"/>
          <w:szCs w:val="22"/>
        </w:rPr>
      </w:pPr>
      <w:r w:rsidRPr="008672C5">
        <w:rPr>
          <w:color w:val="auto"/>
          <w:kern w:val="3"/>
          <w:sz w:val="22"/>
          <w:szCs w:val="22"/>
        </w:rPr>
        <w:t>4)</w:t>
      </w:r>
      <w:r w:rsidRPr="008672C5">
        <w:rPr>
          <w:color w:val="auto"/>
          <w:kern w:val="3"/>
          <w:sz w:val="22"/>
          <w:szCs w:val="22"/>
        </w:rPr>
        <w:tab/>
        <w:t>budowę instalacji gazowej (skrzynka na punkt pomiarowy w ogrodzeniu oraz skrzynka z zaworem MAG na budynku),</w:t>
      </w:r>
    </w:p>
    <w:p w:rsidR="00181799" w:rsidRPr="008672C5" w:rsidRDefault="00181799" w:rsidP="00181799">
      <w:pPr>
        <w:pStyle w:val="Akapitzlist"/>
        <w:widowControl/>
        <w:suppressAutoHyphens w:val="0"/>
        <w:autoSpaceDE w:val="0"/>
        <w:autoSpaceDN w:val="0"/>
        <w:adjustRightInd w:val="0"/>
        <w:ind w:left="851" w:hanging="425"/>
        <w:contextualSpacing/>
        <w:jc w:val="both"/>
        <w:rPr>
          <w:color w:val="auto"/>
          <w:kern w:val="3"/>
          <w:sz w:val="22"/>
          <w:szCs w:val="22"/>
        </w:rPr>
      </w:pPr>
      <w:r w:rsidRPr="008672C5">
        <w:rPr>
          <w:color w:val="auto"/>
          <w:kern w:val="3"/>
          <w:sz w:val="22"/>
          <w:szCs w:val="22"/>
        </w:rPr>
        <w:t>5)</w:t>
      </w:r>
      <w:r w:rsidRPr="008672C5">
        <w:rPr>
          <w:color w:val="auto"/>
          <w:kern w:val="3"/>
          <w:sz w:val="22"/>
          <w:szCs w:val="22"/>
        </w:rPr>
        <w:tab/>
        <w:t>budowę przyłącza kanalizacji sanitarnej (do pierwszej projektowanej studzienki zlokalizowanej                       na działce Inwestora) oraz instalacji zewnętrznej kanalizacji sanitarnej (od pierwszej studzienki do budynku), przyłącza kanalizacji deszczowej (do pierwszej projektowanej studzienki zlokalizowanej na działce Inwestora), instalacji kanalizacji deszczowej (od pierwszej studzienki do wpustów zbierających wody opadowe z dachu projektowanego budynku), instalacji elektrycznej, przyłącza ze złącza kablowo-pomiarowego oraz przyłącza telekomunikacyjnego,</w:t>
      </w:r>
    </w:p>
    <w:p w:rsidR="00181799" w:rsidRPr="008672C5" w:rsidRDefault="00181799" w:rsidP="00181799">
      <w:pPr>
        <w:pStyle w:val="Akapitzlist"/>
        <w:widowControl/>
        <w:suppressAutoHyphens w:val="0"/>
        <w:autoSpaceDE w:val="0"/>
        <w:autoSpaceDN w:val="0"/>
        <w:adjustRightInd w:val="0"/>
        <w:ind w:left="851" w:hanging="425"/>
        <w:contextualSpacing/>
        <w:jc w:val="both"/>
        <w:rPr>
          <w:color w:val="auto"/>
          <w:kern w:val="3"/>
          <w:sz w:val="22"/>
          <w:szCs w:val="22"/>
        </w:rPr>
      </w:pPr>
      <w:r w:rsidRPr="008672C5">
        <w:rPr>
          <w:color w:val="auto"/>
          <w:kern w:val="3"/>
          <w:sz w:val="22"/>
          <w:szCs w:val="22"/>
        </w:rPr>
        <w:t>6)</w:t>
      </w:r>
      <w:r w:rsidRPr="008672C5">
        <w:rPr>
          <w:color w:val="auto"/>
          <w:kern w:val="3"/>
          <w:sz w:val="22"/>
          <w:szCs w:val="22"/>
        </w:rPr>
        <w:tab/>
      </w:r>
      <w:r w:rsidR="00A01D6B" w:rsidRPr="008672C5">
        <w:rPr>
          <w:color w:val="auto"/>
          <w:kern w:val="3"/>
          <w:sz w:val="22"/>
          <w:szCs w:val="22"/>
        </w:rPr>
        <w:t>nasadzenia</w:t>
      </w:r>
      <w:r w:rsidRPr="008672C5">
        <w:rPr>
          <w:color w:val="auto"/>
          <w:kern w:val="3"/>
          <w:sz w:val="22"/>
          <w:szCs w:val="22"/>
        </w:rPr>
        <w:t>,</w:t>
      </w:r>
    </w:p>
    <w:p w:rsidR="00181799" w:rsidRPr="008672C5" w:rsidRDefault="00181799" w:rsidP="00181799">
      <w:pPr>
        <w:pStyle w:val="Akapitzlist"/>
        <w:widowControl/>
        <w:suppressAutoHyphens w:val="0"/>
        <w:autoSpaceDE w:val="0"/>
        <w:autoSpaceDN w:val="0"/>
        <w:adjustRightInd w:val="0"/>
        <w:ind w:left="851" w:hanging="425"/>
        <w:contextualSpacing/>
        <w:jc w:val="both"/>
        <w:rPr>
          <w:color w:val="auto"/>
          <w:kern w:val="3"/>
          <w:sz w:val="22"/>
          <w:szCs w:val="22"/>
        </w:rPr>
      </w:pPr>
      <w:r w:rsidRPr="008672C5">
        <w:rPr>
          <w:color w:val="auto"/>
          <w:kern w:val="3"/>
          <w:sz w:val="22"/>
          <w:szCs w:val="22"/>
        </w:rPr>
        <w:t>7)</w:t>
      </w:r>
      <w:r w:rsidRPr="008672C5">
        <w:rPr>
          <w:color w:val="auto"/>
          <w:kern w:val="3"/>
          <w:sz w:val="22"/>
          <w:szCs w:val="22"/>
        </w:rPr>
        <w:tab/>
        <w:t>dodatkowo w ramach inwestycji, lecz wg oddzielnego opracowania (nie objętego wnioskiem</w:t>
      </w:r>
      <w:r w:rsidR="00A01D6B" w:rsidRPr="008672C5">
        <w:rPr>
          <w:color w:val="auto"/>
          <w:kern w:val="3"/>
          <w:sz w:val="22"/>
          <w:szCs w:val="22"/>
        </w:rPr>
        <w:t xml:space="preserve">                            </w:t>
      </w:r>
      <w:r w:rsidRPr="008672C5">
        <w:rPr>
          <w:color w:val="auto"/>
          <w:kern w:val="3"/>
          <w:sz w:val="22"/>
          <w:szCs w:val="22"/>
        </w:rPr>
        <w:t xml:space="preserve"> o poz</w:t>
      </w:r>
      <w:r w:rsidR="00A01D6B" w:rsidRPr="008672C5">
        <w:rPr>
          <w:color w:val="auto"/>
          <w:kern w:val="3"/>
          <w:sz w:val="22"/>
          <w:szCs w:val="22"/>
        </w:rPr>
        <w:t xml:space="preserve">wolenie na budowę), </w:t>
      </w:r>
      <w:r w:rsidRPr="008672C5">
        <w:rPr>
          <w:color w:val="auto"/>
          <w:kern w:val="3"/>
          <w:sz w:val="22"/>
          <w:szCs w:val="22"/>
        </w:rPr>
        <w:t xml:space="preserve"> przyłącze cieplne,</w:t>
      </w:r>
    </w:p>
    <w:p w:rsidR="007F3CA5" w:rsidRPr="008672C5" w:rsidRDefault="007F3CA5" w:rsidP="00181799">
      <w:pPr>
        <w:numPr>
          <w:ilvl w:val="0"/>
          <w:numId w:val="5"/>
        </w:numPr>
        <w:tabs>
          <w:tab w:val="clear" w:pos="780"/>
          <w:tab w:val="num" w:pos="360"/>
        </w:tabs>
        <w:ind w:left="357" w:hanging="357"/>
        <w:jc w:val="both"/>
        <w:rPr>
          <w:sz w:val="22"/>
          <w:szCs w:val="22"/>
        </w:rPr>
      </w:pPr>
      <w:r w:rsidRPr="008672C5">
        <w:rPr>
          <w:sz w:val="22"/>
          <w:szCs w:val="22"/>
        </w:rPr>
        <w:t xml:space="preserve">Szczegółowy zakres przedmiotu zamówienia </w:t>
      </w:r>
      <w:r w:rsidR="00274FEB" w:rsidRPr="008672C5">
        <w:rPr>
          <w:sz w:val="22"/>
          <w:szCs w:val="22"/>
        </w:rPr>
        <w:t xml:space="preserve">do wykonania przez wykonawcę </w:t>
      </w:r>
      <w:r w:rsidRPr="008672C5">
        <w:rPr>
          <w:sz w:val="22"/>
          <w:szCs w:val="22"/>
        </w:rPr>
        <w:t>określają: projekty, przedmiar</w:t>
      </w:r>
      <w:r w:rsidR="00A626A2" w:rsidRPr="008672C5">
        <w:rPr>
          <w:sz w:val="22"/>
          <w:szCs w:val="22"/>
        </w:rPr>
        <w:t>y robót, specyfikacja techniczna</w:t>
      </w:r>
      <w:r w:rsidRPr="008672C5">
        <w:rPr>
          <w:sz w:val="22"/>
          <w:szCs w:val="22"/>
        </w:rPr>
        <w:t xml:space="preserve"> wy</w:t>
      </w:r>
      <w:r w:rsidR="00181799" w:rsidRPr="008672C5">
        <w:rPr>
          <w:sz w:val="22"/>
          <w:szCs w:val="22"/>
        </w:rPr>
        <w:t xml:space="preserve">konania i odbioru robót oraz </w:t>
      </w:r>
      <w:r w:rsidR="00181799" w:rsidRPr="008672C5">
        <w:rPr>
          <w:b/>
          <w:sz w:val="22"/>
          <w:szCs w:val="22"/>
        </w:rPr>
        <w:t>załącznik nr 1</w:t>
      </w:r>
      <w:r w:rsidR="00181799" w:rsidRPr="008672C5">
        <w:rPr>
          <w:sz w:val="22"/>
          <w:szCs w:val="22"/>
        </w:rPr>
        <w:t xml:space="preserve"> do niniejszej umowy.</w:t>
      </w:r>
    </w:p>
    <w:p w:rsidR="00897BD0" w:rsidRPr="008672C5" w:rsidRDefault="00897BD0" w:rsidP="00897BD0">
      <w:pPr>
        <w:numPr>
          <w:ilvl w:val="0"/>
          <w:numId w:val="5"/>
        </w:numPr>
        <w:tabs>
          <w:tab w:val="clear" w:pos="780"/>
          <w:tab w:val="num" w:pos="360"/>
        </w:tabs>
        <w:ind w:left="357" w:hanging="357"/>
        <w:jc w:val="both"/>
        <w:rPr>
          <w:sz w:val="22"/>
          <w:szCs w:val="22"/>
        </w:rPr>
      </w:pPr>
      <w:r w:rsidRPr="008672C5">
        <w:rPr>
          <w:sz w:val="22"/>
          <w:szCs w:val="22"/>
        </w:rPr>
        <w:t>Termin rozpoczęcia wykonywania przedmiotu umowy rozpoczyna się z dniem protokolarnego przekazania terenu wykonawcy.</w:t>
      </w:r>
    </w:p>
    <w:p w:rsidR="00897BD0" w:rsidRPr="008672C5" w:rsidRDefault="00897BD0" w:rsidP="00A01D6B">
      <w:pPr>
        <w:numPr>
          <w:ilvl w:val="0"/>
          <w:numId w:val="5"/>
        </w:numPr>
        <w:tabs>
          <w:tab w:val="clear" w:pos="780"/>
          <w:tab w:val="num" w:pos="360"/>
        </w:tabs>
        <w:ind w:left="357" w:hanging="357"/>
        <w:jc w:val="both"/>
        <w:rPr>
          <w:sz w:val="22"/>
          <w:szCs w:val="22"/>
        </w:rPr>
      </w:pPr>
      <w:r w:rsidRPr="008672C5">
        <w:rPr>
          <w:sz w:val="22"/>
          <w:szCs w:val="22"/>
        </w:rPr>
        <w:t xml:space="preserve">Termin zakończenia </w:t>
      </w:r>
      <w:r w:rsidR="006F3B6B">
        <w:rPr>
          <w:sz w:val="22"/>
          <w:szCs w:val="22"/>
        </w:rPr>
        <w:t xml:space="preserve">zadania </w:t>
      </w:r>
      <w:r w:rsidRPr="008672C5">
        <w:rPr>
          <w:sz w:val="22"/>
          <w:szCs w:val="22"/>
        </w:rPr>
        <w:t xml:space="preserve">nastąpi w terminie nie dłuższym </w:t>
      </w:r>
      <w:r w:rsidRPr="008672C5">
        <w:rPr>
          <w:b/>
          <w:sz w:val="22"/>
          <w:szCs w:val="22"/>
        </w:rPr>
        <w:t>niż 14 miesięcy</w:t>
      </w:r>
      <w:r w:rsidRPr="008672C5">
        <w:rPr>
          <w:sz w:val="22"/>
          <w:szCs w:val="22"/>
        </w:rPr>
        <w:t xml:space="preserve"> od dnia przekazania placu budowy.</w:t>
      </w:r>
    </w:p>
    <w:p w:rsidR="00897BD0" w:rsidRPr="008672C5" w:rsidRDefault="00897BD0" w:rsidP="00A01D6B">
      <w:pPr>
        <w:numPr>
          <w:ilvl w:val="0"/>
          <w:numId w:val="5"/>
        </w:numPr>
        <w:tabs>
          <w:tab w:val="clear" w:pos="780"/>
          <w:tab w:val="num" w:pos="360"/>
        </w:tabs>
        <w:ind w:left="357" w:hanging="357"/>
        <w:jc w:val="both"/>
        <w:rPr>
          <w:sz w:val="22"/>
          <w:szCs w:val="22"/>
        </w:rPr>
      </w:pPr>
      <w:r w:rsidRPr="008672C5">
        <w:rPr>
          <w:sz w:val="22"/>
          <w:szCs w:val="22"/>
          <w:lang w:eastAsia="pl-PL"/>
        </w:rPr>
        <w:t>Zadanie realizowane będzie w czterech etapach, przy czym:</w:t>
      </w:r>
    </w:p>
    <w:p w:rsidR="00897BD0" w:rsidRPr="008672C5" w:rsidRDefault="00897BD0" w:rsidP="00A01D6B">
      <w:pPr>
        <w:pStyle w:val="Akapitzlist"/>
        <w:ind w:hanging="282"/>
        <w:jc w:val="both"/>
        <w:rPr>
          <w:color w:val="auto"/>
          <w:sz w:val="22"/>
          <w:szCs w:val="22"/>
          <w:lang w:eastAsia="pl-PL"/>
        </w:rPr>
      </w:pPr>
      <w:r w:rsidRPr="008672C5">
        <w:rPr>
          <w:color w:val="auto"/>
          <w:sz w:val="22"/>
          <w:szCs w:val="22"/>
          <w:lang w:eastAsia="pl-PL"/>
        </w:rPr>
        <w:lastRenderedPageBreak/>
        <w:t>1)</w:t>
      </w:r>
      <w:r w:rsidRPr="008672C5">
        <w:rPr>
          <w:color w:val="auto"/>
          <w:sz w:val="22"/>
          <w:szCs w:val="22"/>
          <w:lang w:eastAsia="pl-PL"/>
        </w:rPr>
        <w:tab/>
      </w:r>
      <w:r w:rsidR="004A7E81" w:rsidRPr="008672C5">
        <w:rPr>
          <w:color w:val="auto"/>
          <w:sz w:val="22"/>
          <w:szCs w:val="22"/>
          <w:lang w:eastAsia="pl-PL"/>
        </w:rPr>
        <w:t>T</w:t>
      </w:r>
      <w:r w:rsidRPr="008672C5">
        <w:rPr>
          <w:color w:val="auto"/>
          <w:sz w:val="22"/>
          <w:szCs w:val="22"/>
          <w:lang w:eastAsia="pl-PL"/>
        </w:rPr>
        <w:t>ermin realizacji I etapu od dnia 01.09.2022 r. do dnia 12.12.2022</w:t>
      </w:r>
      <w:r w:rsidR="009D3D5C" w:rsidRPr="008672C5">
        <w:rPr>
          <w:color w:val="auto"/>
          <w:sz w:val="22"/>
          <w:szCs w:val="22"/>
          <w:lang w:eastAsia="pl-PL"/>
        </w:rPr>
        <w:t xml:space="preserve"> </w:t>
      </w:r>
      <w:r w:rsidRPr="008672C5">
        <w:rPr>
          <w:color w:val="auto"/>
          <w:sz w:val="22"/>
          <w:szCs w:val="22"/>
          <w:lang w:eastAsia="pl-PL"/>
        </w:rPr>
        <w:t xml:space="preserve">r. (termin przekazania placu budowy i rozpoczęcia I etapu warunkowany jest procedura likwidacji placówki przedszkolnej </w:t>
      </w:r>
      <w:r w:rsidR="00A01D6B" w:rsidRPr="008672C5">
        <w:rPr>
          <w:color w:val="auto"/>
          <w:sz w:val="22"/>
          <w:szCs w:val="22"/>
          <w:lang w:eastAsia="pl-PL"/>
        </w:rPr>
        <w:t xml:space="preserve">                        </w:t>
      </w:r>
      <w:r w:rsidRPr="008672C5">
        <w:rPr>
          <w:color w:val="auto"/>
          <w:sz w:val="22"/>
          <w:szCs w:val="22"/>
          <w:lang w:eastAsia="pl-PL"/>
        </w:rPr>
        <w:t>na terenie, której zaplanowano budowę budynku żłobka) .</w:t>
      </w:r>
    </w:p>
    <w:p w:rsidR="00897BD0" w:rsidRPr="008672C5" w:rsidRDefault="00897BD0" w:rsidP="00A01D6B">
      <w:pPr>
        <w:pStyle w:val="Akapitzlist"/>
        <w:ind w:hanging="282"/>
        <w:jc w:val="both"/>
        <w:rPr>
          <w:color w:val="auto"/>
          <w:sz w:val="22"/>
          <w:szCs w:val="22"/>
          <w:lang w:eastAsia="pl-PL"/>
        </w:rPr>
      </w:pPr>
      <w:r w:rsidRPr="008672C5">
        <w:rPr>
          <w:color w:val="auto"/>
          <w:sz w:val="22"/>
          <w:szCs w:val="22"/>
          <w:lang w:eastAsia="pl-PL"/>
        </w:rPr>
        <w:t>2)</w:t>
      </w:r>
      <w:r w:rsidRPr="008672C5">
        <w:rPr>
          <w:color w:val="auto"/>
          <w:sz w:val="22"/>
          <w:szCs w:val="22"/>
          <w:lang w:eastAsia="pl-PL"/>
        </w:rPr>
        <w:tab/>
        <w:t>Pozostałe elementy dotyczące II, III, IV etapu realizacji zadania zostaną uzgodnione z wybranym Wykonawcą przed podpisaniem umowy na podstawie harm</w:t>
      </w:r>
      <w:r w:rsidR="009D3D5C" w:rsidRPr="008672C5">
        <w:rPr>
          <w:color w:val="auto"/>
          <w:sz w:val="22"/>
          <w:szCs w:val="22"/>
          <w:lang w:eastAsia="pl-PL"/>
        </w:rPr>
        <w:t>onogramu rzeczowo – finansowego,</w:t>
      </w:r>
      <w:r w:rsidR="00274FEB" w:rsidRPr="008672C5">
        <w:rPr>
          <w:color w:val="auto"/>
          <w:sz w:val="22"/>
          <w:szCs w:val="22"/>
          <w:lang w:eastAsia="pl-PL"/>
        </w:rPr>
        <w:t xml:space="preserve"> </w:t>
      </w:r>
      <w:r w:rsidR="009D3D5C" w:rsidRPr="008672C5">
        <w:rPr>
          <w:color w:val="auto"/>
          <w:sz w:val="22"/>
          <w:szCs w:val="22"/>
          <w:lang w:eastAsia="pl-PL"/>
        </w:rPr>
        <w:t xml:space="preserve">który stanowi </w:t>
      </w:r>
      <w:r w:rsidR="009D3D5C" w:rsidRPr="008672C5">
        <w:rPr>
          <w:b/>
          <w:color w:val="auto"/>
          <w:sz w:val="22"/>
          <w:szCs w:val="22"/>
          <w:lang w:eastAsia="pl-PL"/>
        </w:rPr>
        <w:t>załącznik nr 4</w:t>
      </w:r>
      <w:r w:rsidR="009D3D5C" w:rsidRPr="008672C5">
        <w:rPr>
          <w:color w:val="auto"/>
          <w:sz w:val="22"/>
          <w:szCs w:val="22"/>
          <w:lang w:eastAsia="pl-PL"/>
        </w:rPr>
        <w:t xml:space="preserve"> do niniejszej umowy.</w:t>
      </w:r>
    </w:p>
    <w:p w:rsidR="004A7E81" w:rsidRPr="008672C5" w:rsidRDefault="00897BD0" w:rsidP="004A7E81">
      <w:pPr>
        <w:numPr>
          <w:ilvl w:val="0"/>
          <w:numId w:val="5"/>
        </w:numPr>
        <w:tabs>
          <w:tab w:val="clear" w:pos="780"/>
          <w:tab w:val="num" w:pos="360"/>
        </w:tabs>
        <w:ind w:left="357" w:hanging="357"/>
        <w:jc w:val="both"/>
        <w:rPr>
          <w:sz w:val="22"/>
          <w:szCs w:val="22"/>
        </w:rPr>
      </w:pPr>
      <w:r w:rsidRPr="008672C5">
        <w:rPr>
          <w:sz w:val="22"/>
          <w:szCs w:val="22"/>
          <w:lang w:eastAsia="pl-PL"/>
        </w:rPr>
        <w:t>Termin zakończenia zadania obejmuje również</w:t>
      </w:r>
      <w:r w:rsidR="004A7E81" w:rsidRPr="008672C5">
        <w:rPr>
          <w:sz w:val="22"/>
          <w:szCs w:val="22"/>
          <w:lang w:eastAsia="pl-PL"/>
        </w:rPr>
        <w:t xml:space="preserve"> uzyskanie ostatecznej decyzji </w:t>
      </w:r>
      <w:r w:rsidRPr="008672C5">
        <w:rPr>
          <w:sz w:val="22"/>
          <w:szCs w:val="22"/>
          <w:lang w:eastAsia="pl-PL"/>
        </w:rPr>
        <w:t xml:space="preserve">o pozwoleniu </w:t>
      </w:r>
      <w:r w:rsidR="004A7E81" w:rsidRPr="008672C5">
        <w:rPr>
          <w:sz w:val="22"/>
          <w:szCs w:val="22"/>
          <w:lang w:eastAsia="pl-PL"/>
        </w:rPr>
        <w:t xml:space="preserve">                             </w:t>
      </w:r>
      <w:r w:rsidRPr="008672C5">
        <w:rPr>
          <w:sz w:val="22"/>
          <w:szCs w:val="22"/>
          <w:lang w:eastAsia="pl-PL"/>
        </w:rPr>
        <w:t>na użytkowanie obiektu.</w:t>
      </w:r>
    </w:p>
    <w:p w:rsidR="00897BD0" w:rsidRPr="008672C5" w:rsidRDefault="00897BD0" w:rsidP="00A01D6B">
      <w:pPr>
        <w:numPr>
          <w:ilvl w:val="0"/>
          <w:numId w:val="5"/>
        </w:numPr>
        <w:tabs>
          <w:tab w:val="clear" w:pos="780"/>
          <w:tab w:val="num" w:pos="360"/>
        </w:tabs>
        <w:ind w:left="357" w:hanging="357"/>
        <w:jc w:val="both"/>
        <w:rPr>
          <w:sz w:val="22"/>
          <w:szCs w:val="22"/>
        </w:rPr>
      </w:pPr>
      <w:r w:rsidRPr="008672C5">
        <w:rPr>
          <w:sz w:val="22"/>
          <w:szCs w:val="22"/>
        </w:rPr>
        <w:t xml:space="preserve">Przyjmuje się następujące definicje: </w:t>
      </w:r>
      <w:r w:rsidRPr="008672C5">
        <w:rPr>
          <w:sz w:val="22"/>
          <w:szCs w:val="22"/>
          <w:lang w:eastAsia="pl-PL"/>
        </w:rPr>
        <w:t>Dzień wykonania przedmiotu umowy: dzień uzyskania ostatecznej decyz</w:t>
      </w:r>
      <w:r w:rsidR="00A01D6B" w:rsidRPr="008672C5">
        <w:rPr>
          <w:sz w:val="22"/>
          <w:szCs w:val="22"/>
          <w:lang w:eastAsia="pl-PL"/>
        </w:rPr>
        <w:t>ji zezwalającej na użytkowanie obiektu. Przez wykonanie przedmiotu u</w:t>
      </w:r>
      <w:r w:rsidRPr="008672C5">
        <w:rPr>
          <w:sz w:val="22"/>
          <w:szCs w:val="22"/>
          <w:lang w:eastAsia="pl-PL"/>
        </w:rPr>
        <w:t xml:space="preserve">mowy strony rozumieją sytuację, w której Zamawiający dokonał odbioru robót w stanie wolnym od wad i Wykonawca uzyskał </w:t>
      </w:r>
      <w:r w:rsidR="004A7E81" w:rsidRPr="008672C5">
        <w:rPr>
          <w:sz w:val="22"/>
          <w:szCs w:val="22"/>
          <w:lang w:eastAsia="pl-PL"/>
        </w:rPr>
        <w:t xml:space="preserve">                  </w:t>
      </w:r>
      <w:r w:rsidRPr="008672C5">
        <w:rPr>
          <w:sz w:val="22"/>
          <w:szCs w:val="22"/>
          <w:lang w:eastAsia="pl-PL"/>
        </w:rPr>
        <w:t xml:space="preserve">w imieniu Zamawiającego ostateczną  decyzję zezwalającą na użytkowanie. </w:t>
      </w:r>
    </w:p>
    <w:p w:rsidR="00A91FE3" w:rsidRPr="008672C5" w:rsidRDefault="00A91FE3" w:rsidP="00A91FE3">
      <w:pPr>
        <w:numPr>
          <w:ilvl w:val="0"/>
          <w:numId w:val="5"/>
        </w:numPr>
        <w:tabs>
          <w:tab w:val="clear" w:pos="780"/>
          <w:tab w:val="num" w:pos="360"/>
        </w:tabs>
        <w:ind w:left="357" w:hanging="357"/>
        <w:jc w:val="both"/>
        <w:rPr>
          <w:rStyle w:val="Uwydatnienie"/>
          <w:i w:val="0"/>
          <w:iCs w:val="0"/>
          <w:sz w:val="22"/>
          <w:szCs w:val="22"/>
        </w:rPr>
      </w:pPr>
      <w:r w:rsidRPr="008672C5">
        <w:rPr>
          <w:rStyle w:val="Uwydatnienie"/>
          <w:rFonts w:eastAsia="Calibri"/>
          <w:i w:val="0"/>
          <w:sz w:val="22"/>
          <w:szCs w:val="22"/>
        </w:rPr>
        <w:t>Wykonawca zobowiązuje się, że wykonując umowę będzie przestrzegał przepisów ustawy z dnia                    19 lipca 2019 r. – o zapewnieniu dostępności osobom ze szczególnymi potrzebami                       (Dz.U.2020 poz.1062).</w:t>
      </w:r>
    </w:p>
    <w:p w:rsidR="00897BD0" w:rsidRPr="008672C5" w:rsidRDefault="00897BD0" w:rsidP="00897BD0">
      <w:pPr>
        <w:jc w:val="both"/>
        <w:rPr>
          <w:sz w:val="22"/>
          <w:szCs w:val="22"/>
        </w:rPr>
      </w:pPr>
    </w:p>
    <w:p w:rsidR="00086235" w:rsidRDefault="00086235" w:rsidP="00DC1402">
      <w:pPr>
        <w:pStyle w:val="Normalny1"/>
        <w:autoSpaceDE w:val="0"/>
        <w:ind w:left="360" w:hanging="360"/>
        <w:jc w:val="center"/>
        <w:rPr>
          <w:rFonts w:eastAsia="Bookman Old Style"/>
          <w:b/>
          <w:bCs/>
          <w:sz w:val="22"/>
          <w:szCs w:val="22"/>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D802D4" w:rsidRDefault="0073462E" w:rsidP="00DC1402">
      <w:pPr>
        <w:pStyle w:val="Normalny1"/>
        <w:autoSpaceDE w:val="0"/>
        <w:jc w:val="center"/>
        <w:rPr>
          <w:rFonts w:eastAsia="Bookman Old Style"/>
          <w:b/>
          <w:bCs/>
          <w:sz w:val="22"/>
          <w:szCs w:val="22"/>
        </w:rPr>
      </w:pPr>
    </w:p>
    <w:p w:rsidR="00EF0ED5" w:rsidRPr="0073462E"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8672C5"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Wynagrodzenie określone </w:t>
      </w:r>
      <w:r w:rsidRPr="008672C5">
        <w:rPr>
          <w:rFonts w:eastAsia="Bookman Old Style"/>
          <w:sz w:val="22"/>
          <w:szCs w:val="22"/>
        </w:rPr>
        <w:t xml:space="preserve">w ust. 1 zawiera wszystkie koszty wykonawcy związane z prawidłową realizacją przedmiotu umowy, </w:t>
      </w:r>
      <w:r w:rsidRPr="008672C5">
        <w:rPr>
          <w:sz w:val="22"/>
          <w:szCs w:val="22"/>
        </w:rPr>
        <w:t>w tym koszty związane z wykonaniem zabezpieczenia i oznakowania robót na czas budowy oraz ryzyko wykonawcy z tytułu nieprawidłowego ich oszacowania i innych czynników mających lub mogących mieć wpływ na koszty.</w:t>
      </w:r>
    </w:p>
    <w:p w:rsidR="00BD4FE1" w:rsidRPr="008672C5" w:rsidRDefault="00EF0ED5" w:rsidP="001604E6">
      <w:pPr>
        <w:pStyle w:val="Normalny20"/>
        <w:numPr>
          <w:ilvl w:val="0"/>
          <w:numId w:val="18"/>
        </w:numPr>
        <w:tabs>
          <w:tab w:val="left" w:pos="0"/>
          <w:tab w:val="left" w:pos="284"/>
        </w:tabs>
        <w:autoSpaceDE w:val="0"/>
        <w:ind w:left="284" w:hanging="284"/>
        <w:jc w:val="both"/>
        <w:rPr>
          <w:rFonts w:eastAsia="Bookman Old Style"/>
          <w:sz w:val="22"/>
          <w:szCs w:val="22"/>
        </w:rPr>
      </w:pPr>
      <w:r w:rsidRPr="008672C5">
        <w:rPr>
          <w:rFonts w:eastAsia="Bookman Old Style"/>
          <w:sz w:val="22"/>
          <w:szCs w:val="22"/>
        </w:rPr>
        <w:t>Wynagrodzenie wskazane w ust. 1 jest wynagrodzeniem</w:t>
      </w:r>
      <w:r w:rsidR="00BF6804" w:rsidRPr="008672C5">
        <w:rPr>
          <w:rFonts w:eastAsia="Bookman Old Style"/>
          <w:sz w:val="22"/>
          <w:szCs w:val="22"/>
        </w:rPr>
        <w:t xml:space="preserve"> ryczałtowym</w:t>
      </w:r>
      <w:r w:rsidRPr="008672C5">
        <w:rPr>
          <w:rFonts w:eastAsia="Bookman Old Style"/>
          <w:sz w:val="22"/>
          <w:szCs w:val="22"/>
        </w:rPr>
        <w:t>.</w:t>
      </w:r>
    </w:p>
    <w:p w:rsidR="0066299B" w:rsidRPr="008672C5" w:rsidRDefault="009D3D5C" w:rsidP="009D3D5C">
      <w:pPr>
        <w:pStyle w:val="Normalny20"/>
        <w:numPr>
          <w:ilvl w:val="0"/>
          <w:numId w:val="18"/>
        </w:numPr>
        <w:tabs>
          <w:tab w:val="left" w:pos="0"/>
          <w:tab w:val="left" w:pos="284"/>
        </w:tabs>
        <w:autoSpaceDE w:val="0"/>
        <w:ind w:left="284" w:hanging="284"/>
        <w:jc w:val="both"/>
        <w:rPr>
          <w:rFonts w:eastAsia="Bookman Old Style"/>
          <w:sz w:val="22"/>
          <w:szCs w:val="22"/>
        </w:rPr>
      </w:pPr>
      <w:r w:rsidRPr="008672C5">
        <w:rPr>
          <w:sz w:val="22"/>
          <w:szCs w:val="22"/>
        </w:rPr>
        <w:t>Płatności następować będą na podstawie faktur częściowych (kwartalnych) wystawianych przez Wykonawcę  za zrealizowane i odebrane etapy robót zgodnie z harmonogramem rzeczowo - finansowym oraz faktury końcowej zgodnie z harmonogramem  rzeczowo</w:t>
      </w:r>
      <w:r w:rsidR="0066299B" w:rsidRPr="008672C5">
        <w:rPr>
          <w:sz w:val="22"/>
          <w:szCs w:val="22"/>
        </w:rPr>
        <w:t xml:space="preserve"> </w:t>
      </w:r>
      <w:r w:rsidRPr="008672C5">
        <w:rPr>
          <w:sz w:val="22"/>
          <w:szCs w:val="22"/>
        </w:rPr>
        <w:t>-</w:t>
      </w:r>
      <w:r w:rsidR="0066299B" w:rsidRPr="008672C5">
        <w:rPr>
          <w:sz w:val="22"/>
          <w:szCs w:val="22"/>
        </w:rPr>
        <w:t xml:space="preserve"> </w:t>
      </w:r>
      <w:r w:rsidRPr="008672C5">
        <w:rPr>
          <w:sz w:val="22"/>
          <w:szCs w:val="22"/>
        </w:rPr>
        <w:t xml:space="preserve">finansowym. </w:t>
      </w:r>
    </w:p>
    <w:p w:rsidR="009D3D5C" w:rsidRPr="008672C5" w:rsidRDefault="009D3D5C" w:rsidP="009D3D5C">
      <w:pPr>
        <w:pStyle w:val="Normalny20"/>
        <w:numPr>
          <w:ilvl w:val="0"/>
          <w:numId w:val="18"/>
        </w:numPr>
        <w:tabs>
          <w:tab w:val="left" w:pos="0"/>
          <w:tab w:val="left" w:pos="284"/>
        </w:tabs>
        <w:autoSpaceDE w:val="0"/>
        <w:ind w:left="284" w:hanging="284"/>
        <w:jc w:val="both"/>
        <w:rPr>
          <w:rFonts w:eastAsia="Bookman Old Style"/>
          <w:sz w:val="22"/>
          <w:szCs w:val="22"/>
        </w:rPr>
      </w:pPr>
      <w:r w:rsidRPr="008672C5">
        <w:rPr>
          <w:sz w:val="22"/>
          <w:szCs w:val="22"/>
        </w:rPr>
        <w:t xml:space="preserve">Faktury częściowe będą wystawiane  do kwoty 80% wartości zamówienia. Pozostała część wynagrodzenia na podstawie faktury końcowej po skutecznym odbiorze całości przedmiotu umowy (wraz z ostatecznym pozwoleniem na użytkowanie obiektu), przy czym pierwsza faktura wystawiona i doręczona będzie </w:t>
      </w:r>
      <w:r w:rsidR="0066299B" w:rsidRPr="008672C5">
        <w:rPr>
          <w:sz w:val="22"/>
          <w:szCs w:val="22"/>
        </w:rPr>
        <w:t xml:space="preserve">                        </w:t>
      </w:r>
      <w:r w:rsidRPr="008672C5">
        <w:rPr>
          <w:sz w:val="22"/>
          <w:szCs w:val="22"/>
        </w:rPr>
        <w:t>do 20 grudnia 2022 r.</w:t>
      </w:r>
    </w:p>
    <w:p w:rsidR="009D3D5C" w:rsidRPr="008672C5" w:rsidRDefault="009D3D5C" w:rsidP="009D3D5C">
      <w:pPr>
        <w:pStyle w:val="Normalny20"/>
        <w:numPr>
          <w:ilvl w:val="0"/>
          <w:numId w:val="18"/>
        </w:numPr>
        <w:tabs>
          <w:tab w:val="left" w:pos="0"/>
          <w:tab w:val="left" w:pos="284"/>
        </w:tabs>
        <w:autoSpaceDE w:val="0"/>
        <w:ind w:left="284" w:hanging="284"/>
        <w:jc w:val="both"/>
        <w:rPr>
          <w:rFonts w:eastAsia="Bookman Old Style"/>
          <w:sz w:val="22"/>
          <w:szCs w:val="22"/>
        </w:rPr>
      </w:pPr>
      <w:r w:rsidRPr="008672C5">
        <w:rPr>
          <w:sz w:val="22"/>
          <w:szCs w:val="22"/>
        </w:rPr>
        <w:t>Pierwsza płatność nastąpi po realizacji 1 etapu potwierdzonego skutecznym potwierdzeniem odbioru robót budowlanych. Ostatnia płatność nastąpi (IV kwartał 2023 r.) po realizacji zamówienia i uzyskaniu przez wykonawcę ostatecznego pozwolenia na użytkowanie obiektu.</w:t>
      </w:r>
    </w:p>
    <w:p w:rsidR="009D3D5C" w:rsidRPr="008672C5" w:rsidRDefault="009D3D5C" w:rsidP="009D3D5C">
      <w:pPr>
        <w:pStyle w:val="Normalny20"/>
        <w:numPr>
          <w:ilvl w:val="0"/>
          <w:numId w:val="18"/>
        </w:numPr>
        <w:tabs>
          <w:tab w:val="left" w:pos="0"/>
          <w:tab w:val="left" w:pos="284"/>
        </w:tabs>
        <w:autoSpaceDE w:val="0"/>
        <w:ind w:left="284" w:hanging="284"/>
        <w:jc w:val="both"/>
        <w:rPr>
          <w:rFonts w:eastAsia="Bookman Old Style"/>
          <w:sz w:val="22"/>
          <w:szCs w:val="22"/>
        </w:rPr>
      </w:pPr>
      <w:r w:rsidRPr="008672C5">
        <w:rPr>
          <w:sz w:val="22"/>
          <w:szCs w:val="22"/>
        </w:rPr>
        <w:t>Wykonawca będzie wystawiać faktury częściowe po skutecznym odbiorze części przedmiotu umowy dokonanym przez zamawiającego, potwierdzającym prawidłowe wykonanie wszystkich robót składających się na przedmiot umowy.</w:t>
      </w:r>
    </w:p>
    <w:p w:rsidR="009D3D5C" w:rsidRPr="008672C5" w:rsidRDefault="009D3D5C" w:rsidP="009D3D5C">
      <w:pPr>
        <w:pStyle w:val="Normalny20"/>
        <w:numPr>
          <w:ilvl w:val="0"/>
          <w:numId w:val="18"/>
        </w:numPr>
        <w:tabs>
          <w:tab w:val="left" w:pos="0"/>
          <w:tab w:val="left" w:pos="284"/>
        </w:tabs>
        <w:autoSpaceDE w:val="0"/>
        <w:ind w:left="284" w:hanging="284"/>
        <w:jc w:val="both"/>
        <w:rPr>
          <w:rFonts w:eastAsia="Bookman Old Style"/>
          <w:sz w:val="22"/>
          <w:szCs w:val="22"/>
        </w:rPr>
      </w:pPr>
      <w:r w:rsidRPr="008672C5">
        <w:rPr>
          <w:sz w:val="22"/>
          <w:szCs w:val="22"/>
        </w:rPr>
        <w:t>Protokoły częściowe i końcowy odbioru robót sporządzone będą na podstawie zatwierdzo</w:t>
      </w:r>
      <w:r w:rsidR="00C90726" w:rsidRPr="008672C5">
        <w:rPr>
          <w:sz w:val="22"/>
          <w:szCs w:val="22"/>
        </w:rPr>
        <w:t>nego kosztorysu powykonawczego (</w:t>
      </w:r>
      <w:r w:rsidRPr="008672C5">
        <w:rPr>
          <w:sz w:val="22"/>
          <w:szCs w:val="22"/>
        </w:rPr>
        <w:t>zakres zgodny z harmonogramem rzeczowo - finansowym robót</w:t>
      </w:r>
      <w:r w:rsidR="00C90726" w:rsidRPr="008672C5">
        <w:rPr>
          <w:sz w:val="22"/>
          <w:szCs w:val="22"/>
        </w:rPr>
        <w:t>)</w:t>
      </w:r>
      <w:r w:rsidRPr="008672C5">
        <w:rPr>
          <w:sz w:val="22"/>
          <w:szCs w:val="22"/>
        </w:rPr>
        <w:t>.</w:t>
      </w:r>
    </w:p>
    <w:p w:rsidR="009D3D5C" w:rsidRPr="008672C5" w:rsidRDefault="009D3D5C" w:rsidP="009D3D5C">
      <w:pPr>
        <w:pStyle w:val="Normalny20"/>
        <w:numPr>
          <w:ilvl w:val="0"/>
          <w:numId w:val="18"/>
        </w:numPr>
        <w:tabs>
          <w:tab w:val="left" w:pos="0"/>
          <w:tab w:val="left" w:pos="284"/>
        </w:tabs>
        <w:autoSpaceDE w:val="0"/>
        <w:ind w:left="284" w:hanging="284"/>
        <w:jc w:val="both"/>
        <w:rPr>
          <w:rFonts w:eastAsia="Bookman Old Style"/>
          <w:sz w:val="22"/>
          <w:szCs w:val="22"/>
        </w:rPr>
      </w:pPr>
      <w:r w:rsidRPr="008672C5">
        <w:rPr>
          <w:sz w:val="22"/>
          <w:szCs w:val="22"/>
        </w:rPr>
        <w:t>Zamawiający dokona płatności częściowych w 2023 r. w terminie nie dłuższym niż 30 dni od daty doręczenia kompletnej faktury zamawiającemu, przy czym płatność końcowa nastąpi na podstawie faktury wystawionej i doręczonej do 20 grudnia 2023 r.</w:t>
      </w:r>
    </w:p>
    <w:p w:rsidR="009D3D5C" w:rsidRPr="008672C5" w:rsidRDefault="009D3D5C" w:rsidP="009D3D5C">
      <w:pPr>
        <w:pStyle w:val="Normalny20"/>
        <w:numPr>
          <w:ilvl w:val="0"/>
          <w:numId w:val="18"/>
        </w:numPr>
        <w:tabs>
          <w:tab w:val="left" w:pos="0"/>
          <w:tab w:val="left" w:pos="284"/>
        </w:tabs>
        <w:autoSpaceDE w:val="0"/>
        <w:ind w:left="284" w:hanging="284"/>
        <w:jc w:val="both"/>
        <w:rPr>
          <w:rFonts w:eastAsia="Bookman Old Style"/>
          <w:sz w:val="22"/>
          <w:szCs w:val="22"/>
        </w:rPr>
      </w:pPr>
      <w:r w:rsidRPr="008672C5">
        <w:rPr>
          <w:sz w:val="22"/>
          <w:szCs w:val="22"/>
        </w:rPr>
        <w:t>Dniem płatności jest dzień wydania przez zamawiającego polecenia zapłaty do banku, w którym prowadzony jest jego rachunek.</w:t>
      </w:r>
    </w:p>
    <w:p w:rsidR="009D3D5C" w:rsidRPr="008672C5" w:rsidRDefault="009D3D5C" w:rsidP="009D3D5C">
      <w:pPr>
        <w:pStyle w:val="Normalny20"/>
        <w:numPr>
          <w:ilvl w:val="0"/>
          <w:numId w:val="18"/>
        </w:numPr>
        <w:tabs>
          <w:tab w:val="left" w:pos="0"/>
          <w:tab w:val="left" w:pos="284"/>
        </w:tabs>
        <w:autoSpaceDE w:val="0"/>
        <w:ind w:left="284" w:hanging="284"/>
        <w:jc w:val="both"/>
        <w:rPr>
          <w:rFonts w:eastAsia="Bookman Old Style"/>
          <w:sz w:val="22"/>
          <w:szCs w:val="22"/>
        </w:rPr>
      </w:pPr>
      <w:r w:rsidRPr="008672C5">
        <w:rPr>
          <w:rFonts w:eastAsia="Calibri"/>
          <w:sz w:val="22"/>
          <w:szCs w:val="22"/>
        </w:rPr>
        <w:t xml:space="preserve">W roku 2023 - rozliczenie z Wykonawcą </w:t>
      </w:r>
      <w:r w:rsidR="006F3B6B">
        <w:rPr>
          <w:rFonts w:eastAsia="Calibri"/>
          <w:sz w:val="22"/>
          <w:szCs w:val="22"/>
        </w:rPr>
        <w:t xml:space="preserve">nastąpi </w:t>
      </w:r>
      <w:r w:rsidRPr="008672C5">
        <w:rPr>
          <w:rFonts w:eastAsia="Calibri"/>
          <w:sz w:val="22"/>
          <w:szCs w:val="22"/>
        </w:rPr>
        <w:t>nie częściej niż co kwartał.</w:t>
      </w:r>
    </w:p>
    <w:p w:rsidR="00BD4FE1" w:rsidRPr="008672C5" w:rsidRDefault="00340BBF" w:rsidP="00C90726">
      <w:pPr>
        <w:pStyle w:val="Normalny20"/>
        <w:numPr>
          <w:ilvl w:val="0"/>
          <w:numId w:val="18"/>
        </w:numPr>
        <w:tabs>
          <w:tab w:val="left" w:pos="0"/>
          <w:tab w:val="left" w:pos="284"/>
        </w:tabs>
        <w:autoSpaceDE w:val="0"/>
        <w:ind w:left="284" w:hanging="284"/>
        <w:jc w:val="both"/>
        <w:rPr>
          <w:rFonts w:eastAsia="Bookman Old Style"/>
          <w:sz w:val="22"/>
          <w:szCs w:val="22"/>
        </w:rPr>
      </w:pPr>
      <w:r w:rsidRPr="008672C5">
        <w:rPr>
          <w:rFonts w:eastAsia="Bookman Old Style"/>
          <w:sz w:val="22"/>
          <w:szCs w:val="22"/>
        </w:rPr>
        <w:t>Dniem płat</w:t>
      </w:r>
      <w:r w:rsidR="00A55811" w:rsidRPr="008672C5">
        <w:rPr>
          <w:rFonts w:eastAsia="Bookman Old Style"/>
          <w:sz w:val="22"/>
          <w:szCs w:val="22"/>
        </w:rPr>
        <w:t>ności jest dzień wydania przez z</w:t>
      </w:r>
      <w:r w:rsidRPr="008672C5">
        <w:rPr>
          <w:rFonts w:eastAsia="Bookman Old Style"/>
          <w:sz w:val="22"/>
          <w:szCs w:val="22"/>
        </w:rPr>
        <w:t>amawiającego polecenia zapłaty do banku, w którym prowadzony jest jego rachunek.</w:t>
      </w:r>
    </w:p>
    <w:p w:rsidR="00BD4FE1" w:rsidRPr="008672C5"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rFonts w:eastAsia="Bookman Old Style"/>
          <w:sz w:val="22"/>
          <w:szCs w:val="22"/>
        </w:rPr>
        <w:t>Zamawiający nie będzie udzielał zaliczek na poczet wykonania zamówienia.</w:t>
      </w:r>
    </w:p>
    <w:p w:rsidR="006927D0" w:rsidRPr="008672C5" w:rsidRDefault="004C52E9"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rFonts w:eastAsia="Bookman Old Style"/>
          <w:sz w:val="22"/>
          <w:szCs w:val="22"/>
        </w:rPr>
        <w:t>Należności będą regulowane na rachunek nr……………………………, który jest rachunkiem prowadzonym   do celów działalności gospodarczej z otwartym rachunkiem VAT.</w:t>
      </w:r>
    </w:p>
    <w:p w:rsidR="00BD4FE1" w:rsidRPr="008672C5" w:rsidRDefault="00340BBF" w:rsidP="001604E6">
      <w:pPr>
        <w:pStyle w:val="Normalny20"/>
        <w:numPr>
          <w:ilvl w:val="0"/>
          <w:numId w:val="18"/>
        </w:numPr>
        <w:tabs>
          <w:tab w:val="left" w:pos="0"/>
          <w:tab w:val="left" w:pos="284"/>
        </w:tabs>
        <w:autoSpaceDE w:val="0"/>
        <w:ind w:left="284" w:hanging="284"/>
        <w:jc w:val="both"/>
        <w:rPr>
          <w:rFonts w:eastAsia="Bookman Old Style"/>
          <w:b/>
          <w:strike/>
          <w:sz w:val="22"/>
          <w:szCs w:val="22"/>
        </w:rPr>
      </w:pPr>
      <w:r w:rsidRPr="008672C5">
        <w:rPr>
          <w:sz w:val="22"/>
          <w:szCs w:val="22"/>
        </w:rPr>
        <w:t xml:space="preserve">W zakresie przedmiotu niniejszej umowy, obejmującej zamówienia na roboty budowlane, w realizacji, których uczestniczą podwykonawcy lub dalsi podwykonawcy, wykonawca zobowiązany jest                          do przedłożenia </w:t>
      </w:r>
      <w:r w:rsidR="00F50D9F" w:rsidRPr="008672C5">
        <w:rPr>
          <w:sz w:val="22"/>
          <w:szCs w:val="22"/>
        </w:rPr>
        <w:t>dowodów zapłaty</w:t>
      </w:r>
      <w:r w:rsidR="007D1CF1" w:rsidRPr="008672C5">
        <w:rPr>
          <w:sz w:val="22"/>
          <w:szCs w:val="22"/>
        </w:rPr>
        <w:t xml:space="preserve"> </w:t>
      </w:r>
      <w:r w:rsidR="00055809" w:rsidRPr="008672C5">
        <w:rPr>
          <w:sz w:val="22"/>
          <w:szCs w:val="22"/>
        </w:rPr>
        <w:t xml:space="preserve">tj. </w:t>
      </w:r>
      <w:r w:rsidRPr="008672C5">
        <w:rPr>
          <w:sz w:val="22"/>
          <w:szCs w:val="22"/>
        </w:rPr>
        <w:t>oświadczeń</w:t>
      </w:r>
      <w:r w:rsidR="007D1CF1" w:rsidRPr="008672C5">
        <w:rPr>
          <w:sz w:val="22"/>
          <w:szCs w:val="22"/>
        </w:rPr>
        <w:t xml:space="preserve"> </w:t>
      </w:r>
      <w:r w:rsidR="00884A91" w:rsidRPr="008672C5">
        <w:rPr>
          <w:sz w:val="22"/>
          <w:szCs w:val="22"/>
        </w:rPr>
        <w:t>podwykonawców lub dalszych podwykonawców potwierdzających zapłatę</w:t>
      </w:r>
      <w:r w:rsidRPr="008672C5">
        <w:rPr>
          <w:sz w:val="22"/>
          <w:szCs w:val="22"/>
        </w:rPr>
        <w:t xml:space="preserve"> wymagalnego wynagrodzenia przysługującego podwykonawcom i dalszym </w:t>
      </w:r>
      <w:r w:rsidRPr="008672C5">
        <w:rPr>
          <w:sz w:val="22"/>
          <w:szCs w:val="22"/>
        </w:rPr>
        <w:lastRenderedPageBreak/>
        <w:t>podwykonawcom biorącym udział w realizacji tych robót, któr</w:t>
      </w:r>
      <w:r w:rsidR="00C92BF4" w:rsidRPr="008672C5">
        <w:rPr>
          <w:sz w:val="22"/>
          <w:szCs w:val="22"/>
        </w:rPr>
        <w:t>zy zawarli zaakceptowane przez z</w:t>
      </w:r>
      <w:r w:rsidRPr="008672C5">
        <w:rPr>
          <w:sz w:val="22"/>
          <w:szCs w:val="22"/>
        </w:rPr>
        <w:t xml:space="preserve">amawiającego umowy o podwykonawstwo, których przedmiotem są roboty budowlane, </w:t>
      </w:r>
      <w:r w:rsidR="00C92BF4" w:rsidRPr="008672C5">
        <w:rPr>
          <w:sz w:val="22"/>
          <w:szCs w:val="22"/>
        </w:rPr>
        <w:t>lub którzy zawarli przedłożone z</w:t>
      </w:r>
      <w:r w:rsidRPr="008672C5">
        <w:rPr>
          <w:sz w:val="22"/>
          <w:szCs w:val="22"/>
        </w:rPr>
        <w:t xml:space="preserve">amawiającemu umowy o podwykonawstwo, których przedmiotem są dostawy lub usługi. </w:t>
      </w:r>
    </w:p>
    <w:p w:rsidR="00BD4FE1" w:rsidRPr="008672C5"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rPr>
        <w:t>Oświadczen</w:t>
      </w:r>
      <w:r w:rsidR="00C90726" w:rsidRPr="008672C5">
        <w:rPr>
          <w:sz w:val="22"/>
          <w:szCs w:val="22"/>
        </w:rPr>
        <w:t>ie, o którym mowa w ust. 15</w:t>
      </w:r>
      <w:r w:rsidRPr="008672C5">
        <w:rPr>
          <w:sz w:val="22"/>
          <w:szCs w:val="22"/>
        </w:rPr>
        <w:t xml:space="preserve"> winno być przedłożone w czasie umożliwiającym termi</w:t>
      </w:r>
      <w:r w:rsidR="00A55811" w:rsidRPr="008672C5">
        <w:rPr>
          <w:sz w:val="22"/>
          <w:szCs w:val="22"/>
        </w:rPr>
        <w:t>nową zapłatę wynagrodzeni</w:t>
      </w:r>
      <w:r w:rsidR="0090636B" w:rsidRPr="008672C5">
        <w:rPr>
          <w:sz w:val="22"/>
          <w:szCs w:val="22"/>
        </w:rPr>
        <w:t>a</w:t>
      </w:r>
      <w:r w:rsidR="00A55811" w:rsidRPr="008672C5">
        <w:rPr>
          <w:sz w:val="22"/>
          <w:szCs w:val="22"/>
        </w:rPr>
        <w:t xml:space="preserve"> dla wykonawcy przez z</w:t>
      </w:r>
      <w:r w:rsidRPr="008672C5">
        <w:rPr>
          <w:sz w:val="22"/>
          <w:szCs w:val="22"/>
        </w:rPr>
        <w:t>amawiającego tj. nie później niż na 10 dni przed terminem zapłaty.</w:t>
      </w:r>
    </w:p>
    <w:p w:rsidR="00BD4FE1" w:rsidRPr="008672C5"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rFonts w:eastAsia="Bookman Old Style"/>
          <w:sz w:val="22"/>
          <w:szCs w:val="22"/>
        </w:rPr>
        <w:t xml:space="preserve">Wzór oświadczenia stanowi </w:t>
      </w:r>
      <w:r w:rsidRPr="008672C5">
        <w:rPr>
          <w:rFonts w:eastAsia="Bookman Old Style"/>
          <w:b/>
          <w:sz w:val="22"/>
          <w:szCs w:val="22"/>
        </w:rPr>
        <w:t xml:space="preserve">załącznik nr </w:t>
      </w:r>
      <w:r w:rsidR="007D1CF1" w:rsidRPr="008672C5">
        <w:rPr>
          <w:rFonts w:eastAsia="Bookman Old Style"/>
          <w:b/>
          <w:sz w:val="22"/>
          <w:szCs w:val="22"/>
        </w:rPr>
        <w:t>2</w:t>
      </w:r>
      <w:r w:rsidRPr="008672C5">
        <w:rPr>
          <w:rFonts w:eastAsia="Bookman Old Style"/>
          <w:sz w:val="22"/>
          <w:szCs w:val="22"/>
        </w:rPr>
        <w:t xml:space="preserve"> do niniejszej umowy.</w:t>
      </w:r>
    </w:p>
    <w:p w:rsidR="00BD4FE1" w:rsidRPr="008672C5"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rPr>
        <w:t>Wykonawca wraz z fakturą przedłoży listę podwykonawców i dalszych podwykonawców biorących udział w realizacji odebranych robót, kt</w:t>
      </w:r>
      <w:r w:rsidR="00A55811" w:rsidRPr="008672C5">
        <w:rPr>
          <w:sz w:val="22"/>
          <w:szCs w:val="22"/>
        </w:rPr>
        <w:t>órych dotyczy wystawiona przez w</w:t>
      </w:r>
      <w:r w:rsidRPr="008672C5">
        <w:rPr>
          <w:sz w:val="22"/>
          <w:szCs w:val="22"/>
        </w:rPr>
        <w:t>ykonawcę faktura, uwzględniającą zestawienie kwot należnych podwykonawcom lub dalszym podwykonawcom.</w:t>
      </w:r>
    </w:p>
    <w:p w:rsidR="00BD4FE1" w:rsidRPr="008672C5"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rPr>
        <w:t>Lista podwykonawców lub dalszych podwykonawców, o których mowa w ust. 1</w:t>
      </w:r>
      <w:r w:rsidR="00C90726" w:rsidRPr="008672C5">
        <w:rPr>
          <w:sz w:val="22"/>
          <w:szCs w:val="22"/>
        </w:rPr>
        <w:t>8</w:t>
      </w:r>
      <w:r w:rsidRPr="008672C5">
        <w:rPr>
          <w:sz w:val="22"/>
          <w:szCs w:val="22"/>
        </w:rPr>
        <w:t xml:space="preserve"> sporządzana będzie           na wzorze stanowiącym </w:t>
      </w:r>
      <w:r w:rsidRPr="008672C5">
        <w:rPr>
          <w:b/>
          <w:sz w:val="22"/>
          <w:szCs w:val="22"/>
        </w:rPr>
        <w:t xml:space="preserve">załącznik nr </w:t>
      </w:r>
      <w:r w:rsidR="00274FEB" w:rsidRPr="008672C5">
        <w:rPr>
          <w:b/>
          <w:sz w:val="22"/>
          <w:szCs w:val="22"/>
        </w:rPr>
        <w:t>3</w:t>
      </w:r>
      <w:r w:rsidRPr="008672C5">
        <w:rPr>
          <w:sz w:val="22"/>
          <w:szCs w:val="22"/>
        </w:rPr>
        <w:t xml:space="preserve"> do niniejszej umowy.</w:t>
      </w:r>
    </w:p>
    <w:p w:rsidR="00BD4FE1" w:rsidRPr="008672C5"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rFonts w:eastAsia="Bookman Old Style"/>
          <w:sz w:val="22"/>
          <w:szCs w:val="22"/>
        </w:rPr>
        <w:t>W prz</w:t>
      </w:r>
      <w:r w:rsidR="00A55811" w:rsidRPr="008672C5">
        <w:rPr>
          <w:rFonts w:eastAsia="Bookman Old Style"/>
          <w:sz w:val="22"/>
          <w:szCs w:val="22"/>
        </w:rPr>
        <w:t>ypadku nieprzedstawienia przez w</w:t>
      </w:r>
      <w:r w:rsidRPr="008672C5">
        <w:rPr>
          <w:rFonts w:eastAsia="Bookman Old Style"/>
          <w:sz w:val="22"/>
          <w:szCs w:val="22"/>
        </w:rPr>
        <w:t>ykonawcę oświadczeń, o których mowa w ust. 1</w:t>
      </w:r>
      <w:r w:rsidR="00C90726" w:rsidRPr="008672C5">
        <w:rPr>
          <w:rFonts w:eastAsia="Bookman Old Style"/>
          <w:sz w:val="22"/>
          <w:szCs w:val="22"/>
        </w:rPr>
        <w:t>5</w:t>
      </w:r>
      <w:r w:rsidRPr="008672C5">
        <w:rPr>
          <w:rFonts w:eastAsia="Bookman Old Style"/>
          <w:sz w:val="22"/>
          <w:szCs w:val="22"/>
        </w:rPr>
        <w:t>, wstrzymuje się wypłatę należnego wynagrodzenia za odebrane roboty budowlane, w części równej sumie kwot wynikających z nieprzedstawionych dowodów zapłaty.</w:t>
      </w:r>
    </w:p>
    <w:p w:rsidR="009B21D0" w:rsidRPr="008672C5"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8672C5"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lang w:eastAsia="pl-PL"/>
        </w:rPr>
        <w:t xml:space="preserve">Wynagrodzenie, o którym mowa w ust. </w:t>
      </w:r>
      <w:r w:rsidR="00C90726" w:rsidRPr="008672C5">
        <w:rPr>
          <w:sz w:val="22"/>
          <w:szCs w:val="22"/>
          <w:lang w:eastAsia="pl-PL"/>
        </w:rPr>
        <w:t>21</w:t>
      </w:r>
      <w:r w:rsidRPr="008672C5">
        <w:rPr>
          <w:sz w:val="22"/>
          <w:szCs w:val="22"/>
          <w:lang w:eastAsia="pl-PL"/>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9B21D0" w:rsidRPr="008672C5"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lang w:eastAsia="pl-PL"/>
        </w:rPr>
        <w:t>Bezpośrednia zapłata obejmuje wyłącznie należne wynagrodzenie, bez odsetek, należnych podwykonawcy lub dalszemu podwykonawcy.</w:t>
      </w:r>
    </w:p>
    <w:p w:rsidR="009B21D0" w:rsidRPr="008672C5"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8672C5"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8672C5"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lang w:eastAsia="pl-PL"/>
        </w:rPr>
        <w:t>W przypadku zgłoszeni</w:t>
      </w:r>
      <w:r w:rsidR="00C90726" w:rsidRPr="008672C5">
        <w:rPr>
          <w:sz w:val="22"/>
          <w:szCs w:val="22"/>
          <w:lang w:eastAsia="pl-PL"/>
        </w:rPr>
        <w:t>a uwag, o których mowa w ust. 25</w:t>
      </w:r>
      <w:r w:rsidRPr="008672C5">
        <w:rPr>
          <w:sz w:val="22"/>
          <w:szCs w:val="22"/>
          <w:lang w:eastAsia="pl-PL"/>
        </w:rPr>
        <w:t xml:space="preserve">, w terminie wskazanym przez zamawiającego, zamawiający może: </w:t>
      </w:r>
    </w:p>
    <w:p w:rsidR="00311A22" w:rsidRPr="008672C5" w:rsidRDefault="009B21D0" w:rsidP="00311A22">
      <w:pPr>
        <w:pStyle w:val="Normalny20"/>
        <w:numPr>
          <w:ilvl w:val="0"/>
          <w:numId w:val="25"/>
        </w:numPr>
        <w:tabs>
          <w:tab w:val="left" w:pos="0"/>
          <w:tab w:val="left" w:pos="284"/>
        </w:tabs>
        <w:autoSpaceDE w:val="0"/>
        <w:jc w:val="both"/>
        <w:rPr>
          <w:sz w:val="22"/>
          <w:szCs w:val="22"/>
          <w:lang w:eastAsia="pl-PL"/>
        </w:rPr>
      </w:pPr>
      <w:r w:rsidRPr="008672C5">
        <w:rPr>
          <w:sz w:val="22"/>
          <w:szCs w:val="22"/>
          <w:lang w:eastAsia="pl-PL"/>
        </w:rPr>
        <w:t xml:space="preserve">nie dokonać bezpośredniej zapłaty wynagrodzenia podwykonawcy lub dalszemu podwykonawcy, jeżeli wykonawca wykaże niezasadność takiej zapłaty albo </w:t>
      </w:r>
    </w:p>
    <w:p w:rsidR="00311A22" w:rsidRPr="008672C5"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8672C5">
        <w:rPr>
          <w:sz w:val="22"/>
          <w:szCs w:val="2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B21D0" w:rsidRPr="008672C5"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8672C5">
        <w:rPr>
          <w:sz w:val="22"/>
          <w:szCs w:val="22"/>
          <w:lang w:eastAsia="pl-PL"/>
        </w:rPr>
        <w:t>dokonać bezpośredniej zapłaty wynagrodzenia podwykonawcy lub dalszemu podwykonawcy, jeżeli podwykonawca lub dalszy podwykonawca wykaże zasadność takiej zapłaty.</w:t>
      </w:r>
    </w:p>
    <w:p w:rsidR="009B21D0" w:rsidRPr="008672C5"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8672C5" w:rsidRDefault="00C90726" w:rsidP="00C114FD">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rPr>
        <w:t>Zapłata, o której mowa w ust. 21</w:t>
      </w:r>
      <w:r w:rsidR="00C114FD" w:rsidRPr="008672C5">
        <w:rPr>
          <w:sz w:val="22"/>
          <w:szCs w:val="22"/>
        </w:rPr>
        <w:t xml:space="preserve"> nastąpi w terminie nie dłuższym niż 30 dni od dnia rozpatrzenia przez zamawiającego uwag wykonawcy i poinformowania go o zasadności zapłaty wynagrodzenia podwykonawcy lub dalszemu podwykonawcy.</w:t>
      </w:r>
    </w:p>
    <w:p w:rsidR="009B21D0" w:rsidRPr="008672C5"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odstąpienia od umowy. </w:t>
      </w:r>
    </w:p>
    <w:p w:rsidR="00744C37" w:rsidRPr="008672C5" w:rsidRDefault="009B21D0" w:rsidP="00086235">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lang w:eastAsia="pl-PL"/>
        </w:rPr>
        <w:t xml:space="preserve">Do zasad odpowiedzialności zamawiającego, wykonawcy, podwykonawcy lub dalszego podwykonawcy </w:t>
      </w:r>
      <w:r w:rsidR="00274FEB" w:rsidRPr="008672C5">
        <w:rPr>
          <w:sz w:val="22"/>
          <w:szCs w:val="22"/>
          <w:lang w:eastAsia="pl-PL"/>
        </w:rPr>
        <w:t xml:space="preserve">               </w:t>
      </w:r>
      <w:r w:rsidRPr="008672C5">
        <w:rPr>
          <w:sz w:val="22"/>
          <w:szCs w:val="22"/>
          <w:lang w:eastAsia="pl-PL"/>
        </w:rPr>
        <w:t xml:space="preserve">z tytułu wykonanych robót budowlanych stosuje się przepisy ustawy z dnia 23 kwietnia 1964 r. – Kodeks cywilny, jeżeli przepisy </w:t>
      </w:r>
      <w:r w:rsidR="002B6083" w:rsidRPr="008672C5">
        <w:rPr>
          <w:sz w:val="22"/>
          <w:szCs w:val="22"/>
          <w:lang w:eastAsia="pl-PL"/>
        </w:rPr>
        <w:t xml:space="preserve">umowy i </w:t>
      </w:r>
      <w:r w:rsidRPr="008672C5">
        <w:rPr>
          <w:sz w:val="22"/>
          <w:szCs w:val="22"/>
          <w:lang w:eastAsia="pl-PL"/>
        </w:rPr>
        <w:t>ustawy</w:t>
      </w:r>
      <w:r w:rsidR="00C90726" w:rsidRPr="008672C5">
        <w:rPr>
          <w:sz w:val="22"/>
          <w:szCs w:val="22"/>
          <w:lang w:eastAsia="pl-PL"/>
        </w:rPr>
        <w:t xml:space="preserve"> </w:t>
      </w:r>
      <w:r w:rsidR="002B6083" w:rsidRPr="008672C5">
        <w:rPr>
          <w:sz w:val="22"/>
          <w:szCs w:val="22"/>
          <w:lang w:eastAsia="pl-PL"/>
        </w:rPr>
        <w:t>Prawo zamówień publicznych</w:t>
      </w:r>
      <w:r w:rsidR="00C90726" w:rsidRPr="008672C5">
        <w:rPr>
          <w:sz w:val="22"/>
          <w:szCs w:val="22"/>
          <w:lang w:eastAsia="pl-PL"/>
        </w:rPr>
        <w:t xml:space="preserve"> </w:t>
      </w:r>
      <w:r w:rsidRPr="008672C5">
        <w:rPr>
          <w:sz w:val="22"/>
          <w:szCs w:val="22"/>
          <w:lang w:eastAsia="pl-PL"/>
        </w:rPr>
        <w:t>nie stanowią inaczej.</w:t>
      </w:r>
    </w:p>
    <w:p w:rsidR="00E51D02" w:rsidRPr="008672C5" w:rsidRDefault="00E51D02" w:rsidP="00E51D02">
      <w:pPr>
        <w:pStyle w:val="Normalny20"/>
        <w:numPr>
          <w:ilvl w:val="0"/>
          <w:numId w:val="18"/>
        </w:numPr>
        <w:tabs>
          <w:tab w:val="left" w:pos="0"/>
          <w:tab w:val="left" w:pos="284"/>
        </w:tabs>
        <w:autoSpaceDE w:val="0"/>
        <w:ind w:left="284" w:hanging="284"/>
        <w:jc w:val="both"/>
        <w:rPr>
          <w:rFonts w:eastAsia="Bookman Old Style"/>
          <w:b/>
          <w:sz w:val="22"/>
          <w:szCs w:val="22"/>
        </w:rPr>
      </w:pPr>
      <w:r w:rsidRPr="008672C5">
        <w:rPr>
          <w:sz w:val="22"/>
          <w:szCs w:val="22"/>
        </w:rPr>
        <w:t xml:space="preserve">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w:t>
      </w:r>
      <w:r w:rsidRPr="008672C5">
        <w:rPr>
          <w:sz w:val="22"/>
          <w:szCs w:val="22"/>
        </w:rPr>
        <w:lastRenderedPageBreak/>
        <w:t xml:space="preserve">umowy będzie wystawiał rachunki na kwotę netto. Wykonawca zobowiązuje się w przypadku ponownego wpisania do rejestru podatników VAT czynnych, zawiadomić o tym fakcie Zamawiającego w terminie </w:t>
      </w:r>
      <w:r w:rsidR="00274FEB" w:rsidRPr="008672C5">
        <w:rPr>
          <w:sz w:val="22"/>
          <w:szCs w:val="22"/>
        </w:rPr>
        <w:t xml:space="preserve">                  </w:t>
      </w:r>
      <w:r w:rsidRPr="008672C5">
        <w:rPr>
          <w:sz w:val="22"/>
          <w:szCs w:val="22"/>
        </w:rPr>
        <w:t>3 dni, pod rygorem odpowiedzialności za szkody (utracone korzyści) powstałe w wyniku zaniechania tego obowiązku</w:t>
      </w:r>
    </w:p>
    <w:p w:rsidR="00E51D02" w:rsidRPr="008672C5" w:rsidRDefault="00E51D02" w:rsidP="00E51D02">
      <w:pPr>
        <w:pStyle w:val="Normalny10"/>
        <w:tabs>
          <w:tab w:val="left" w:pos="0"/>
          <w:tab w:val="left" w:pos="567"/>
        </w:tabs>
        <w:autoSpaceDE w:val="0"/>
        <w:ind w:rightChars="1" w:right="2" w:hanging="426"/>
        <w:jc w:val="both"/>
        <w:rPr>
          <w:b/>
          <w:sz w:val="22"/>
          <w:szCs w:val="22"/>
        </w:rPr>
      </w:pPr>
      <w:r w:rsidRPr="008672C5">
        <w:rPr>
          <w:sz w:val="22"/>
          <w:szCs w:val="22"/>
        </w:rPr>
        <w:tab/>
      </w:r>
      <w:r w:rsidRPr="008672C5">
        <w:rPr>
          <w:sz w:val="22"/>
          <w:szCs w:val="22"/>
        </w:rPr>
        <w:tab/>
      </w:r>
      <w:r w:rsidRPr="008672C5">
        <w:rPr>
          <w:b/>
          <w:sz w:val="22"/>
          <w:szCs w:val="22"/>
        </w:rPr>
        <w:t>lub</w:t>
      </w:r>
    </w:p>
    <w:p w:rsidR="00E51D02" w:rsidRPr="008672C5" w:rsidRDefault="00E51D02" w:rsidP="00E51D02">
      <w:pPr>
        <w:widowControl w:val="0"/>
        <w:ind w:left="284"/>
        <w:jc w:val="both"/>
        <w:rPr>
          <w:sz w:val="22"/>
          <w:szCs w:val="22"/>
        </w:rPr>
      </w:pPr>
      <w:r w:rsidRPr="008672C5">
        <w:rPr>
          <w:sz w:val="22"/>
          <w:szCs w:val="22"/>
        </w:rPr>
        <w:t xml:space="preserve">Wykonawca oświadcza, że na moment zawarcia umowy nie jest zarejestrowanym, czynnym podatnikiem podatku VAT. Wykonawca zobowiązuje się, że w przypadku wpisania go do rejestru podatników </w:t>
      </w:r>
      <w:r w:rsidR="00274FEB" w:rsidRPr="008672C5">
        <w:rPr>
          <w:sz w:val="22"/>
          <w:szCs w:val="22"/>
        </w:rPr>
        <w:t xml:space="preserve">                  </w:t>
      </w:r>
      <w:r w:rsidRPr="008672C5">
        <w:rPr>
          <w:sz w:val="22"/>
          <w:szCs w:val="22"/>
        </w:rPr>
        <w:t>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E51D02" w:rsidRPr="008672C5" w:rsidRDefault="00E51D02" w:rsidP="00E51D02">
      <w:pPr>
        <w:pStyle w:val="Normalny20"/>
        <w:tabs>
          <w:tab w:val="left" w:pos="0"/>
          <w:tab w:val="left" w:pos="284"/>
        </w:tabs>
        <w:autoSpaceDE w:val="0"/>
        <w:jc w:val="both"/>
        <w:rPr>
          <w:sz w:val="22"/>
          <w:szCs w:val="22"/>
          <w:lang w:eastAsia="pl-PL"/>
        </w:rPr>
      </w:pPr>
    </w:p>
    <w:p w:rsidR="00086235" w:rsidRPr="008672C5" w:rsidRDefault="00086235" w:rsidP="00B47C3F">
      <w:pPr>
        <w:pStyle w:val="Normalny1"/>
        <w:autoSpaceDE w:val="0"/>
        <w:rPr>
          <w:rFonts w:eastAsia="Bookman Old Style"/>
          <w:b/>
          <w:bCs/>
          <w:sz w:val="22"/>
          <w:szCs w:val="22"/>
        </w:rPr>
      </w:pPr>
    </w:p>
    <w:p w:rsidR="00340BBF" w:rsidRPr="008672C5" w:rsidRDefault="00BA3646" w:rsidP="00DC1402">
      <w:pPr>
        <w:pStyle w:val="Normalny1"/>
        <w:autoSpaceDE w:val="0"/>
        <w:ind w:left="360" w:hanging="360"/>
        <w:jc w:val="center"/>
        <w:rPr>
          <w:rFonts w:eastAsia="Bookman Old Style"/>
          <w:b/>
          <w:bCs/>
          <w:sz w:val="22"/>
          <w:szCs w:val="22"/>
        </w:rPr>
      </w:pPr>
      <w:r w:rsidRPr="008672C5">
        <w:rPr>
          <w:rFonts w:eastAsia="Bookman Old Style"/>
          <w:b/>
          <w:bCs/>
          <w:sz w:val="22"/>
          <w:szCs w:val="22"/>
        </w:rPr>
        <w:t>§ 3.</w:t>
      </w:r>
    </w:p>
    <w:p w:rsidR="00340BBF" w:rsidRPr="008672C5" w:rsidRDefault="00340BBF" w:rsidP="00DC1402">
      <w:pPr>
        <w:pStyle w:val="Normalny1"/>
        <w:autoSpaceDE w:val="0"/>
        <w:jc w:val="center"/>
        <w:rPr>
          <w:rFonts w:eastAsia="Bookman Old Style"/>
          <w:b/>
          <w:bCs/>
          <w:sz w:val="22"/>
          <w:szCs w:val="22"/>
        </w:rPr>
      </w:pPr>
      <w:r w:rsidRPr="008672C5">
        <w:rPr>
          <w:rFonts w:eastAsia="Bookman Old Style"/>
          <w:b/>
          <w:bCs/>
          <w:sz w:val="22"/>
          <w:szCs w:val="22"/>
        </w:rPr>
        <w:t>Podwykonawstwo</w:t>
      </w:r>
    </w:p>
    <w:p w:rsidR="00340BBF" w:rsidRPr="008672C5" w:rsidRDefault="00340BBF" w:rsidP="00DC1402">
      <w:pPr>
        <w:pStyle w:val="Normalny1"/>
        <w:autoSpaceDE w:val="0"/>
        <w:jc w:val="center"/>
        <w:rPr>
          <w:rFonts w:eastAsia="Bookman Old Style"/>
          <w:bCs/>
          <w:sz w:val="22"/>
          <w:szCs w:val="22"/>
        </w:rPr>
      </w:pPr>
    </w:p>
    <w:p w:rsidR="00340BBF" w:rsidRPr="008672C5" w:rsidRDefault="00340BBF" w:rsidP="001604E6">
      <w:pPr>
        <w:numPr>
          <w:ilvl w:val="0"/>
          <w:numId w:val="6"/>
        </w:numPr>
        <w:tabs>
          <w:tab w:val="clear" w:pos="720"/>
          <w:tab w:val="num" w:pos="360"/>
        </w:tabs>
        <w:ind w:left="360"/>
        <w:jc w:val="both"/>
        <w:rPr>
          <w:rFonts w:eastAsia="Bookman Old Style"/>
          <w:sz w:val="22"/>
          <w:szCs w:val="22"/>
        </w:rPr>
      </w:pPr>
      <w:r w:rsidRPr="008672C5">
        <w:rPr>
          <w:rFonts w:eastAsia="Bookman Old Style"/>
          <w:sz w:val="22"/>
          <w:szCs w:val="22"/>
        </w:rPr>
        <w:t>Zakres zamówienia, który wykonawca będzie wykonywał za pomocą podwykonawców (jeżeli dotyczy):</w:t>
      </w:r>
      <w:r w:rsidR="00B47C3F" w:rsidRPr="008672C5">
        <w:rPr>
          <w:rFonts w:eastAsia="Bookman Old Style"/>
          <w:sz w:val="22"/>
          <w:szCs w:val="22"/>
        </w:rPr>
        <w:t>………………………………………………………………………….</w:t>
      </w:r>
    </w:p>
    <w:p w:rsidR="00340BBF" w:rsidRPr="008672C5" w:rsidRDefault="00340BBF" w:rsidP="001604E6">
      <w:pPr>
        <w:numPr>
          <w:ilvl w:val="0"/>
          <w:numId w:val="6"/>
        </w:numPr>
        <w:tabs>
          <w:tab w:val="clear" w:pos="720"/>
          <w:tab w:val="num" w:pos="360"/>
        </w:tabs>
        <w:ind w:left="360"/>
        <w:jc w:val="both"/>
        <w:rPr>
          <w:rFonts w:eastAsia="Bookman Old Style"/>
          <w:sz w:val="22"/>
          <w:szCs w:val="22"/>
        </w:rPr>
      </w:pPr>
      <w:r w:rsidRPr="008672C5">
        <w:rPr>
          <w:rFonts w:eastAsia="Bookman Old Style"/>
          <w:sz w:val="22"/>
          <w:szCs w:val="22"/>
        </w:rPr>
        <w:t>W pozostałym zakresie wykonawca będzie realizował zamówienie samodzielnie.</w:t>
      </w:r>
    </w:p>
    <w:p w:rsidR="002421EC" w:rsidRPr="008672C5" w:rsidRDefault="002421EC" w:rsidP="002421EC">
      <w:pPr>
        <w:numPr>
          <w:ilvl w:val="0"/>
          <w:numId w:val="6"/>
        </w:numPr>
        <w:tabs>
          <w:tab w:val="clear" w:pos="720"/>
          <w:tab w:val="num" w:pos="360"/>
        </w:tabs>
        <w:ind w:left="360"/>
        <w:jc w:val="both"/>
        <w:rPr>
          <w:rFonts w:eastAsia="Bookman Old Style"/>
          <w:sz w:val="22"/>
          <w:szCs w:val="22"/>
        </w:rPr>
      </w:pPr>
      <w:r w:rsidRPr="008672C5">
        <w:rPr>
          <w:sz w:val="22"/>
          <w:szCs w:val="22"/>
        </w:rPr>
        <w:t xml:space="preserve">Wykonawca przed przystąpieniem do wykonania zamówienia podaje zamawiającemu nazwy, dane kontaktowe oraz przedstawicieli, podwykonawców zaangażowanych w takie roboty budowlane lub usługi, </w:t>
      </w:r>
      <w:r w:rsidR="002E7B56" w:rsidRPr="008672C5">
        <w:rPr>
          <w:sz w:val="22"/>
          <w:szCs w:val="22"/>
        </w:rPr>
        <w:t xml:space="preserve">albo dostawy </w:t>
      </w:r>
      <w:r w:rsidRPr="008672C5">
        <w:rPr>
          <w:sz w:val="22"/>
          <w:szCs w:val="22"/>
        </w:rPr>
        <w:t xml:space="preserve">jeżeli są już znani. Wykonawca zobowiązuje się zawiadomić zamawiającego </w:t>
      </w:r>
      <w:r w:rsidR="0080353D" w:rsidRPr="008672C5">
        <w:rPr>
          <w:sz w:val="22"/>
          <w:szCs w:val="22"/>
        </w:rPr>
        <w:t xml:space="preserve">                      </w:t>
      </w:r>
      <w:r w:rsidRPr="008672C5">
        <w:rPr>
          <w:sz w:val="22"/>
          <w:szCs w:val="22"/>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8672C5" w:rsidRDefault="002E7B56" w:rsidP="002421EC">
      <w:pPr>
        <w:numPr>
          <w:ilvl w:val="0"/>
          <w:numId w:val="6"/>
        </w:numPr>
        <w:tabs>
          <w:tab w:val="clear" w:pos="720"/>
          <w:tab w:val="num" w:pos="360"/>
        </w:tabs>
        <w:ind w:left="360"/>
        <w:jc w:val="both"/>
        <w:rPr>
          <w:rFonts w:eastAsia="Bookman Old Style"/>
          <w:sz w:val="22"/>
          <w:szCs w:val="22"/>
        </w:rPr>
      </w:pPr>
      <w:r w:rsidRPr="008672C5">
        <w:rPr>
          <w:sz w:val="22"/>
          <w:szCs w:val="22"/>
        </w:rPr>
        <w:t>Postanowienia określone w ust. 3 stosuje się do dalszych podwykonawców.</w:t>
      </w:r>
    </w:p>
    <w:p w:rsidR="002421EC" w:rsidRPr="008672C5" w:rsidRDefault="002E7B56" w:rsidP="002421EC">
      <w:pPr>
        <w:numPr>
          <w:ilvl w:val="0"/>
          <w:numId w:val="6"/>
        </w:numPr>
        <w:tabs>
          <w:tab w:val="clear" w:pos="720"/>
          <w:tab w:val="num" w:pos="360"/>
        </w:tabs>
        <w:ind w:left="360"/>
        <w:jc w:val="both"/>
        <w:rPr>
          <w:rFonts w:eastAsia="Bookman Old Style"/>
          <w:sz w:val="22"/>
          <w:szCs w:val="22"/>
        </w:rPr>
      </w:pPr>
      <w:r w:rsidRPr="008672C5">
        <w:rPr>
          <w:sz w:val="22"/>
          <w:szCs w:val="22"/>
        </w:rPr>
        <w:t>Zamawiający może badać, czy nie zachodzą wobec podwykonawcy niebędącego podmiotem udostępniającym zasoby podstawy wykluczenia, o których mowa w art. 108 i art. 109</w:t>
      </w:r>
      <w:r w:rsidR="00055809" w:rsidRPr="008672C5">
        <w:rPr>
          <w:sz w:val="22"/>
          <w:szCs w:val="22"/>
        </w:rPr>
        <w:t xml:space="preserve"> ustawy pzp</w:t>
      </w:r>
      <w:r w:rsidRPr="008672C5">
        <w:rPr>
          <w:sz w:val="22"/>
          <w:szCs w:val="22"/>
        </w:rPr>
        <w:t xml:space="preserve">, </w:t>
      </w:r>
      <w:r w:rsidR="0080353D" w:rsidRPr="008672C5">
        <w:rPr>
          <w:sz w:val="22"/>
          <w:szCs w:val="22"/>
        </w:rPr>
        <w:t xml:space="preserve">                      </w:t>
      </w:r>
      <w:r w:rsidRPr="008672C5">
        <w:rPr>
          <w:sz w:val="22"/>
          <w:szCs w:val="22"/>
        </w:rPr>
        <w:t>o ile przewidział to w dokumentach zamówienia. Wykonawca na żądanie zamawiającego przedstawia oświadczenie, o którym mowa w art. 125 ust. 1</w:t>
      </w:r>
      <w:r w:rsidR="00E9186A" w:rsidRPr="008672C5">
        <w:rPr>
          <w:sz w:val="22"/>
          <w:szCs w:val="22"/>
        </w:rPr>
        <w:t>ustawy</w:t>
      </w:r>
      <w:r w:rsidR="0080353D" w:rsidRPr="008672C5">
        <w:rPr>
          <w:sz w:val="22"/>
          <w:szCs w:val="22"/>
        </w:rPr>
        <w:t xml:space="preserve"> </w:t>
      </w:r>
      <w:r w:rsidR="00055809" w:rsidRPr="008672C5">
        <w:rPr>
          <w:sz w:val="22"/>
          <w:szCs w:val="22"/>
        </w:rPr>
        <w:t>pzp</w:t>
      </w:r>
      <w:r w:rsidRPr="008672C5">
        <w:rPr>
          <w:sz w:val="22"/>
          <w:szCs w:val="22"/>
        </w:rPr>
        <w:t>, lub podmiotowe środki dowodowe dotyczące tego podwykonawcy.</w:t>
      </w:r>
    </w:p>
    <w:p w:rsidR="002421EC" w:rsidRPr="008672C5" w:rsidRDefault="002E7B56" w:rsidP="002421EC">
      <w:pPr>
        <w:numPr>
          <w:ilvl w:val="0"/>
          <w:numId w:val="6"/>
        </w:numPr>
        <w:tabs>
          <w:tab w:val="clear" w:pos="720"/>
          <w:tab w:val="num" w:pos="360"/>
        </w:tabs>
        <w:ind w:left="360"/>
        <w:jc w:val="both"/>
        <w:rPr>
          <w:rFonts w:eastAsia="Bookman Old Style"/>
          <w:sz w:val="22"/>
          <w:szCs w:val="22"/>
        </w:rPr>
      </w:pPr>
      <w:r w:rsidRPr="008672C5">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8672C5">
        <w:rPr>
          <w:sz w:val="22"/>
          <w:szCs w:val="22"/>
        </w:rPr>
        <w:t>.</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8672C5">
        <w:rPr>
          <w:sz w:val="22"/>
          <w:szCs w:val="22"/>
          <w:lang w:eastAsia="pl-PL"/>
        </w:rPr>
        <w:t>Jeżeli zmiana albo rezygnacja z podwykonawcy</w:t>
      </w:r>
      <w:r w:rsidRPr="00971939">
        <w:rPr>
          <w:sz w:val="22"/>
          <w:szCs w:val="22"/>
          <w:lang w:eastAsia="pl-PL"/>
        </w:rPr>
        <w:t xml:space="preserve"> dotyczy podmiotu, na którego zasoby wykonawca powoływał się, na zasadach określonych w art. 118 ust. 1 </w:t>
      </w:r>
      <w:r w:rsidR="00E9186A" w:rsidRPr="00971939">
        <w:rPr>
          <w:sz w:val="22"/>
          <w:szCs w:val="22"/>
          <w:lang w:eastAsia="pl-PL"/>
        </w:rPr>
        <w:t xml:space="preserve">ustawy </w:t>
      </w:r>
      <w:r w:rsidRPr="00971939">
        <w:rPr>
          <w:sz w:val="22"/>
          <w:szCs w:val="22"/>
          <w:lang w:eastAsia="pl-PL"/>
        </w:rPr>
        <w:t xml:space="preserve">pzp, w celu wykazania spełniania warunków udziału w postępowaniu, wykonawca jest obowiązany wykazać zamawiającemu, </w:t>
      </w:r>
      <w:r w:rsidR="0080353D">
        <w:rPr>
          <w:sz w:val="22"/>
          <w:szCs w:val="22"/>
          <w:lang w:eastAsia="pl-PL"/>
        </w:rPr>
        <w:t xml:space="preserve">                              </w:t>
      </w:r>
      <w:r w:rsidRPr="00971939">
        <w:rPr>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r w:rsidRPr="00971939">
        <w:rPr>
          <w:sz w:val="22"/>
          <w:szCs w:val="22"/>
          <w:lang w:eastAsia="pl-PL"/>
        </w:rPr>
        <w:t>pzp stosuje się odpowiednio.</w:t>
      </w:r>
    </w:p>
    <w:p w:rsidR="002421EC"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Powierzenie wykonania części zamówienia podwykonawcom nie zwalnia wykonawcy </w:t>
      </w:r>
      <w:r w:rsidR="0080353D">
        <w:rPr>
          <w:sz w:val="22"/>
          <w:szCs w:val="22"/>
          <w:lang w:eastAsia="pl-PL"/>
        </w:rPr>
        <w:t xml:space="preserve">                                         </w:t>
      </w:r>
      <w:r w:rsidRPr="00971939">
        <w:rPr>
          <w:sz w:val="22"/>
          <w:szCs w:val="22"/>
          <w:lang w:eastAsia="pl-PL"/>
        </w:rPr>
        <w:t>z odpowiedzialności za należyte wykonanie tego zamówienia.</w:t>
      </w:r>
    </w:p>
    <w:p w:rsidR="009A369F"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F21D30" w:rsidRPr="00971939">
        <w:rPr>
          <w:sz w:val="22"/>
          <w:szCs w:val="22"/>
        </w:rPr>
        <w:t>zany,                    w trakcie realizacji za</w:t>
      </w:r>
      <w:r w:rsidRPr="00971939">
        <w:rPr>
          <w:sz w:val="22"/>
          <w:szCs w:val="22"/>
        </w:rPr>
        <w:t xml:space="preserve">mówienia, do przedłożenia zamawiającemu projektu tej umowy, przy czym podwykonawca lub dalszy podwykonawca jest obowiązany </w:t>
      </w:r>
      <w:r w:rsidRPr="00B47C3F">
        <w:rPr>
          <w:sz w:val="22"/>
          <w:szCs w:val="22"/>
        </w:rPr>
        <w:t>dołączyć zgodę</w:t>
      </w:r>
      <w:r w:rsidRPr="00971939">
        <w:rPr>
          <w:sz w:val="22"/>
          <w:szCs w:val="22"/>
        </w:rPr>
        <w:t xml:space="preserve"> wykonawcy na zawarcie umowy o podwykonawstwo o treści zgodnej z projektem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przewidziany w umowie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Zamawiający, w terminie 7 dni zgłasza w formie pisemnej, pod rygorem nieważności, zastrzeżenia                   do projektu umowy o podwykonawstwo, której przedmiotem są roboty budowlane, w przypadku gdy: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1) </w:t>
      </w:r>
      <w:r w:rsidR="00F21D30" w:rsidRPr="00971939">
        <w:rPr>
          <w:sz w:val="22"/>
          <w:szCs w:val="22"/>
          <w:lang w:eastAsia="pl-PL"/>
        </w:rPr>
        <w:t xml:space="preserve">nie spełnia ona wymagań określonych w SWZ, </w:t>
      </w:r>
    </w:p>
    <w:p w:rsidR="007A64B6" w:rsidRPr="00971939" w:rsidRDefault="007A64B6" w:rsidP="007A64B6">
      <w:pPr>
        <w:ind w:left="360"/>
        <w:jc w:val="both"/>
        <w:rPr>
          <w:sz w:val="22"/>
          <w:szCs w:val="22"/>
          <w:lang w:eastAsia="pl-PL"/>
        </w:rPr>
      </w:pPr>
      <w:r w:rsidRPr="00971939">
        <w:rPr>
          <w:rFonts w:eastAsia="Bookman Old Style"/>
          <w:sz w:val="22"/>
          <w:szCs w:val="22"/>
        </w:rPr>
        <w:lastRenderedPageBreak/>
        <w:t xml:space="preserve">2) </w:t>
      </w:r>
      <w:r w:rsidR="00F21D30" w:rsidRPr="00971939">
        <w:rPr>
          <w:sz w:val="22"/>
          <w:szCs w:val="22"/>
          <w:lang w:eastAsia="pl-PL"/>
        </w:rPr>
        <w:t xml:space="preserve">przewiduje ona termin zapłaty wynagrodzenia dłuższy niż określony w ust. 11, </w:t>
      </w:r>
    </w:p>
    <w:p w:rsidR="00446F6D" w:rsidRPr="00971939" w:rsidRDefault="007A64B6" w:rsidP="007A64B6">
      <w:pPr>
        <w:ind w:left="360"/>
        <w:jc w:val="both"/>
        <w:rPr>
          <w:rFonts w:eastAsia="Bookman Old Style"/>
          <w:sz w:val="22"/>
          <w:szCs w:val="22"/>
        </w:rPr>
      </w:pPr>
      <w:r w:rsidRPr="00971939">
        <w:rPr>
          <w:sz w:val="22"/>
          <w:szCs w:val="22"/>
          <w:lang w:eastAsia="pl-PL"/>
        </w:rPr>
        <w:t xml:space="preserve">3) </w:t>
      </w:r>
      <w:r w:rsidR="00F21D30" w:rsidRPr="00971939">
        <w:rPr>
          <w:sz w:val="22"/>
          <w:szCs w:val="22"/>
          <w:lang w:eastAsia="pl-PL"/>
        </w:rPr>
        <w:t>zawiera ona postanowienia niezgodne z ust. 9.</w:t>
      </w:r>
    </w:p>
    <w:p w:rsidR="002421EC"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rPr>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 xml:space="preserve">padkach, o których mowa </w:t>
      </w:r>
      <w:r w:rsidR="0080353D">
        <w:rPr>
          <w:sz w:val="22"/>
          <w:szCs w:val="22"/>
          <w:lang w:eastAsia="pl-PL"/>
        </w:rPr>
        <w:t xml:space="preserve">                          </w:t>
      </w:r>
      <w:r w:rsidR="00663D6A" w:rsidRPr="00971939">
        <w:rPr>
          <w:sz w:val="22"/>
          <w:szCs w:val="22"/>
          <w:lang w:eastAsia="pl-PL"/>
        </w:rPr>
        <w:t>w ust. 12</w:t>
      </w:r>
      <w:r w:rsidRPr="00971939">
        <w:rPr>
          <w:sz w:val="22"/>
          <w:szCs w:val="22"/>
          <w:lang w:eastAsia="pl-PL"/>
        </w:rPr>
        <w:t>.</w:t>
      </w:r>
    </w:p>
    <w:p w:rsidR="00F21D30" w:rsidRPr="00971939" w:rsidRDefault="00663D6A" w:rsidP="00663D6A">
      <w:pPr>
        <w:numPr>
          <w:ilvl w:val="0"/>
          <w:numId w:val="6"/>
        </w:numPr>
        <w:tabs>
          <w:tab w:val="clear" w:pos="720"/>
          <w:tab w:val="num" w:pos="360"/>
        </w:tabs>
        <w:ind w:left="360"/>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w:t>
      </w:r>
      <w:r w:rsidR="0080353D">
        <w:rPr>
          <w:sz w:val="22"/>
          <w:szCs w:val="22"/>
          <w:lang w:eastAsia="pl-PL"/>
        </w:rPr>
        <w:t xml:space="preserve">                      </w:t>
      </w:r>
      <w:r w:rsidRPr="00971939">
        <w:rPr>
          <w:sz w:val="22"/>
          <w:szCs w:val="22"/>
          <w:lang w:eastAsia="pl-PL"/>
        </w:rPr>
        <w:t xml:space="preserve">jej zawarcia, z wyłączeniem umów o podwykonawstwo o wartości mniejszej niż 0,5% wartości umowy oraz umów o podwykonawstwo, których przedmiot został wskazany przez zamawiającego </w:t>
      </w:r>
      <w:r w:rsidR="0080353D">
        <w:rPr>
          <w:sz w:val="22"/>
          <w:szCs w:val="22"/>
          <w:lang w:eastAsia="pl-PL"/>
        </w:rPr>
        <w:t xml:space="preserve">                               </w:t>
      </w:r>
      <w:r w:rsidRPr="00971939">
        <w:rPr>
          <w:sz w:val="22"/>
          <w:szCs w:val="22"/>
          <w:lang w:eastAsia="pl-PL"/>
        </w:rPr>
        <w:t>w dokumentach zamówienia. Wyłączenie, o którym mowa w zdaniu pierwszym, nie dotyczy umów</w:t>
      </w:r>
      <w:r w:rsidR="0080353D">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w:t>
      </w:r>
      <w:r w:rsidR="0080353D">
        <w:rPr>
          <w:sz w:val="22"/>
          <w:szCs w:val="22"/>
          <w:lang w:eastAsia="pl-PL"/>
        </w:rPr>
        <w:t xml:space="preserve">                        </w:t>
      </w:r>
      <w:r w:rsidRPr="00971939">
        <w:rPr>
          <w:sz w:val="22"/>
          <w:szCs w:val="22"/>
          <w:lang w:eastAsia="pl-PL"/>
        </w:rPr>
        <w:t xml:space="preserve">tej umowy, pod rygorem wystąpienia o zapłatę kary umownej. </w:t>
      </w:r>
    </w:p>
    <w:p w:rsidR="00663D6A"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Przepisy ust. 10–19 stosuje się odpowiednio do zmian umowy o podwykonawstwo.</w:t>
      </w:r>
    </w:p>
    <w:p w:rsidR="00663D6A" w:rsidRPr="0073462E" w:rsidRDefault="00663D6A" w:rsidP="00663D6A">
      <w:pPr>
        <w:jc w:val="both"/>
        <w:rPr>
          <w:rFonts w:eastAsia="Bookman Old Style"/>
          <w:color w:val="FF0000"/>
          <w:sz w:val="22"/>
          <w:szCs w:val="22"/>
        </w:rPr>
      </w:pPr>
    </w:p>
    <w:p w:rsidR="00086235" w:rsidRDefault="00086235"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73462E" w:rsidRDefault="00DA2BF9" w:rsidP="00DC1402">
      <w:pPr>
        <w:pStyle w:val="Normalny1"/>
        <w:autoSpaceDE w:val="0"/>
        <w:ind w:left="360" w:hanging="360"/>
        <w:jc w:val="both"/>
        <w:rPr>
          <w:rFonts w:eastAsia="Bookman Old Style"/>
          <w:sz w:val="22"/>
          <w:szCs w:val="22"/>
        </w:rPr>
      </w:pPr>
    </w:p>
    <w:p w:rsidR="00677A35" w:rsidRPr="0073462E" w:rsidRDefault="00677A35"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8672C5" w:rsidRDefault="00DA2BF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4213B9" w:rsidRPr="0073462E">
        <w:rPr>
          <w:rFonts w:eastAsia="Bookman Old Style"/>
          <w:sz w:val="22"/>
          <w:szCs w:val="22"/>
        </w:rPr>
        <w:t>,</w:t>
      </w:r>
      <w:r w:rsidR="00E81E80">
        <w:rPr>
          <w:rFonts w:eastAsia="Bookman Old Style"/>
          <w:sz w:val="22"/>
          <w:szCs w:val="22"/>
        </w:rPr>
        <w:t xml:space="preserve"> </w:t>
      </w:r>
      <w:r w:rsidR="004213B9" w:rsidRPr="0073462E">
        <w:rPr>
          <w:rFonts w:eastAsia="Bookman Old Style"/>
          <w:sz w:val="22"/>
          <w:szCs w:val="22"/>
        </w:rPr>
        <w:t xml:space="preserve">niezwłocznie po </w:t>
      </w:r>
      <w:r w:rsidR="004213B9" w:rsidRPr="008672C5">
        <w:rPr>
          <w:rFonts w:eastAsia="Bookman Old Style"/>
          <w:sz w:val="22"/>
          <w:szCs w:val="22"/>
        </w:rPr>
        <w:t xml:space="preserve">podpisaniu umowy, </w:t>
      </w:r>
      <w:r w:rsidR="009A2070" w:rsidRPr="008672C5">
        <w:rPr>
          <w:rFonts w:eastAsia="Bookman Old Style"/>
          <w:sz w:val="22"/>
          <w:szCs w:val="22"/>
        </w:rPr>
        <w:t xml:space="preserve">przekazać </w:t>
      </w:r>
      <w:r w:rsidR="00C92BF4" w:rsidRPr="008672C5">
        <w:rPr>
          <w:rFonts w:eastAsia="Bookman Old Style"/>
          <w:sz w:val="22"/>
          <w:szCs w:val="22"/>
        </w:rPr>
        <w:t>w</w:t>
      </w:r>
      <w:r w:rsidR="004D5B90" w:rsidRPr="008672C5">
        <w:rPr>
          <w:rFonts w:eastAsia="Bookman Old Style"/>
          <w:sz w:val="22"/>
          <w:szCs w:val="22"/>
        </w:rPr>
        <w:t xml:space="preserve">ykonawcy </w:t>
      </w:r>
      <w:r w:rsidR="004213B9" w:rsidRPr="008672C5">
        <w:rPr>
          <w:rFonts w:eastAsia="Bookman Old Style"/>
          <w:sz w:val="22"/>
          <w:szCs w:val="22"/>
        </w:rPr>
        <w:t>miej</w:t>
      </w:r>
      <w:r w:rsidR="0014726B" w:rsidRPr="008672C5">
        <w:rPr>
          <w:rFonts w:eastAsia="Bookman Old Style"/>
          <w:sz w:val="22"/>
          <w:szCs w:val="22"/>
        </w:rPr>
        <w:t xml:space="preserve">sce realizacji </w:t>
      </w:r>
      <w:r w:rsidR="009C12BE" w:rsidRPr="008672C5">
        <w:rPr>
          <w:rFonts w:eastAsia="Bookman Old Style"/>
          <w:sz w:val="22"/>
          <w:szCs w:val="22"/>
        </w:rPr>
        <w:t>robót.</w:t>
      </w:r>
    </w:p>
    <w:p w:rsidR="00DA2BF9" w:rsidRPr="008672C5" w:rsidRDefault="004213B9" w:rsidP="001604E6">
      <w:pPr>
        <w:numPr>
          <w:ilvl w:val="0"/>
          <w:numId w:val="7"/>
        </w:numPr>
        <w:tabs>
          <w:tab w:val="clear" w:pos="720"/>
          <w:tab w:val="num" w:pos="360"/>
        </w:tabs>
        <w:ind w:left="360"/>
        <w:jc w:val="both"/>
        <w:rPr>
          <w:rFonts w:eastAsia="Bookman Old Style"/>
          <w:sz w:val="22"/>
          <w:szCs w:val="22"/>
        </w:rPr>
      </w:pPr>
      <w:r w:rsidRPr="008672C5">
        <w:rPr>
          <w:rFonts w:eastAsia="Bookman Old Style"/>
          <w:sz w:val="22"/>
          <w:szCs w:val="22"/>
        </w:rPr>
        <w:t>Zamawiający zapewni nadzór nad</w:t>
      </w:r>
      <w:r w:rsidR="00E81E80" w:rsidRPr="008672C5">
        <w:rPr>
          <w:rFonts w:eastAsia="Bookman Old Style"/>
          <w:sz w:val="22"/>
          <w:szCs w:val="22"/>
        </w:rPr>
        <w:t xml:space="preserve"> </w:t>
      </w:r>
      <w:r w:rsidR="00DA2BF9" w:rsidRPr="008672C5">
        <w:rPr>
          <w:rFonts w:eastAsia="Bookman Old Style"/>
          <w:sz w:val="22"/>
          <w:szCs w:val="22"/>
        </w:rPr>
        <w:t xml:space="preserve">robotami będącymi przedmiotem umowy ustanawiając </w:t>
      </w:r>
      <w:r w:rsidR="00EC2869" w:rsidRPr="008672C5">
        <w:rPr>
          <w:rFonts w:eastAsia="Bookman Old Style"/>
          <w:sz w:val="22"/>
          <w:szCs w:val="22"/>
        </w:rPr>
        <w:t>koordynator</w:t>
      </w:r>
      <w:r w:rsidR="00D721E8" w:rsidRPr="008672C5">
        <w:rPr>
          <w:rFonts w:eastAsia="Bookman Old Style"/>
          <w:sz w:val="22"/>
          <w:szCs w:val="22"/>
        </w:rPr>
        <w:t>ów</w:t>
      </w:r>
      <w:r w:rsidR="00EC2869" w:rsidRPr="008672C5">
        <w:rPr>
          <w:rFonts w:eastAsia="Bookman Old Style"/>
          <w:sz w:val="22"/>
          <w:szCs w:val="22"/>
        </w:rPr>
        <w:t xml:space="preserve">/ </w:t>
      </w:r>
      <w:r w:rsidR="00DA2BF9" w:rsidRPr="008672C5">
        <w:rPr>
          <w:rFonts w:eastAsia="Bookman Old Style"/>
          <w:sz w:val="22"/>
          <w:szCs w:val="22"/>
        </w:rPr>
        <w:t>i</w:t>
      </w:r>
      <w:r w:rsidR="0093252B" w:rsidRPr="008672C5">
        <w:rPr>
          <w:rFonts w:eastAsia="Bookman Old Style"/>
          <w:sz w:val="22"/>
          <w:szCs w:val="22"/>
        </w:rPr>
        <w:t>nspektorów</w:t>
      </w:r>
      <w:r w:rsidR="00DA2BF9" w:rsidRPr="008672C5">
        <w:rPr>
          <w:rFonts w:eastAsia="Bookman Old Style"/>
          <w:sz w:val="22"/>
          <w:szCs w:val="22"/>
        </w:rPr>
        <w:t xml:space="preserve"> nadzoru.</w:t>
      </w:r>
    </w:p>
    <w:p w:rsidR="00564026" w:rsidRPr="008672C5" w:rsidRDefault="00564026" w:rsidP="001604E6">
      <w:pPr>
        <w:numPr>
          <w:ilvl w:val="0"/>
          <w:numId w:val="7"/>
        </w:numPr>
        <w:tabs>
          <w:tab w:val="clear" w:pos="720"/>
          <w:tab w:val="num" w:pos="360"/>
        </w:tabs>
        <w:ind w:left="360"/>
        <w:jc w:val="both"/>
        <w:rPr>
          <w:rFonts w:eastAsia="Bookman Old Style"/>
          <w:sz w:val="22"/>
          <w:szCs w:val="22"/>
        </w:rPr>
      </w:pPr>
      <w:r w:rsidRPr="008672C5">
        <w:rPr>
          <w:rFonts w:eastAsia="Bookman Old Style"/>
          <w:sz w:val="22"/>
          <w:szCs w:val="22"/>
        </w:rPr>
        <w:t>Zamawiający zobowiązuje się do zapłaty wynagrodzenia po dokonaniu odbio</w:t>
      </w:r>
      <w:r w:rsidR="00973D64" w:rsidRPr="008672C5">
        <w:rPr>
          <w:rFonts w:eastAsia="Bookman Old Style"/>
          <w:sz w:val="22"/>
          <w:szCs w:val="22"/>
        </w:rPr>
        <w:t>ru wykonanych robót.</w:t>
      </w:r>
    </w:p>
    <w:p w:rsidR="007503D3" w:rsidRPr="008672C5" w:rsidRDefault="007503D3" w:rsidP="001604E6">
      <w:pPr>
        <w:numPr>
          <w:ilvl w:val="0"/>
          <w:numId w:val="7"/>
        </w:numPr>
        <w:tabs>
          <w:tab w:val="clear" w:pos="720"/>
          <w:tab w:val="num" w:pos="360"/>
        </w:tabs>
        <w:ind w:left="360"/>
        <w:jc w:val="both"/>
        <w:rPr>
          <w:rFonts w:eastAsia="Bookman Old Style"/>
          <w:sz w:val="22"/>
          <w:szCs w:val="22"/>
        </w:rPr>
      </w:pPr>
      <w:r w:rsidRPr="008672C5">
        <w:rPr>
          <w:rFonts w:eastAsia="Bookman Old Style"/>
          <w:sz w:val="22"/>
          <w:szCs w:val="22"/>
        </w:rPr>
        <w:t xml:space="preserve">Ustalenia i decyzje dotyczące wykonania zamówienia uzgadniane będą przez </w:t>
      </w:r>
      <w:r w:rsidR="00C92BF4" w:rsidRPr="008672C5">
        <w:rPr>
          <w:rFonts w:eastAsia="Bookman Old Style"/>
          <w:sz w:val="22"/>
          <w:szCs w:val="22"/>
        </w:rPr>
        <w:t>z</w:t>
      </w:r>
      <w:r w:rsidRPr="008672C5">
        <w:rPr>
          <w:rFonts w:eastAsia="Bookman Old Style"/>
          <w:sz w:val="22"/>
          <w:szCs w:val="22"/>
        </w:rPr>
        <w:t xml:space="preserve">amawiającego </w:t>
      </w:r>
      <w:r w:rsidR="00274FEB" w:rsidRPr="008672C5">
        <w:rPr>
          <w:rFonts w:eastAsia="Bookman Old Style"/>
          <w:sz w:val="22"/>
          <w:szCs w:val="22"/>
        </w:rPr>
        <w:t xml:space="preserve">                                         </w:t>
      </w:r>
      <w:r w:rsidRPr="008672C5">
        <w:rPr>
          <w:rFonts w:eastAsia="Bookman Old Style"/>
          <w:sz w:val="22"/>
          <w:szCs w:val="22"/>
        </w:rPr>
        <w:t xml:space="preserve">z ustanowionym </w:t>
      </w:r>
      <w:r w:rsidR="00BB76D2" w:rsidRPr="008672C5">
        <w:rPr>
          <w:rFonts w:eastAsia="Bookman Old Style"/>
          <w:sz w:val="22"/>
          <w:szCs w:val="22"/>
        </w:rPr>
        <w:t>przez wykonawcę kierownikiem budowy.</w:t>
      </w:r>
    </w:p>
    <w:p w:rsidR="00D721E8" w:rsidRPr="008672C5" w:rsidRDefault="000F6FF6" w:rsidP="001604E6">
      <w:pPr>
        <w:numPr>
          <w:ilvl w:val="0"/>
          <w:numId w:val="7"/>
        </w:numPr>
        <w:tabs>
          <w:tab w:val="clear" w:pos="720"/>
          <w:tab w:val="num" w:pos="360"/>
        </w:tabs>
        <w:ind w:left="360"/>
        <w:jc w:val="both"/>
        <w:rPr>
          <w:rFonts w:eastAsia="Bookman Old Style"/>
          <w:sz w:val="22"/>
          <w:szCs w:val="22"/>
        </w:rPr>
      </w:pPr>
      <w:r w:rsidRPr="008672C5">
        <w:rPr>
          <w:bCs/>
          <w:sz w:val="22"/>
          <w:szCs w:val="22"/>
        </w:rPr>
        <w:t xml:space="preserve">Wykonawcy wspólnie realizujący umowę (konsorcjum) ponoszą solidarną odpowiedzialność </w:t>
      </w:r>
      <w:r w:rsidR="00274FEB" w:rsidRPr="008672C5">
        <w:rPr>
          <w:bCs/>
          <w:sz w:val="22"/>
          <w:szCs w:val="22"/>
        </w:rPr>
        <w:t xml:space="preserve">                           </w:t>
      </w:r>
      <w:r w:rsidRPr="008672C5">
        <w:rPr>
          <w:bCs/>
          <w:sz w:val="22"/>
          <w:szCs w:val="22"/>
        </w:rPr>
        <w:t>za prawidłową realizację zamówienia</w:t>
      </w:r>
      <w:r w:rsidR="00155703" w:rsidRPr="008672C5">
        <w:rPr>
          <w:bCs/>
          <w:sz w:val="22"/>
          <w:szCs w:val="22"/>
        </w:rPr>
        <w:t xml:space="preserve"> i wniesienie zabezpieczenia należytego wykonania umowy</w:t>
      </w:r>
      <w:r w:rsidRPr="008672C5">
        <w:rPr>
          <w:bCs/>
          <w:sz w:val="22"/>
          <w:szCs w:val="22"/>
        </w:rPr>
        <w:t xml:space="preserve">. </w:t>
      </w:r>
      <w:r w:rsidRPr="008672C5">
        <w:rPr>
          <w:sz w:val="22"/>
          <w:szCs w:val="22"/>
        </w:rPr>
        <w:t>Zamawiający może w ramach odpowiedzialności solidarnej żądać wykonania umowy w całości przez partnera kierującego lub od wszystkich partnerów łącznie lub od każdego z osobna.</w:t>
      </w:r>
    </w:p>
    <w:p w:rsidR="001D520C" w:rsidRPr="008672C5" w:rsidRDefault="001D520C" w:rsidP="001D520C">
      <w:pPr>
        <w:numPr>
          <w:ilvl w:val="0"/>
          <w:numId w:val="7"/>
        </w:numPr>
        <w:tabs>
          <w:tab w:val="clear" w:pos="720"/>
          <w:tab w:val="num" w:pos="360"/>
        </w:tabs>
        <w:ind w:left="360"/>
        <w:jc w:val="both"/>
        <w:rPr>
          <w:rFonts w:eastAsia="Bookman Old Style"/>
          <w:sz w:val="22"/>
          <w:szCs w:val="22"/>
        </w:rPr>
      </w:pPr>
      <w:r w:rsidRPr="008672C5">
        <w:rPr>
          <w:rFonts w:eastAsia="Bookman Old Style"/>
          <w:sz w:val="22"/>
          <w:szCs w:val="22"/>
        </w:rPr>
        <w:t>P</w:t>
      </w:r>
      <w:r w:rsidRPr="008672C5">
        <w:rPr>
          <w:sz w:val="22"/>
          <w:szCs w:val="22"/>
          <w:lang w:eastAsia="pl-PL"/>
        </w:rPr>
        <w:t>rzedstawiciel Zamawiającego ma prawo do zapoznania się z przebiegiem i postępem prac na każdym etapie realizacji zadania.</w:t>
      </w:r>
    </w:p>
    <w:p w:rsidR="001D520C" w:rsidRPr="008672C5" w:rsidRDefault="001D520C" w:rsidP="001D520C">
      <w:pPr>
        <w:jc w:val="both"/>
        <w:rPr>
          <w:rFonts w:eastAsia="Bookman Old Style"/>
          <w:sz w:val="22"/>
          <w:szCs w:val="22"/>
        </w:rPr>
      </w:pPr>
    </w:p>
    <w:p w:rsidR="00744C37" w:rsidRPr="008672C5" w:rsidRDefault="00744C37" w:rsidP="00AE34E9">
      <w:pPr>
        <w:pStyle w:val="Normalny1"/>
        <w:autoSpaceDE w:val="0"/>
        <w:rPr>
          <w:rFonts w:eastAsia="Bookman Old Style"/>
          <w:b/>
          <w:bCs/>
          <w:strike/>
          <w:sz w:val="22"/>
          <w:szCs w:val="22"/>
        </w:rPr>
      </w:pPr>
    </w:p>
    <w:p w:rsidR="00086235" w:rsidRPr="008672C5" w:rsidRDefault="00086235" w:rsidP="00B47C3F">
      <w:pPr>
        <w:pStyle w:val="Normalny1"/>
        <w:autoSpaceDE w:val="0"/>
        <w:rPr>
          <w:rFonts w:eastAsia="Bookman Old Style"/>
          <w:b/>
          <w:bCs/>
          <w:sz w:val="22"/>
          <w:szCs w:val="22"/>
        </w:rPr>
      </w:pPr>
    </w:p>
    <w:p w:rsidR="00DA2BF9" w:rsidRPr="008672C5" w:rsidRDefault="006916D0" w:rsidP="00DC1402">
      <w:pPr>
        <w:pStyle w:val="Normalny1"/>
        <w:autoSpaceDE w:val="0"/>
        <w:ind w:left="360" w:hanging="360"/>
        <w:jc w:val="center"/>
        <w:rPr>
          <w:rFonts w:eastAsia="Bookman Old Style"/>
          <w:b/>
          <w:bCs/>
          <w:sz w:val="22"/>
          <w:szCs w:val="22"/>
        </w:rPr>
      </w:pPr>
      <w:r w:rsidRPr="008672C5">
        <w:rPr>
          <w:rFonts w:eastAsia="Bookman Old Style"/>
          <w:b/>
          <w:bCs/>
          <w:sz w:val="22"/>
          <w:szCs w:val="22"/>
        </w:rPr>
        <w:t xml:space="preserve">§ </w:t>
      </w:r>
      <w:r w:rsidR="00BA3646" w:rsidRPr="008672C5">
        <w:rPr>
          <w:rFonts w:eastAsia="Bookman Old Style"/>
          <w:b/>
          <w:bCs/>
          <w:sz w:val="22"/>
          <w:szCs w:val="22"/>
        </w:rPr>
        <w:t>5.</w:t>
      </w:r>
    </w:p>
    <w:p w:rsidR="00CE4C42" w:rsidRPr="008672C5" w:rsidRDefault="00D5362D" w:rsidP="00DC1402">
      <w:pPr>
        <w:pStyle w:val="Normalny1"/>
        <w:tabs>
          <w:tab w:val="left" w:pos="405"/>
        </w:tabs>
        <w:autoSpaceDE w:val="0"/>
        <w:ind w:left="405" w:hanging="375"/>
        <w:jc w:val="center"/>
        <w:rPr>
          <w:rFonts w:eastAsia="Bookman Old Style"/>
          <w:b/>
          <w:sz w:val="22"/>
          <w:szCs w:val="22"/>
        </w:rPr>
      </w:pPr>
      <w:r w:rsidRPr="008672C5">
        <w:rPr>
          <w:rFonts w:eastAsia="Bookman Old Style"/>
          <w:b/>
          <w:sz w:val="22"/>
          <w:szCs w:val="22"/>
        </w:rPr>
        <w:t xml:space="preserve">Obowiązki </w:t>
      </w:r>
      <w:r w:rsidR="0063030F" w:rsidRPr="008672C5">
        <w:rPr>
          <w:rFonts w:eastAsia="Bookman Old Style"/>
          <w:b/>
          <w:sz w:val="22"/>
          <w:szCs w:val="22"/>
        </w:rPr>
        <w:t>w</w:t>
      </w:r>
      <w:r w:rsidR="00CE4C42" w:rsidRPr="008672C5">
        <w:rPr>
          <w:rFonts w:eastAsia="Bookman Old Style"/>
          <w:b/>
          <w:sz w:val="22"/>
          <w:szCs w:val="22"/>
        </w:rPr>
        <w:t>ykonawcy</w:t>
      </w:r>
    </w:p>
    <w:p w:rsidR="00BB76D2" w:rsidRPr="008672C5" w:rsidRDefault="00BB76D2" w:rsidP="00DC1402">
      <w:pPr>
        <w:suppressAutoHyphens w:val="0"/>
        <w:jc w:val="both"/>
        <w:rPr>
          <w:sz w:val="22"/>
          <w:szCs w:val="22"/>
        </w:rPr>
      </w:pPr>
    </w:p>
    <w:p w:rsidR="00AD5530" w:rsidRPr="008672C5" w:rsidRDefault="00AD5530" w:rsidP="00AD5530">
      <w:pPr>
        <w:widowControl w:val="0"/>
        <w:numPr>
          <w:ilvl w:val="0"/>
          <w:numId w:val="4"/>
        </w:numPr>
        <w:tabs>
          <w:tab w:val="num" w:pos="360"/>
        </w:tabs>
        <w:ind w:left="360"/>
        <w:jc w:val="both"/>
        <w:rPr>
          <w:rFonts w:eastAsia="Bookman Old Style"/>
          <w:sz w:val="22"/>
          <w:szCs w:val="22"/>
        </w:rPr>
      </w:pPr>
      <w:r w:rsidRPr="008672C5">
        <w:rPr>
          <w:sz w:val="22"/>
          <w:szCs w:val="22"/>
        </w:rPr>
        <w:t xml:space="preserve">Wykonawca jest zobowiązany do przedłożenia zamawiającemu </w:t>
      </w:r>
      <w:r w:rsidR="004E4D59" w:rsidRPr="008672C5">
        <w:rPr>
          <w:sz w:val="22"/>
          <w:szCs w:val="22"/>
        </w:rPr>
        <w:t>wykazu osób z pełnym składem osobowym</w:t>
      </w:r>
      <w:r w:rsidRPr="008672C5">
        <w:rPr>
          <w:sz w:val="22"/>
          <w:szCs w:val="22"/>
        </w:rPr>
        <w:t xml:space="preserve"> pracowników zatrudnionych na podstawie stosunku pracy na stanowiskach wskazanych </w:t>
      </w:r>
      <w:r w:rsidR="0067663A" w:rsidRPr="008672C5">
        <w:rPr>
          <w:sz w:val="22"/>
          <w:szCs w:val="22"/>
        </w:rPr>
        <w:t xml:space="preserve">                      </w:t>
      </w:r>
      <w:r w:rsidRPr="008672C5">
        <w:rPr>
          <w:sz w:val="22"/>
          <w:szCs w:val="22"/>
        </w:rPr>
        <w:t xml:space="preserve">w SWZ, realizujących czynności w zakresie realizacji zamówienia wraz z określeniem funkcji jaką będą pełnić najpóźniej w dniu przekazania terenu budowy i aktualizowania na bieżąco – tj. za każdym razem, </w:t>
      </w:r>
      <w:r w:rsidRPr="008672C5">
        <w:rPr>
          <w:sz w:val="22"/>
          <w:szCs w:val="22"/>
        </w:rPr>
        <w:lastRenderedPageBreak/>
        <w:t>gdy nastąpi zmiana personelu realizującego czynności w zakresie realizacji zamówienia.</w:t>
      </w:r>
    </w:p>
    <w:p w:rsidR="00AD5530" w:rsidRPr="008672C5" w:rsidRDefault="00AD5530" w:rsidP="00AD5530">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rPr>
        <w:t xml:space="preserve">Wykonawca zobowiązany jest do załączenia do faktury wystawionej po wykonaniu części lub całości robót, wykazu osób (określający skład osobowy), o </w:t>
      </w:r>
      <w:r w:rsidR="004E4D59" w:rsidRPr="008672C5">
        <w:rPr>
          <w:rFonts w:ascii="Times New Roman" w:hAnsi="Times New Roman"/>
          <w:szCs w:val="22"/>
        </w:rPr>
        <w:t>którym</w:t>
      </w:r>
      <w:r w:rsidRPr="008672C5">
        <w:rPr>
          <w:rFonts w:ascii="Times New Roman" w:hAnsi="Times New Roman"/>
          <w:szCs w:val="22"/>
        </w:rPr>
        <w:t xml:space="preserve"> mowa w ust. 1 wraz z oświadczeniem każdej z tych osób, że przez okres wykonywania czynności, o których mowa w ust. 1</w:t>
      </w:r>
      <w:r w:rsidR="0067663A" w:rsidRPr="008672C5">
        <w:rPr>
          <w:rFonts w:ascii="Times New Roman" w:hAnsi="Times New Roman"/>
          <w:szCs w:val="22"/>
        </w:rPr>
        <w:t xml:space="preserve"> </w:t>
      </w:r>
      <w:r w:rsidRPr="008672C5">
        <w:rPr>
          <w:rFonts w:ascii="Times New Roman" w:hAnsi="Times New Roman"/>
          <w:szCs w:val="22"/>
        </w:rPr>
        <w:t>była zatrudniona na podstawie umowy o pracę przez wykonawcę lub podwykonawcę.</w:t>
      </w:r>
    </w:p>
    <w:p w:rsidR="00AD5530" w:rsidRPr="008672C5" w:rsidRDefault="00AD5530" w:rsidP="00AD5530">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rPr>
        <w:t xml:space="preserve">Zamawiającemu  - w celu </w:t>
      </w:r>
      <w:r w:rsidRPr="008672C5">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8672C5" w:rsidRDefault="00AD5530" w:rsidP="00AD5530">
      <w:pPr>
        <w:pStyle w:val="WW-Tekstpodstawowy3"/>
        <w:numPr>
          <w:ilvl w:val="7"/>
          <w:numId w:val="4"/>
        </w:numPr>
        <w:tabs>
          <w:tab w:val="clear" w:pos="6120"/>
        </w:tabs>
        <w:ind w:left="851" w:hanging="425"/>
        <w:rPr>
          <w:rFonts w:ascii="Times New Roman" w:hAnsi="Times New Roman"/>
          <w:szCs w:val="22"/>
        </w:rPr>
      </w:pPr>
      <w:r w:rsidRPr="008672C5">
        <w:rPr>
          <w:rFonts w:ascii="Times New Roman" w:hAnsi="Times New Roman"/>
          <w:szCs w:val="22"/>
          <w:lang w:eastAsia="pl-PL"/>
        </w:rPr>
        <w:t xml:space="preserve">oświadczenia zatrudnionego pracownika, </w:t>
      </w:r>
    </w:p>
    <w:p w:rsidR="00AD5530" w:rsidRPr="008672C5" w:rsidRDefault="00AD5530" w:rsidP="00AD5530">
      <w:pPr>
        <w:pStyle w:val="WW-Tekstpodstawowy3"/>
        <w:numPr>
          <w:ilvl w:val="7"/>
          <w:numId w:val="4"/>
        </w:numPr>
        <w:tabs>
          <w:tab w:val="clear" w:pos="6120"/>
        </w:tabs>
        <w:ind w:left="851" w:hanging="425"/>
        <w:rPr>
          <w:rFonts w:ascii="Times New Roman" w:hAnsi="Times New Roman"/>
          <w:szCs w:val="22"/>
        </w:rPr>
      </w:pPr>
      <w:r w:rsidRPr="008672C5">
        <w:rPr>
          <w:rFonts w:ascii="Times New Roman" w:hAnsi="Times New Roman"/>
          <w:szCs w:val="22"/>
          <w:lang w:eastAsia="pl-PL"/>
        </w:rPr>
        <w:t xml:space="preserve">oświadczenia wykonawcy lub podwykonawcy o zatrudnieniu pracownika na podstawie umowy                    o pracę, </w:t>
      </w:r>
    </w:p>
    <w:p w:rsidR="00AD5530" w:rsidRPr="008672C5" w:rsidRDefault="00AD5530" w:rsidP="00AD5530">
      <w:pPr>
        <w:pStyle w:val="WW-Tekstpodstawowy3"/>
        <w:numPr>
          <w:ilvl w:val="7"/>
          <w:numId w:val="4"/>
        </w:numPr>
        <w:tabs>
          <w:tab w:val="clear" w:pos="6120"/>
        </w:tabs>
        <w:ind w:left="851" w:hanging="425"/>
        <w:rPr>
          <w:rFonts w:ascii="Times New Roman" w:hAnsi="Times New Roman"/>
          <w:szCs w:val="22"/>
        </w:rPr>
      </w:pPr>
      <w:r w:rsidRPr="008672C5">
        <w:rPr>
          <w:rFonts w:ascii="Times New Roman" w:hAnsi="Times New Roman"/>
          <w:szCs w:val="22"/>
          <w:lang w:eastAsia="pl-PL"/>
        </w:rPr>
        <w:t>poświadczonej za zgodność z oryginałem kopii umowy o pracę zatrudnionego pracownika,</w:t>
      </w:r>
    </w:p>
    <w:p w:rsidR="00AD5530" w:rsidRPr="008672C5" w:rsidRDefault="00AD5530" w:rsidP="00AD5530">
      <w:pPr>
        <w:pStyle w:val="WW-Tekstpodstawowy3"/>
        <w:numPr>
          <w:ilvl w:val="7"/>
          <w:numId w:val="4"/>
        </w:numPr>
        <w:tabs>
          <w:tab w:val="clear" w:pos="6120"/>
        </w:tabs>
        <w:ind w:left="851" w:hanging="425"/>
        <w:rPr>
          <w:rFonts w:ascii="Times New Roman" w:hAnsi="Times New Roman"/>
          <w:szCs w:val="22"/>
        </w:rPr>
      </w:pPr>
      <w:r w:rsidRPr="008672C5">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Pr="008672C5" w:rsidRDefault="00EB7340" w:rsidP="00AD5530">
      <w:pPr>
        <w:widowControl w:val="0"/>
        <w:numPr>
          <w:ilvl w:val="0"/>
          <w:numId w:val="4"/>
        </w:numPr>
        <w:tabs>
          <w:tab w:val="num" w:pos="360"/>
        </w:tabs>
        <w:ind w:left="360"/>
        <w:jc w:val="both"/>
        <w:rPr>
          <w:rFonts w:eastAsia="Bookman Old Style"/>
          <w:sz w:val="22"/>
          <w:szCs w:val="22"/>
        </w:rPr>
      </w:pPr>
      <w:r w:rsidRPr="008672C5">
        <w:rPr>
          <w:rFonts w:eastAsia="Bookman Old Style"/>
          <w:sz w:val="22"/>
          <w:szCs w:val="22"/>
        </w:rPr>
        <w:t>Wykonawca odpowiedzialny jest za jakość, zgodność z warunk</w:t>
      </w:r>
      <w:r w:rsidR="00BD37A7" w:rsidRPr="008672C5">
        <w:rPr>
          <w:rFonts w:eastAsia="Bookman Old Style"/>
          <w:sz w:val="22"/>
          <w:szCs w:val="22"/>
        </w:rPr>
        <w:t xml:space="preserve">ami technicznymi, </w:t>
      </w:r>
      <w:r w:rsidR="006A3F0E" w:rsidRPr="008672C5">
        <w:rPr>
          <w:rFonts w:eastAsia="Bookman Old Style"/>
          <w:sz w:val="22"/>
          <w:szCs w:val="22"/>
        </w:rPr>
        <w:t>jakościowymi</w:t>
      </w:r>
      <w:r w:rsidR="00AE161A" w:rsidRPr="008672C5">
        <w:rPr>
          <w:rFonts w:eastAsia="Bookman Old Style"/>
          <w:sz w:val="22"/>
          <w:szCs w:val="22"/>
        </w:rPr>
        <w:t xml:space="preserve">, </w:t>
      </w:r>
      <w:r w:rsidR="008A19A4" w:rsidRPr="008672C5">
        <w:rPr>
          <w:rFonts w:eastAsia="Bookman Old Style"/>
          <w:sz w:val="22"/>
          <w:szCs w:val="22"/>
        </w:rPr>
        <w:t xml:space="preserve">                    i</w:t>
      </w:r>
      <w:r w:rsidR="0067663A" w:rsidRPr="008672C5">
        <w:rPr>
          <w:rFonts w:eastAsia="Bookman Old Style"/>
          <w:sz w:val="22"/>
          <w:szCs w:val="22"/>
        </w:rPr>
        <w:t xml:space="preserve"> </w:t>
      </w:r>
      <w:r w:rsidR="00AE161A" w:rsidRPr="008672C5">
        <w:rPr>
          <w:rFonts w:eastAsia="Bookman Old Style"/>
          <w:sz w:val="22"/>
          <w:szCs w:val="22"/>
        </w:rPr>
        <w:t xml:space="preserve">funkcjonalnymi </w:t>
      </w:r>
      <w:r w:rsidR="008A19A4" w:rsidRPr="008672C5">
        <w:rPr>
          <w:rFonts w:eastAsia="Bookman Old Style"/>
          <w:sz w:val="22"/>
          <w:szCs w:val="22"/>
        </w:rPr>
        <w:t xml:space="preserve">zgodnie z </w:t>
      </w:r>
      <w:r w:rsidR="00BA3646" w:rsidRPr="008672C5">
        <w:rPr>
          <w:rFonts w:eastAsia="Bookman Old Style"/>
          <w:sz w:val="22"/>
          <w:szCs w:val="22"/>
        </w:rPr>
        <w:t xml:space="preserve">dokumentacją </w:t>
      </w:r>
      <w:r w:rsidR="00AE161A" w:rsidRPr="008672C5">
        <w:rPr>
          <w:rFonts w:eastAsia="Bookman Old Style"/>
          <w:sz w:val="22"/>
          <w:szCs w:val="22"/>
        </w:rPr>
        <w:t>techniczną, ustaleniami</w:t>
      </w:r>
      <w:r w:rsidR="002237D8" w:rsidRPr="008672C5">
        <w:rPr>
          <w:rFonts w:eastAsia="Bookman Old Style"/>
          <w:sz w:val="22"/>
          <w:szCs w:val="22"/>
        </w:rPr>
        <w:t xml:space="preserve"> S</w:t>
      </w:r>
      <w:r w:rsidRPr="008672C5">
        <w:rPr>
          <w:rFonts w:eastAsia="Bookman Old Style"/>
          <w:sz w:val="22"/>
          <w:szCs w:val="22"/>
        </w:rPr>
        <w:t>WZ, obowiązującymi normami</w:t>
      </w:r>
      <w:r w:rsidR="0067663A" w:rsidRPr="008672C5">
        <w:rPr>
          <w:rFonts w:eastAsia="Bookman Old Style"/>
          <w:sz w:val="22"/>
          <w:szCs w:val="22"/>
        </w:rPr>
        <w:t xml:space="preserve">                   </w:t>
      </w:r>
      <w:r w:rsidRPr="008672C5">
        <w:rPr>
          <w:rFonts w:eastAsia="Bookman Old Style"/>
          <w:sz w:val="22"/>
          <w:szCs w:val="22"/>
        </w:rPr>
        <w:t xml:space="preserve"> i przepisami, sztuką budowlaną oraz należytą starannością.</w:t>
      </w:r>
    </w:p>
    <w:p w:rsidR="0084702F" w:rsidRPr="008672C5" w:rsidRDefault="0084702F" w:rsidP="00DC1402">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rPr>
        <w:t xml:space="preserve">Do wykonawcy należy zabezpieczenie i oznakowanie terenu robót, uporządkowanie terenu </w:t>
      </w:r>
      <w:r w:rsidR="0067663A" w:rsidRPr="008672C5">
        <w:rPr>
          <w:rFonts w:ascii="Times New Roman" w:hAnsi="Times New Roman"/>
          <w:szCs w:val="22"/>
        </w:rPr>
        <w:t xml:space="preserve">                               </w:t>
      </w:r>
      <w:r w:rsidRPr="008672C5">
        <w:rPr>
          <w:rFonts w:ascii="Times New Roman" w:hAnsi="Times New Roman"/>
          <w:szCs w:val="22"/>
        </w:rPr>
        <w:t>po zakończeniu robót oraz dokonanie uzgodnień, prób, badań niezbędnych do prawidłowej realiza</w:t>
      </w:r>
      <w:r w:rsidR="00B35FBA" w:rsidRPr="008672C5">
        <w:rPr>
          <w:rFonts w:ascii="Times New Roman" w:hAnsi="Times New Roman"/>
          <w:szCs w:val="22"/>
        </w:rPr>
        <w:t>cji, zakończenia, odbioru robót.</w:t>
      </w:r>
    </w:p>
    <w:p w:rsidR="00A92D16" w:rsidRPr="008672C5" w:rsidRDefault="00A92D16" w:rsidP="00DC1402">
      <w:pPr>
        <w:pStyle w:val="WW-Tekstpodstawowy3"/>
        <w:numPr>
          <w:ilvl w:val="0"/>
          <w:numId w:val="4"/>
        </w:numPr>
        <w:tabs>
          <w:tab w:val="num" w:pos="360"/>
        </w:tabs>
        <w:ind w:left="360"/>
        <w:rPr>
          <w:rFonts w:ascii="Times New Roman" w:hAnsi="Times New Roman"/>
          <w:szCs w:val="22"/>
        </w:rPr>
      </w:pPr>
      <w:r w:rsidRPr="008672C5">
        <w:rPr>
          <w:rFonts w:ascii="Times New Roman" w:eastAsia="Bookman Old Style" w:hAnsi="Times New Roman"/>
          <w:szCs w:val="22"/>
        </w:rPr>
        <w:t xml:space="preserve">Wykonawca zobowiązany jest wykonywać polecenia </w:t>
      </w:r>
      <w:r w:rsidR="00D66D63" w:rsidRPr="008672C5">
        <w:rPr>
          <w:rFonts w:ascii="Times New Roman" w:eastAsia="Bookman Old Style" w:hAnsi="Times New Roman"/>
          <w:szCs w:val="22"/>
        </w:rPr>
        <w:t>z</w:t>
      </w:r>
      <w:r w:rsidRPr="008672C5">
        <w:rPr>
          <w:rFonts w:ascii="Times New Roman" w:eastAsia="Bookman Old Style" w:hAnsi="Times New Roman"/>
          <w:szCs w:val="22"/>
        </w:rPr>
        <w:t>amawiającego, w szczególności ustanowionych inspektorów nadzoru, wydawane zgodnie z obowiązującymi przepisami oraz postanowieniami niniejszej umowy.</w:t>
      </w:r>
    </w:p>
    <w:p w:rsidR="00D45EE8" w:rsidRPr="008672C5" w:rsidRDefault="0084702F" w:rsidP="00FB14DA">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rPr>
        <w:t xml:space="preserve">Wykonawca zobowiązany jest </w:t>
      </w:r>
      <w:r w:rsidR="006A3F0E" w:rsidRPr="008672C5">
        <w:rPr>
          <w:rFonts w:ascii="Times New Roman" w:hAnsi="Times New Roman"/>
          <w:szCs w:val="22"/>
        </w:rPr>
        <w:t xml:space="preserve">bezwzględnie </w:t>
      </w:r>
      <w:r w:rsidRPr="008672C5">
        <w:rPr>
          <w:rFonts w:ascii="Times New Roman" w:hAnsi="Times New Roman"/>
          <w:szCs w:val="22"/>
        </w:rPr>
        <w:t xml:space="preserve">posiadać aprobaty techniczne, atesty, badania, certyfikaty </w:t>
      </w:r>
      <w:r w:rsidR="00E92389" w:rsidRPr="008672C5">
        <w:rPr>
          <w:rFonts w:ascii="Times New Roman" w:hAnsi="Times New Roman"/>
          <w:szCs w:val="22"/>
        </w:rPr>
        <w:br/>
      </w:r>
      <w:r w:rsidRPr="008672C5">
        <w:rPr>
          <w:rFonts w:ascii="Times New Roman" w:hAnsi="Times New Roman"/>
          <w:szCs w:val="22"/>
        </w:rPr>
        <w:t xml:space="preserve">i inne dokumenty wymagane prawem budowlanym, aktami wykonawczymi oraz innymi przepisami prawa, na montowane i wbudowywane </w:t>
      </w:r>
      <w:r w:rsidR="00F9795A" w:rsidRPr="008672C5">
        <w:rPr>
          <w:rFonts w:ascii="Times New Roman" w:hAnsi="Times New Roman"/>
          <w:szCs w:val="22"/>
        </w:rPr>
        <w:t xml:space="preserve">w ramach zamówienia materiały i </w:t>
      </w:r>
      <w:r w:rsidRPr="008672C5">
        <w:rPr>
          <w:rFonts w:ascii="Times New Roman" w:hAnsi="Times New Roman"/>
          <w:szCs w:val="22"/>
        </w:rPr>
        <w:t>urządzenia.</w:t>
      </w:r>
    </w:p>
    <w:p w:rsidR="00D45EE8" w:rsidRPr="008672C5" w:rsidRDefault="0084702F" w:rsidP="00FB14DA">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pacing w:val="-4"/>
          <w:szCs w:val="22"/>
        </w:rPr>
        <w:t>W każdym czasie, w trakcie realizacji robót, wykonaw</w:t>
      </w:r>
      <w:r w:rsidR="00F9795A" w:rsidRPr="008672C5">
        <w:rPr>
          <w:rFonts w:ascii="Times New Roman" w:hAnsi="Times New Roman"/>
          <w:spacing w:val="-4"/>
          <w:szCs w:val="22"/>
        </w:rPr>
        <w:t>ca zobowiązany jest udostępnić z</w:t>
      </w:r>
      <w:r w:rsidRPr="008672C5">
        <w:rPr>
          <w:rFonts w:ascii="Times New Roman" w:hAnsi="Times New Roman"/>
          <w:spacing w:val="-4"/>
          <w:szCs w:val="22"/>
        </w:rPr>
        <w:t>amawiającemu</w:t>
      </w:r>
      <w:r w:rsidR="000D24A6" w:rsidRPr="008672C5">
        <w:rPr>
          <w:rFonts w:ascii="Times New Roman" w:hAnsi="Times New Roman"/>
          <w:spacing w:val="-4"/>
          <w:szCs w:val="22"/>
        </w:rPr>
        <w:t xml:space="preserve"> na jego wniosek</w:t>
      </w:r>
      <w:r w:rsidRPr="008672C5">
        <w:rPr>
          <w:rFonts w:ascii="Times New Roman" w:hAnsi="Times New Roman"/>
          <w:spacing w:val="-4"/>
          <w:szCs w:val="22"/>
        </w:rPr>
        <w:t xml:space="preserve"> d</w:t>
      </w:r>
      <w:r w:rsidR="0060753B" w:rsidRPr="008672C5">
        <w:rPr>
          <w:rFonts w:ascii="Times New Roman" w:hAnsi="Times New Roman"/>
          <w:spacing w:val="-4"/>
          <w:szCs w:val="22"/>
        </w:rPr>
        <w:t>ok</w:t>
      </w:r>
      <w:r w:rsidR="006662D4" w:rsidRPr="008672C5">
        <w:rPr>
          <w:rFonts w:ascii="Times New Roman" w:hAnsi="Times New Roman"/>
          <w:spacing w:val="-4"/>
          <w:szCs w:val="22"/>
        </w:rPr>
        <w:t xml:space="preserve">umenty, o których mowa w ust. </w:t>
      </w:r>
      <w:r w:rsidR="001D520C" w:rsidRPr="008672C5">
        <w:rPr>
          <w:rFonts w:ascii="Times New Roman" w:hAnsi="Times New Roman"/>
          <w:spacing w:val="-4"/>
          <w:szCs w:val="22"/>
        </w:rPr>
        <w:t>7</w:t>
      </w:r>
      <w:r w:rsidRPr="008672C5">
        <w:rPr>
          <w:rFonts w:ascii="Times New Roman" w:hAnsi="Times New Roman"/>
          <w:spacing w:val="-4"/>
          <w:szCs w:val="22"/>
        </w:rPr>
        <w:t>.</w:t>
      </w:r>
    </w:p>
    <w:p w:rsidR="00D45EE8" w:rsidRPr="008672C5" w:rsidRDefault="0084702F" w:rsidP="00FB14DA">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rPr>
        <w:t>Wykonawca przed wbudowaniem materiałów</w:t>
      </w:r>
      <w:r w:rsidR="00F9795A" w:rsidRPr="008672C5">
        <w:rPr>
          <w:rFonts w:ascii="Times New Roman" w:hAnsi="Times New Roman"/>
          <w:szCs w:val="22"/>
        </w:rPr>
        <w:t xml:space="preserve"> i urządzeń będzie przekazywał z</w:t>
      </w:r>
      <w:r w:rsidRPr="008672C5">
        <w:rPr>
          <w:rFonts w:ascii="Times New Roman" w:hAnsi="Times New Roman"/>
          <w:szCs w:val="22"/>
        </w:rPr>
        <w:t>amawiającemu certyfikaty, badania, świadectwa, atesty, aprobaty.</w:t>
      </w:r>
    </w:p>
    <w:p w:rsidR="00D45EE8" w:rsidRPr="008672C5" w:rsidRDefault="0084702F" w:rsidP="00FB14DA">
      <w:pPr>
        <w:pStyle w:val="WW-Tekstpodstawowy3"/>
        <w:numPr>
          <w:ilvl w:val="0"/>
          <w:numId w:val="4"/>
        </w:numPr>
        <w:tabs>
          <w:tab w:val="num" w:pos="360"/>
        </w:tabs>
        <w:ind w:left="360"/>
        <w:rPr>
          <w:rFonts w:ascii="Times New Roman" w:hAnsi="Times New Roman"/>
          <w:szCs w:val="22"/>
        </w:rPr>
      </w:pPr>
      <w:r w:rsidRPr="008672C5">
        <w:rPr>
          <w:rFonts w:ascii="Times New Roman" w:eastAsia="Bookman Old Style" w:hAnsi="Times New Roman"/>
          <w:szCs w:val="22"/>
        </w:rPr>
        <w:t>Wykonawca zobowiązany jest każdorazowo uzupełniać zaświadczenia, wydawane dla kierownika robót potwierdzające wpis na listę członków właś</w:t>
      </w:r>
      <w:r w:rsidR="0060753B" w:rsidRPr="008672C5">
        <w:rPr>
          <w:rFonts w:ascii="Times New Roman" w:eastAsia="Bookman Old Style" w:hAnsi="Times New Roman"/>
          <w:szCs w:val="22"/>
        </w:rPr>
        <w:t>ciwej izby samorządu zawodowego.</w:t>
      </w:r>
    </w:p>
    <w:p w:rsidR="00AD4491" w:rsidRPr="008672C5" w:rsidRDefault="00227DA0" w:rsidP="00FB14DA">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rPr>
        <w:t>Wykonawca zapewni pełną obsługę geodezyjną budowy</w:t>
      </w:r>
      <w:r w:rsidR="00A03484" w:rsidRPr="008672C5">
        <w:rPr>
          <w:rFonts w:ascii="Times New Roman" w:hAnsi="Times New Roman"/>
          <w:szCs w:val="22"/>
        </w:rPr>
        <w:t xml:space="preserve"> (jeżeli będzie wymagana)</w:t>
      </w:r>
      <w:r w:rsidRPr="008672C5">
        <w:rPr>
          <w:rFonts w:ascii="Times New Roman" w:hAnsi="Times New Roman"/>
          <w:szCs w:val="22"/>
        </w:rPr>
        <w:t xml:space="preserve">. Zamawiający </w:t>
      </w:r>
      <w:r w:rsidR="001D520C" w:rsidRPr="008672C5">
        <w:rPr>
          <w:rFonts w:ascii="Times New Roman" w:hAnsi="Times New Roman"/>
          <w:szCs w:val="22"/>
        </w:rPr>
        <w:t xml:space="preserve">                      </w:t>
      </w:r>
      <w:r w:rsidRPr="008672C5">
        <w:rPr>
          <w:rFonts w:ascii="Times New Roman" w:hAnsi="Times New Roman"/>
          <w:szCs w:val="22"/>
        </w:rPr>
        <w:t>ma prawo żądać inwentaryzacji geodezyjnej, na każdym etapie realizacji przedmiotu umowy.</w:t>
      </w:r>
    </w:p>
    <w:p w:rsidR="00437BFE" w:rsidRPr="008672C5" w:rsidRDefault="00437BFE" w:rsidP="00FB14DA">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 xml:space="preserve">Wykonawca będzie brał udział poprzez swoich umocowanych przedstawicieli w wizytach kontrolnych                i monitorujących realizowanych przez przedstawicieli organów państwowych i samorządowych </w:t>
      </w:r>
      <w:r w:rsidR="00001C1D" w:rsidRPr="008672C5">
        <w:rPr>
          <w:rFonts w:ascii="Times New Roman" w:hAnsi="Times New Roman"/>
          <w:szCs w:val="22"/>
          <w:lang w:eastAsia="pl-PL"/>
        </w:rPr>
        <w:t xml:space="preserve">                       </w:t>
      </w:r>
      <w:r w:rsidRPr="008672C5">
        <w:rPr>
          <w:rFonts w:ascii="Times New Roman" w:hAnsi="Times New Roman"/>
          <w:szCs w:val="22"/>
          <w:lang w:eastAsia="pl-PL"/>
        </w:rPr>
        <w:t xml:space="preserve">na każdym etapie realizacji umowy, oraz będzie udzielał wymaganych przez te organy wyjaśnień i informacji. </w:t>
      </w:r>
    </w:p>
    <w:p w:rsidR="00BA016F" w:rsidRPr="008672C5" w:rsidRDefault="00D47D40" w:rsidP="00AB4D52">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rPr>
        <w:t>Wykonawca wykona w imieniu i na rzecz Zamawiającego opracowania i czynności wynikające z obowiązujących przepisów, warunków technicznych, wydanych decyzji administra</w:t>
      </w:r>
      <w:r w:rsidR="00AB4D52" w:rsidRPr="008672C5">
        <w:rPr>
          <w:rFonts w:ascii="Times New Roman" w:hAnsi="Times New Roman"/>
          <w:szCs w:val="22"/>
        </w:rPr>
        <w:t>cyjnych, zawartych umów.</w:t>
      </w:r>
    </w:p>
    <w:p w:rsidR="001D520C" w:rsidRPr="008672C5" w:rsidRDefault="00A91FE3" w:rsidP="00580A0D">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Wykonawca jest upoważniony i zobowiązany do:</w:t>
      </w:r>
      <w:r w:rsidR="00580A0D" w:rsidRPr="008672C5">
        <w:rPr>
          <w:rFonts w:ascii="Times New Roman" w:hAnsi="Times New Roman"/>
          <w:szCs w:val="22"/>
          <w:lang w:eastAsia="pl-PL"/>
        </w:rPr>
        <w:t xml:space="preserve"> </w:t>
      </w:r>
    </w:p>
    <w:p w:rsidR="001D520C" w:rsidRPr="008672C5" w:rsidRDefault="001D520C" w:rsidP="001D520C">
      <w:pPr>
        <w:pStyle w:val="WW-Tekstpodstawowy3"/>
        <w:ind w:left="360"/>
        <w:rPr>
          <w:rFonts w:ascii="Times New Roman" w:hAnsi="Times New Roman"/>
          <w:szCs w:val="22"/>
          <w:lang w:eastAsia="pl-PL"/>
        </w:rPr>
      </w:pPr>
      <w:r w:rsidRPr="008672C5">
        <w:rPr>
          <w:rFonts w:ascii="Times New Roman" w:hAnsi="Times New Roman"/>
          <w:szCs w:val="22"/>
          <w:lang w:eastAsia="pl-PL"/>
        </w:rPr>
        <w:t>1)</w:t>
      </w:r>
      <w:r w:rsidRPr="008672C5">
        <w:rPr>
          <w:rFonts w:ascii="Times New Roman" w:hAnsi="Times New Roman"/>
          <w:szCs w:val="22"/>
          <w:lang w:eastAsia="pl-PL"/>
        </w:rPr>
        <w:tab/>
      </w:r>
      <w:r w:rsidR="00A91FE3" w:rsidRPr="008672C5">
        <w:rPr>
          <w:rFonts w:ascii="Times New Roman" w:hAnsi="Times New Roman"/>
          <w:szCs w:val="22"/>
          <w:lang w:eastAsia="pl-PL"/>
        </w:rPr>
        <w:t>powiadomienia przed rozpoczęciem robót niezbędne służby wymienione</w:t>
      </w:r>
      <w:r w:rsidR="00580A0D" w:rsidRPr="008672C5">
        <w:rPr>
          <w:rFonts w:ascii="Times New Roman" w:hAnsi="Times New Roman"/>
          <w:szCs w:val="22"/>
          <w:lang w:eastAsia="pl-PL"/>
        </w:rPr>
        <w:t xml:space="preserve"> </w:t>
      </w:r>
      <w:r w:rsidR="00A91FE3" w:rsidRPr="008672C5">
        <w:rPr>
          <w:rFonts w:ascii="Times New Roman" w:hAnsi="Times New Roman"/>
          <w:szCs w:val="22"/>
          <w:lang w:eastAsia="pl-PL"/>
        </w:rPr>
        <w:t xml:space="preserve">w uzgodnieniach, </w:t>
      </w:r>
    </w:p>
    <w:p w:rsidR="001D520C" w:rsidRPr="008672C5" w:rsidRDefault="001D520C" w:rsidP="001D520C">
      <w:pPr>
        <w:pStyle w:val="WW-Tekstpodstawowy3"/>
        <w:ind w:left="705" w:hanging="345"/>
        <w:jc w:val="left"/>
        <w:rPr>
          <w:rFonts w:ascii="Times New Roman" w:hAnsi="Times New Roman"/>
          <w:szCs w:val="22"/>
          <w:lang w:eastAsia="pl-PL"/>
        </w:rPr>
      </w:pPr>
      <w:r w:rsidRPr="008672C5">
        <w:rPr>
          <w:rFonts w:ascii="Times New Roman" w:hAnsi="Times New Roman"/>
          <w:szCs w:val="22"/>
          <w:lang w:eastAsia="pl-PL"/>
        </w:rPr>
        <w:t>2)</w:t>
      </w:r>
      <w:r w:rsidRPr="008672C5">
        <w:rPr>
          <w:rFonts w:ascii="Times New Roman" w:hAnsi="Times New Roman"/>
          <w:szCs w:val="22"/>
          <w:lang w:eastAsia="pl-PL"/>
        </w:rPr>
        <w:tab/>
      </w:r>
      <w:r w:rsidR="00A91FE3" w:rsidRPr="008672C5">
        <w:rPr>
          <w:rFonts w:ascii="Times New Roman" w:hAnsi="Times New Roman"/>
          <w:szCs w:val="22"/>
          <w:lang w:eastAsia="pl-PL"/>
        </w:rPr>
        <w:t>decyzjach administracyjnych o</w:t>
      </w:r>
      <w:r w:rsidRPr="008672C5">
        <w:rPr>
          <w:rFonts w:ascii="Times New Roman" w:hAnsi="Times New Roman"/>
          <w:szCs w:val="22"/>
          <w:lang w:eastAsia="pl-PL"/>
        </w:rPr>
        <w:t>raz warunkach dostawców mediów i właścicieli terenów,</w:t>
      </w:r>
    </w:p>
    <w:p w:rsidR="00A91FE3" w:rsidRPr="008672C5" w:rsidRDefault="001D520C" w:rsidP="001D520C">
      <w:pPr>
        <w:pStyle w:val="WW-Tekstpodstawowy3"/>
        <w:ind w:left="360"/>
        <w:rPr>
          <w:rFonts w:ascii="Times New Roman" w:hAnsi="Times New Roman"/>
          <w:szCs w:val="22"/>
        </w:rPr>
      </w:pPr>
      <w:r w:rsidRPr="008672C5">
        <w:rPr>
          <w:rFonts w:ascii="Times New Roman" w:hAnsi="Times New Roman"/>
          <w:szCs w:val="22"/>
          <w:lang w:eastAsia="pl-PL"/>
        </w:rPr>
        <w:t>3)</w:t>
      </w:r>
      <w:r w:rsidRPr="008672C5">
        <w:rPr>
          <w:rFonts w:ascii="Times New Roman" w:hAnsi="Times New Roman"/>
          <w:szCs w:val="22"/>
          <w:lang w:eastAsia="pl-PL"/>
        </w:rPr>
        <w:tab/>
      </w:r>
      <w:r w:rsidR="00A91FE3" w:rsidRPr="008672C5">
        <w:rPr>
          <w:rFonts w:ascii="Times New Roman" w:hAnsi="Times New Roman"/>
          <w:szCs w:val="22"/>
          <w:lang w:eastAsia="pl-PL"/>
        </w:rPr>
        <w:t>zapewnienia nieskrępowanego dostępu do terenu budowy uprawnionym osobom</w:t>
      </w:r>
      <w:r w:rsidRPr="008672C5">
        <w:rPr>
          <w:rFonts w:ascii="Times New Roman" w:hAnsi="Times New Roman"/>
          <w:szCs w:val="22"/>
          <w:lang w:eastAsia="pl-PL"/>
        </w:rPr>
        <w:t>.</w:t>
      </w:r>
    </w:p>
    <w:p w:rsidR="00A91FE3" w:rsidRPr="008672C5" w:rsidRDefault="00A91FE3" w:rsidP="00580A0D">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Wykonawca jest zobowiązany do jednoczesnego współdziałania z innymi Wykonawcami wprowadzonymi na teren realizacji robót przez Zamawiającego, w trakcie realizacji odrębnych zadań.</w:t>
      </w:r>
    </w:p>
    <w:p w:rsidR="00A91FE3" w:rsidRPr="008672C5" w:rsidRDefault="00A91FE3" w:rsidP="00580A0D">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 xml:space="preserve">Wykonawca jest zobowiązany do uczestnictwa w organizowanych przez Zamawiającego naradach </w:t>
      </w:r>
      <w:r w:rsidR="00580A0D" w:rsidRPr="008672C5">
        <w:rPr>
          <w:rFonts w:ascii="Times New Roman" w:hAnsi="Times New Roman"/>
          <w:szCs w:val="22"/>
          <w:lang w:eastAsia="pl-PL"/>
        </w:rPr>
        <w:t xml:space="preserve">                       </w:t>
      </w:r>
      <w:r w:rsidRPr="008672C5">
        <w:rPr>
          <w:rFonts w:ascii="Times New Roman" w:hAnsi="Times New Roman"/>
          <w:szCs w:val="22"/>
          <w:lang w:eastAsia="pl-PL"/>
        </w:rPr>
        <w:t>i spotkaniach (raz na dwa tygodnie lub częściej, zgodnie z wytycznymi Zamawiającego).</w:t>
      </w:r>
    </w:p>
    <w:p w:rsidR="00A91FE3" w:rsidRPr="008672C5" w:rsidRDefault="00580A0D" w:rsidP="00580A0D">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 xml:space="preserve">Wykonawca </w:t>
      </w:r>
      <w:r w:rsidR="00A91FE3" w:rsidRPr="008672C5">
        <w:rPr>
          <w:rFonts w:ascii="Times New Roman" w:hAnsi="Times New Roman"/>
          <w:szCs w:val="22"/>
          <w:lang w:eastAsia="pl-PL"/>
        </w:rPr>
        <w:t xml:space="preserve">winien spełnić wymagania określone w obowiązujących przepisach prawa związanych </w:t>
      </w:r>
      <w:r w:rsidRPr="008672C5">
        <w:rPr>
          <w:rFonts w:ascii="Times New Roman" w:hAnsi="Times New Roman"/>
          <w:szCs w:val="22"/>
          <w:lang w:eastAsia="pl-PL"/>
        </w:rPr>
        <w:t xml:space="preserve">                       </w:t>
      </w:r>
      <w:r w:rsidR="00A91FE3" w:rsidRPr="008672C5">
        <w:rPr>
          <w:rFonts w:ascii="Times New Roman" w:hAnsi="Times New Roman"/>
          <w:szCs w:val="22"/>
          <w:lang w:eastAsia="pl-PL"/>
        </w:rPr>
        <w:t>z ochrona środowiska, w szczególności w zakresie gospodarki odpadami i gospodarki wodno</w:t>
      </w:r>
      <w:r w:rsidRPr="008672C5">
        <w:rPr>
          <w:rFonts w:ascii="Times New Roman" w:hAnsi="Times New Roman"/>
          <w:szCs w:val="22"/>
          <w:lang w:eastAsia="pl-PL"/>
        </w:rPr>
        <w:t xml:space="preserve"> </w:t>
      </w:r>
      <w:r w:rsidR="00A91FE3" w:rsidRPr="008672C5">
        <w:rPr>
          <w:rFonts w:ascii="Times New Roman" w:hAnsi="Times New Roman"/>
          <w:szCs w:val="22"/>
          <w:lang w:eastAsia="pl-PL"/>
        </w:rPr>
        <w:t>-</w:t>
      </w:r>
      <w:r w:rsidRPr="008672C5">
        <w:rPr>
          <w:rFonts w:ascii="Times New Roman" w:hAnsi="Times New Roman"/>
          <w:szCs w:val="22"/>
          <w:lang w:eastAsia="pl-PL"/>
        </w:rPr>
        <w:t xml:space="preserve"> </w:t>
      </w:r>
      <w:r w:rsidR="00A91FE3" w:rsidRPr="008672C5">
        <w:rPr>
          <w:rFonts w:ascii="Times New Roman" w:hAnsi="Times New Roman"/>
          <w:szCs w:val="22"/>
          <w:lang w:eastAsia="pl-PL"/>
        </w:rPr>
        <w:t xml:space="preserve">ściekowej </w:t>
      </w:r>
      <w:r w:rsidRPr="008672C5">
        <w:rPr>
          <w:rFonts w:ascii="Times New Roman" w:hAnsi="Times New Roman"/>
          <w:szCs w:val="22"/>
          <w:lang w:eastAsia="pl-PL"/>
        </w:rPr>
        <w:t xml:space="preserve">      </w:t>
      </w:r>
      <w:r w:rsidR="00A91FE3" w:rsidRPr="008672C5">
        <w:rPr>
          <w:rFonts w:ascii="Times New Roman" w:hAnsi="Times New Roman"/>
          <w:szCs w:val="22"/>
          <w:lang w:eastAsia="pl-PL"/>
        </w:rPr>
        <w:t>a także sposobu prowadzenia pozostałych robót.</w:t>
      </w:r>
    </w:p>
    <w:p w:rsidR="00A91FE3" w:rsidRPr="008672C5" w:rsidRDefault="00A91FE3" w:rsidP="00580A0D">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 xml:space="preserve">Zamawiający zastrzega sobie prawo do zlecenia niezależnemu podmiotowi prób, badań lub ekspertyz </w:t>
      </w:r>
      <w:r w:rsidR="00580A0D" w:rsidRPr="008672C5">
        <w:rPr>
          <w:rFonts w:ascii="Times New Roman" w:hAnsi="Times New Roman"/>
          <w:szCs w:val="22"/>
          <w:lang w:eastAsia="pl-PL"/>
        </w:rPr>
        <w:t xml:space="preserve">                 </w:t>
      </w:r>
      <w:r w:rsidRPr="008672C5">
        <w:rPr>
          <w:rFonts w:ascii="Times New Roman" w:hAnsi="Times New Roman"/>
          <w:szCs w:val="22"/>
          <w:lang w:eastAsia="pl-PL"/>
        </w:rPr>
        <w:t xml:space="preserve">w zakresie przedmiotu Zamówienia. Jeżeli potwierdzą one, iż jest on realizowany niezgodnie </w:t>
      </w:r>
      <w:r w:rsidR="00580A0D" w:rsidRPr="008672C5">
        <w:rPr>
          <w:rFonts w:ascii="Times New Roman" w:hAnsi="Times New Roman"/>
          <w:szCs w:val="22"/>
          <w:lang w:eastAsia="pl-PL"/>
        </w:rPr>
        <w:t xml:space="preserve">                               </w:t>
      </w:r>
      <w:r w:rsidRPr="008672C5">
        <w:rPr>
          <w:rFonts w:ascii="Times New Roman" w:hAnsi="Times New Roman"/>
          <w:szCs w:val="22"/>
          <w:lang w:eastAsia="pl-PL"/>
        </w:rPr>
        <w:t xml:space="preserve">z dokumentacją projektową, przepisami, normami, należytą starannością czy zaleceniami zamawiającego, </w:t>
      </w:r>
      <w:r w:rsidRPr="008672C5">
        <w:rPr>
          <w:rFonts w:ascii="Times New Roman" w:hAnsi="Times New Roman"/>
          <w:szCs w:val="22"/>
          <w:lang w:eastAsia="pl-PL"/>
        </w:rPr>
        <w:lastRenderedPageBreak/>
        <w:t xml:space="preserve">wykonawca zobowiązany będzie doprowadzić przedmiot Zamówienia do stanu właściwego (na własny koszt) oraz pokryć koszty wykonania prób, badań lub ekspertyz. </w:t>
      </w:r>
    </w:p>
    <w:p w:rsidR="00A91FE3" w:rsidRPr="008672C5" w:rsidRDefault="00A91FE3" w:rsidP="00580A0D">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 xml:space="preserve">Wykonawca zgłosi gotowość odbioru technicznego/końcowego robót w postaci wpisu do dziennika budowy i powiadomi Zamawiającego na piśmie o gotowości odbioru, przy czym jednocześnie </w:t>
      </w:r>
      <w:r w:rsidR="00B1101C" w:rsidRPr="008672C5">
        <w:rPr>
          <w:rFonts w:ascii="Times New Roman" w:hAnsi="Times New Roman"/>
          <w:szCs w:val="22"/>
          <w:lang w:eastAsia="pl-PL"/>
        </w:rPr>
        <w:t xml:space="preserve">                         </w:t>
      </w:r>
      <w:r w:rsidRPr="008672C5">
        <w:rPr>
          <w:rFonts w:ascii="Times New Roman" w:hAnsi="Times New Roman"/>
          <w:szCs w:val="22"/>
          <w:lang w:eastAsia="pl-PL"/>
        </w:rPr>
        <w:t xml:space="preserve">z dokonaniem zgłoszenia przekaże Inspektorowi Nadzoru Inwestorskiego - dokumentację opisaną </w:t>
      </w:r>
      <w:r w:rsidR="00B1101C" w:rsidRPr="008672C5">
        <w:rPr>
          <w:rFonts w:ascii="Times New Roman" w:hAnsi="Times New Roman"/>
          <w:szCs w:val="22"/>
          <w:lang w:eastAsia="pl-PL"/>
        </w:rPr>
        <w:t xml:space="preserve">                  </w:t>
      </w:r>
      <w:r w:rsidRPr="008672C5">
        <w:rPr>
          <w:rFonts w:ascii="Times New Roman" w:hAnsi="Times New Roman"/>
          <w:szCs w:val="22"/>
          <w:lang w:eastAsia="pl-PL"/>
        </w:rPr>
        <w:t>w</w:t>
      </w:r>
      <w:r w:rsidR="00580A0D" w:rsidRPr="008672C5">
        <w:rPr>
          <w:rFonts w:ascii="Times New Roman" w:hAnsi="Times New Roman"/>
          <w:szCs w:val="22"/>
          <w:lang w:eastAsia="pl-PL"/>
        </w:rPr>
        <w:t xml:space="preserve"> </w:t>
      </w:r>
      <w:r w:rsidR="001D520C" w:rsidRPr="008672C5">
        <w:rPr>
          <w:rFonts w:ascii="Times New Roman" w:hAnsi="Times New Roman"/>
          <w:szCs w:val="22"/>
          <w:lang w:eastAsia="pl-PL"/>
        </w:rPr>
        <w:t>ust. 20</w:t>
      </w:r>
      <w:r w:rsidRPr="008672C5">
        <w:rPr>
          <w:rFonts w:ascii="Times New Roman" w:hAnsi="Times New Roman"/>
          <w:szCs w:val="22"/>
          <w:lang w:eastAsia="pl-PL"/>
        </w:rPr>
        <w:t>. Ponadto, Wykonawca zobowiązany jest zapewnić udział kierownika budowy oraz kierowników robót w czynnościach odbioru technicznego/końcowego.</w:t>
      </w:r>
    </w:p>
    <w:p w:rsidR="00A91FE3" w:rsidRPr="008672C5" w:rsidRDefault="00A91FE3" w:rsidP="00A62758">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 xml:space="preserve">Wykonawca jest zobowiązany zebrać i przekazać Inspektorowi Nadzoru Inwestorskiego (o ile został ustanowiony) w dniu zgłoszenia gotowości do odbioru technicznego/ końcowego i powiadomienia o tym Zamawiającego dokumenty wymagane przepisami polskiego prawa i przepisami Prawa budowlanego pozwalające na ocenę prawidłowego wykonania przedmiotu odbioru, w szczególności: </w:t>
      </w:r>
    </w:p>
    <w:p w:rsidR="00A91FE3" w:rsidRPr="008672C5" w:rsidRDefault="00580A0D" w:rsidP="00A62758">
      <w:pPr>
        <w:pStyle w:val="Akapitzlist"/>
        <w:suppressAutoHyphens w:val="0"/>
        <w:autoSpaceDE w:val="0"/>
        <w:autoSpaceDN w:val="0"/>
        <w:adjustRightInd w:val="0"/>
        <w:ind w:left="709" w:hanging="283"/>
        <w:contextualSpacing/>
        <w:jc w:val="both"/>
        <w:rPr>
          <w:color w:val="auto"/>
          <w:sz w:val="22"/>
          <w:szCs w:val="22"/>
          <w:lang w:eastAsia="pl-PL"/>
        </w:rPr>
      </w:pPr>
      <w:r w:rsidRPr="008672C5">
        <w:rPr>
          <w:color w:val="auto"/>
          <w:sz w:val="22"/>
          <w:szCs w:val="22"/>
          <w:lang w:eastAsia="pl-PL"/>
        </w:rPr>
        <w:t>1)</w:t>
      </w:r>
      <w:r w:rsidRPr="008672C5">
        <w:rPr>
          <w:color w:val="auto"/>
          <w:sz w:val="22"/>
          <w:szCs w:val="22"/>
          <w:lang w:eastAsia="pl-PL"/>
        </w:rPr>
        <w:tab/>
      </w:r>
      <w:r w:rsidR="00A91FE3" w:rsidRPr="008672C5">
        <w:rPr>
          <w:color w:val="auto"/>
          <w:sz w:val="22"/>
          <w:szCs w:val="22"/>
          <w:lang w:eastAsia="pl-PL"/>
        </w:rPr>
        <w:t xml:space="preserve">oświadczenie kierownika budowy o zgodności wykonanego obiektu  z zatwierdzonym projektem budowlanym, przepisami i normami oraz doprowadzeniem terenu budowy i obszarów przyległych </w:t>
      </w:r>
      <w:r w:rsidR="00B1101C" w:rsidRPr="008672C5">
        <w:rPr>
          <w:color w:val="auto"/>
          <w:sz w:val="22"/>
          <w:szCs w:val="22"/>
          <w:lang w:eastAsia="pl-PL"/>
        </w:rPr>
        <w:t xml:space="preserve">             </w:t>
      </w:r>
      <w:r w:rsidR="00A91FE3" w:rsidRPr="008672C5">
        <w:rPr>
          <w:color w:val="auto"/>
          <w:sz w:val="22"/>
          <w:szCs w:val="22"/>
          <w:lang w:eastAsia="pl-PL"/>
        </w:rPr>
        <w:t>do należytego stanu i porządku;</w:t>
      </w:r>
    </w:p>
    <w:p w:rsidR="00A91FE3" w:rsidRPr="008672C5" w:rsidRDefault="00580A0D" w:rsidP="00A62758">
      <w:pPr>
        <w:pStyle w:val="Akapitzlist"/>
        <w:suppressAutoHyphens w:val="0"/>
        <w:autoSpaceDE w:val="0"/>
        <w:autoSpaceDN w:val="0"/>
        <w:adjustRightInd w:val="0"/>
        <w:ind w:left="709" w:hanging="283"/>
        <w:contextualSpacing/>
        <w:jc w:val="both"/>
        <w:rPr>
          <w:color w:val="auto"/>
          <w:sz w:val="22"/>
          <w:szCs w:val="22"/>
          <w:lang w:eastAsia="pl-PL"/>
        </w:rPr>
      </w:pPr>
      <w:r w:rsidRPr="008672C5">
        <w:rPr>
          <w:color w:val="auto"/>
          <w:sz w:val="22"/>
          <w:szCs w:val="22"/>
          <w:lang w:eastAsia="pl-PL"/>
        </w:rPr>
        <w:t>2)</w:t>
      </w:r>
      <w:r w:rsidRPr="008672C5">
        <w:rPr>
          <w:color w:val="auto"/>
          <w:sz w:val="22"/>
          <w:szCs w:val="22"/>
          <w:lang w:eastAsia="pl-PL"/>
        </w:rPr>
        <w:tab/>
      </w:r>
      <w:r w:rsidR="00A91FE3" w:rsidRPr="008672C5">
        <w:rPr>
          <w:color w:val="auto"/>
          <w:sz w:val="22"/>
          <w:szCs w:val="22"/>
          <w:lang w:eastAsia="pl-PL"/>
        </w:rPr>
        <w:t>protokoły z przeprowadzonych prób oraz zaświadczenia z odbiorów technicznych instalacji;</w:t>
      </w:r>
    </w:p>
    <w:p w:rsidR="00A91FE3" w:rsidRPr="008672C5" w:rsidRDefault="00580A0D" w:rsidP="00A62758">
      <w:pPr>
        <w:pStyle w:val="Akapitzlist"/>
        <w:suppressAutoHyphens w:val="0"/>
        <w:autoSpaceDE w:val="0"/>
        <w:autoSpaceDN w:val="0"/>
        <w:adjustRightInd w:val="0"/>
        <w:ind w:left="709" w:hanging="283"/>
        <w:contextualSpacing/>
        <w:jc w:val="both"/>
        <w:rPr>
          <w:color w:val="auto"/>
          <w:sz w:val="22"/>
          <w:szCs w:val="22"/>
          <w:lang w:eastAsia="pl-PL"/>
        </w:rPr>
      </w:pPr>
      <w:r w:rsidRPr="008672C5">
        <w:rPr>
          <w:color w:val="auto"/>
          <w:sz w:val="22"/>
          <w:szCs w:val="22"/>
          <w:lang w:eastAsia="pl-PL"/>
        </w:rPr>
        <w:t>3)</w:t>
      </w:r>
      <w:r w:rsidRPr="008672C5">
        <w:rPr>
          <w:color w:val="auto"/>
          <w:sz w:val="22"/>
          <w:szCs w:val="22"/>
          <w:lang w:eastAsia="pl-PL"/>
        </w:rPr>
        <w:tab/>
      </w:r>
      <w:r w:rsidR="00A91FE3" w:rsidRPr="008672C5">
        <w:rPr>
          <w:color w:val="auto"/>
          <w:sz w:val="22"/>
          <w:szCs w:val="22"/>
          <w:lang w:eastAsia="pl-PL"/>
        </w:rPr>
        <w:t>wymagane dla materiałów dokumenty potwierdzające dopuszczenie do stosowania w budownictwie na terytorium Polski (o ile nie zostały przekazane w toku realizacji robót), atesty na prefabrykaty, materiały i urządzenia, aprobaty techniczne, atesty, certyfikaty i inne dokumenty dopuszczające zastosowane materiały i urządzenia do wbudowania;</w:t>
      </w:r>
    </w:p>
    <w:p w:rsidR="00A91FE3" w:rsidRPr="008672C5" w:rsidRDefault="00580A0D" w:rsidP="00A62758">
      <w:pPr>
        <w:pStyle w:val="Akapitzlist"/>
        <w:suppressAutoHyphens w:val="0"/>
        <w:autoSpaceDE w:val="0"/>
        <w:autoSpaceDN w:val="0"/>
        <w:adjustRightInd w:val="0"/>
        <w:ind w:left="709" w:hanging="283"/>
        <w:contextualSpacing/>
        <w:jc w:val="both"/>
        <w:rPr>
          <w:color w:val="auto"/>
          <w:sz w:val="22"/>
          <w:szCs w:val="22"/>
          <w:lang w:eastAsia="pl-PL"/>
        </w:rPr>
      </w:pPr>
      <w:r w:rsidRPr="008672C5">
        <w:rPr>
          <w:color w:val="auto"/>
          <w:sz w:val="22"/>
          <w:szCs w:val="22"/>
          <w:lang w:eastAsia="pl-PL"/>
        </w:rPr>
        <w:t>4)</w:t>
      </w:r>
      <w:r w:rsidRPr="008672C5">
        <w:rPr>
          <w:color w:val="auto"/>
          <w:sz w:val="22"/>
          <w:szCs w:val="22"/>
          <w:lang w:eastAsia="pl-PL"/>
        </w:rPr>
        <w:tab/>
      </w:r>
      <w:r w:rsidR="00A91FE3" w:rsidRPr="008672C5">
        <w:rPr>
          <w:color w:val="auto"/>
          <w:sz w:val="22"/>
          <w:szCs w:val="22"/>
          <w:lang w:eastAsia="pl-PL"/>
        </w:rPr>
        <w:t>dokumenty, protokoły i zaświadczenia z przeprowadzonych przez Wykonawcę sprawdzeń i badań;</w:t>
      </w:r>
    </w:p>
    <w:p w:rsidR="00A91FE3" w:rsidRPr="008672C5" w:rsidRDefault="00580A0D" w:rsidP="00A62758">
      <w:pPr>
        <w:pStyle w:val="Akapitzlist"/>
        <w:suppressAutoHyphens w:val="0"/>
        <w:autoSpaceDE w:val="0"/>
        <w:autoSpaceDN w:val="0"/>
        <w:adjustRightInd w:val="0"/>
        <w:ind w:left="709" w:hanging="283"/>
        <w:contextualSpacing/>
        <w:jc w:val="both"/>
        <w:rPr>
          <w:color w:val="auto"/>
          <w:sz w:val="22"/>
          <w:szCs w:val="22"/>
          <w:lang w:eastAsia="pl-PL"/>
        </w:rPr>
      </w:pPr>
      <w:r w:rsidRPr="008672C5">
        <w:rPr>
          <w:color w:val="auto"/>
          <w:sz w:val="22"/>
          <w:szCs w:val="22"/>
          <w:lang w:eastAsia="pl-PL"/>
        </w:rPr>
        <w:t>5)</w:t>
      </w:r>
      <w:r w:rsidRPr="008672C5">
        <w:rPr>
          <w:color w:val="auto"/>
          <w:sz w:val="22"/>
          <w:szCs w:val="22"/>
          <w:lang w:eastAsia="pl-PL"/>
        </w:rPr>
        <w:tab/>
      </w:r>
      <w:r w:rsidR="00A91FE3" w:rsidRPr="008672C5">
        <w:rPr>
          <w:color w:val="auto"/>
          <w:sz w:val="22"/>
          <w:szCs w:val="22"/>
          <w:lang w:eastAsia="pl-PL"/>
        </w:rPr>
        <w:t xml:space="preserve">dokumenty gwarancji udzielonych przez producentów/sprzedawców na wbudowane materiały/urządzenia (w języku polskim) wraz z oświadczeniem o upoważnieniu Zamawiającego </w:t>
      </w:r>
      <w:r w:rsidR="001D520C" w:rsidRPr="008672C5">
        <w:rPr>
          <w:color w:val="auto"/>
          <w:sz w:val="22"/>
          <w:szCs w:val="22"/>
          <w:lang w:eastAsia="pl-PL"/>
        </w:rPr>
        <w:t xml:space="preserve">                  </w:t>
      </w:r>
      <w:r w:rsidR="00A91FE3" w:rsidRPr="008672C5">
        <w:rPr>
          <w:color w:val="auto"/>
          <w:sz w:val="22"/>
          <w:szCs w:val="22"/>
          <w:lang w:eastAsia="pl-PL"/>
        </w:rPr>
        <w:t xml:space="preserve">do wykonywania uprawnień z gwarancji udzielonych przez producentów/sprzedawców wraz </w:t>
      </w:r>
      <w:r w:rsidR="001D520C" w:rsidRPr="008672C5">
        <w:rPr>
          <w:color w:val="auto"/>
          <w:sz w:val="22"/>
          <w:szCs w:val="22"/>
          <w:lang w:eastAsia="pl-PL"/>
        </w:rPr>
        <w:t xml:space="preserve">                        </w:t>
      </w:r>
      <w:r w:rsidR="00A91FE3" w:rsidRPr="008672C5">
        <w:rPr>
          <w:color w:val="auto"/>
          <w:sz w:val="22"/>
          <w:szCs w:val="22"/>
          <w:lang w:eastAsia="pl-PL"/>
        </w:rPr>
        <w:t xml:space="preserve">z oświadczeniem, że w przypadku, gdy podmiot udzielający gwarancji nie istnieje lub został postawiony w stan likwidacji lub upadłości lub odmawia wykonania usługi gwarancyjnej, Zamawiający może żądać usunięcia wady przez Generalnego Wykonawcę niezależnie </w:t>
      </w:r>
      <w:r w:rsidR="00A62758" w:rsidRPr="008672C5">
        <w:rPr>
          <w:color w:val="auto"/>
          <w:sz w:val="22"/>
          <w:szCs w:val="22"/>
          <w:lang w:eastAsia="pl-PL"/>
        </w:rPr>
        <w:t xml:space="preserve">                                 </w:t>
      </w:r>
      <w:r w:rsidR="00A91FE3" w:rsidRPr="008672C5">
        <w:rPr>
          <w:color w:val="auto"/>
          <w:sz w:val="22"/>
          <w:szCs w:val="22"/>
          <w:lang w:eastAsia="pl-PL"/>
        </w:rPr>
        <w:t>od kierowanych roszczeń do gwaranta;</w:t>
      </w:r>
    </w:p>
    <w:p w:rsidR="00A91FE3" w:rsidRPr="008672C5" w:rsidRDefault="00A62758" w:rsidP="00A62758">
      <w:pPr>
        <w:pStyle w:val="Akapitzlist"/>
        <w:suppressAutoHyphens w:val="0"/>
        <w:autoSpaceDE w:val="0"/>
        <w:autoSpaceDN w:val="0"/>
        <w:adjustRightInd w:val="0"/>
        <w:ind w:left="709" w:hanging="283"/>
        <w:contextualSpacing/>
        <w:jc w:val="both"/>
        <w:rPr>
          <w:color w:val="auto"/>
          <w:sz w:val="22"/>
          <w:szCs w:val="22"/>
          <w:lang w:eastAsia="pl-PL"/>
        </w:rPr>
      </w:pPr>
      <w:r w:rsidRPr="008672C5">
        <w:rPr>
          <w:color w:val="auto"/>
          <w:sz w:val="22"/>
          <w:szCs w:val="22"/>
          <w:lang w:eastAsia="pl-PL"/>
        </w:rPr>
        <w:t>6)</w:t>
      </w:r>
      <w:r w:rsidRPr="008672C5">
        <w:rPr>
          <w:color w:val="auto"/>
          <w:sz w:val="22"/>
          <w:szCs w:val="22"/>
          <w:lang w:eastAsia="pl-PL"/>
        </w:rPr>
        <w:tab/>
      </w:r>
      <w:r w:rsidR="00A91FE3" w:rsidRPr="008672C5">
        <w:rPr>
          <w:color w:val="auto"/>
          <w:sz w:val="22"/>
          <w:szCs w:val="22"/>
          <w:lang w:eastAsia="pl-PL"/>
        </w:rPr>
        <w:t>inwentaryzację (zdjęciową) wykonywaną w trakcie i po realizacji robót budowlanych,</w:t>
      </w:r>
    </w:p>
    <w:p w:rsidR="00A91FE3" w:rsidRPr="008672C5" w:rsidRDefault="00A62758" w:rsidP="00A62758">
      <w:pPr>
        <w:pStyle w:val="Akapitzlist"/>
        <w:suppressAutoHyphens w:val="0"/>
        <w:autoSpaceDE w:val="0"/>
        <w:autoSpaceDN w:val="0"/>
        <w:adjustRightInd w:val="0"/>
        <w:ind w:left="709" w:hanging="283"/>
        <w:contextualSpacing/>
        <w:jc w:val="both"/>
        <w:rPr>
          <w:color w:val="auto"/>
          <w:sz w:val="22"/>
          <w:szCs w:val="22"/>
          <w:lang w:eastAsia="pl-PL"/>
        </w:rPr>
      </w:pPr>
      <w:r w:rsidRPr="008672C5">
        <w:rPr>
          <w:color w:val="auto"/>
          <w:sz w:val="22"/>
          <w:szCs w:val="22"/>
          <w:lang w:eastAsia="pl-PL"/>
        </w:rPr>
        <w:t>7)</w:t>
      </w:r>
      <w:r w:rsidRPr="008672C5">
        <w:rPr>
          <w:color w:val="auto"/>
          <w:sz w:val="22"/>
          <w:szCs w:val="22"/>
          <w:lang w:eastAsia="pl-PL"/>
        </w:rPr>
        <w:tab/>
      </w:r>
      <w:r w:rsidR="00A91FE3" w:rsidRPr="008672C5">
        <w:rPr>
          <w:color w:val="auto"/>
          <w:sz w:val="22"/>
          <w:szCs w:val="22"/>
          <w:lang w:eastAsia="pl-PL"/>
        </w:rPr>
        <w:t>inwentaryzację geodezyjną powykonawczą;</w:t>
      </w:r>
    </w:p>
    <w:p w:rsidR="00A91FE3" w:rsidRPr="008672C5" w:rsidRDefault="00A62758" w:rsidP="00A62758">
      <w:pPr>
        <w:pStyle w:val="Akapitzlist"/>
        <w:suppressAutoHyphens w:val="0"/>
        <w:autoSpaceDE w:val="0"/>
        <w:autoSpaceDN w:val="0"/>
        <w:adjustRightInd w:val="0"/>
        <w:ind w:left="709" w:hanging="283"/>
        <w:contextualSpacing/>
        <w:jc w:val="both"/>
        <w:rPr>
          <w:color w:val="auto"/>
          <w:sz w:val="22"/>
          <w:szCs w:val="22"/>
          <w:lang w:eastAsia="pl-PL"/>
        </w:rPr>
      </w:pPr>
      <w:r w:rsidRPr="008672C5">
        <w:rPr>
          <w:color w:val="auto"/>
          <w:sz w:val="22"/>
          <w:szCs w:val="22"/>
          <w:lang w:eastAsia="pl-PL"/>
        </w:rPr>
        <w:t>8)</w:t>
      </w:r>
      <w:r w:rsidRPr="008672C5">
        <w:rPr>
          <w:color w:val="auto"/>
          <w:sz w:val="22"/>
          <w:szCs w:val="22"/>
          <w:lang w:eastAsia="pl-PL"/>
        </w:rPr>
        <w:tab/>
      </w:r>
      <w:r w:rsidR="00A91FE3" w:rsidRPr="008672C5">
        <w:rPr>
          <w:color w:val="auto"/>
          <w:sz w:val="22"/>
          <w:szCs w:val="22"/>
          <w:lang w:eastAsia="pl-PL"/>
        </w:rPr>
        <w:t>kosztorys powykonawczy;</w:t>
      </w:r>
    </w:p>
    <w:p w:rsidR="00A62758" w:rsidRPr="008672C5" w:rsidRDefault="00A62758" w:rsidP="00A62758">
      <w:pPr>
        <w:pStyle w:val="Akapitzlist"/>
        <w:suppressAutoHyphens w:val="0"/>
        <w:autoSpaceDE w:val="0"/>
        <w:autoSpaceDN w:val="0"/>
        <w:adjustRightInd w:val="0"/>
        <w:ind w:left="709" w:hanging="283"/>
        <w:contextualSpacing/>
        <w:jc w:val="both"/>
        <w:rPr>
          <w:color w:val="auto"/>
          <w:sz w:val="22"/>
          <w:szCs w:val="22"/>
          <w:lang w:eastAsia="pl-PL"/>
        </w:rPr>
      </w:pPr>
      <w:r w:rsidRPr="008672C5">
        <w:rPr>
          <w:color w:val="auto"/>
          <w:sz w:val="22"/>
          <w:szCs w:val="22"/>
          <w:lang w:eastAsia="pl-PL"/>
        </w:rPr>
        <w:t>9)</w:t>
      </w:r>
      <w:r w:rsidRPr="008672C5">
        <w:rPr>
          <w:color w:val="auto"/>
          <w:sz w:val="22"/>
          <w:szCs w:val="22"/>
          <w:lang w:eastAsia="pl-PL"/>
        </w:rPr>
        <w:tab/>
      </w:r>
      <w:r w:rsidR="00A91FE3" w:rsidRPr="008672C5">
        <w:rPr>
          <w:color w:val="auto"/>
          <w:sz w:val="22"/>
          <w:szCs w:val="22"/>
          <w:lang w:eastAsia="pl-PL"/>
        </w:rPr>
        <w:t>ostateczne pozwolenie na użytkowanie obiektu budowlanego.</w:t>
      </w:r>
    </w:p>
    <w:p w:rsidR="00A91FE3" w:rsidRPr="008672C5" w:rsidRDefault="00A91FE3" w:rsidP="00A03484">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 xml:space="preserve">Wykonawca przed zgłoszeniem winien przedłożyć Zamawiającemu pisemne rozliczenie materiałów  </w:t>
      </w:r>
      <w:r w:rsidR="00A62758" w:rsidRPr="008672C5">
        <w:rPr>
          <w:rFonts w:ascii="Times New Roman" w:hAnsi="Times New Roman"/>
          <w:szCs w:val="22"/>
          <w:lang w:eastAsia="pl-PL"/>
        </w:rPr>
        <w:t xml:space="preserve">                        </w:t>
      </w:r>
      <w:r w:rsidR="001D520C" w:rsidRPr="008672C5">
        <w:rPr>
          <w:rFonts w:ascii="Times New Roman" w:hAnsi="Times New Roman"/>
          <w:szCs w:val="22"/>
          <w:lang w:eastAsia="pl-PL"/>
        </w:rPr>
        <w:t>z demontażu potwierdzone przez u</w:t>
      </w:r>
      <w:r w:rsidRPr="008672C5">
        <w:rPr>
          <w:rFonts w:ascii="Times New Roman" w:hAnsi="Times New Roman"/>
          <w:szCs w:val="22"/>
          <w:lang w:eastAsia="pl-PL"/>
        </w:rPr>
        <w:t>żytkownika i Zamawiającego. Złom uzyskany z rozbiórki Wykonawca jest zobowiązany przetransportować do punktu skupu (w obecności pracownika  wytypowanego przez Użytkownika obiektu) i przekazać dokument</w:t>
      </w:r>
      <w:r w:rsidR="001D520C" w:rsidRPr="008672C5">
        <w:rPr>
          <w:rFonts w:ascii="Times New Roman" w:hAnsi="Times New Roman"/>
          <w:szCs w:val="22"/>
          <w:lang w:eastAsia="pl-PL"/>
        </w:rPr>
        <w:t>y w celu dalszego rozliczenia u</w:t>
      </w:r>
      <w:r w:rsidRPr="008672C5">
        <w:rPr>
          <w:rFonts w:ascii="Times New Roman" w:hAnsi="Times New Roman"/>
          <w:szCs w:val="22"/>
          <w:lang w:eastAsia="pl-PL"/>
        </w:rPr>
        <w:t xml:space="preserve">żytkownikowi obiektu. </w:t>
      </w:r>
    </w:p>
    <w:p w:rsidR="00A91FE3" w:rsidRPr="008672C5" w:rsidRDefault="00A91FE3" w:rsidP="00A03484">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Czynności odbioru technicznego</w:t>
      </w:r>
      <w:r w:rsidR="001D520C" w:rsidRPr="008672C5">
        <w:rPr>
          <w:rFonts w:ascii="Times New Roman" w:hAnsi="Times New Roman"/>
          <w:szCs w:val="22"/>
          <w:lang w:eastAsia="pl-PL"/>
        </w:rPr>
        <w:t xml:space="preserve"> </w:t>
      </w:r>
      <w:r w:rsidRPr="008672C5">
        <w:rPr>
          <w:rFonts w:ascii="Times New Roman" w:hAnsi="Times New Roman"/>
          <w:szCs w:val="22"/>
          <w:lang w:eastAsia="pl-PL"/>
        </w:rPr>
        <w:t>/</w:t>
      </w:r>
      <w:r w:rsidR="001D520C" w:rsidRPr="008672C5">
        <w:rPr>
          <w:rFonts w:ascii="Times New Roman" w:hAnsi="Times New Roman"/>
          <w:szCs w:val="22"/>
          <w:lang w:eastAsia="pl-PL"/>
        </w:rPr>
        <w:t xml:space="preserve"> </w:t>
      </w:r>
      <w:r w:rsidRPr="008672C5">
        <w:rPr>
          <w:rFonts w:ascii="Times New Roman" w:hAnsi="Times New Roman"/>
          <w:szCs w:val="22"/>
          <w:lang w:eastAsia="pl-PL"/>
        </w:rPr>
        <w:t xml:space="preserve">końcowego zostaną podjęte przez Zamawiającego w terminie </w:t>
      </w:r>
      <w:r w:rsidR="00A03484" w:rsidRPr="008672C5">
        <w:rPr>
          <w:rFonts w:ascii="Times New Roman" w:hAnsi="Times New Roman"/>
          <w:szCs w:val="22"/>
          <w:lang w:eastAsia="pl-PL"/>
        </w:rPr>
        <w:t xml:space="preserve">                      </w:t>
      </w:r>
      <w:r w:rsidRPr="008672C5">
        <w:rPr>
          <w:rFonts w:ascii="Times New Roman" w:hAnsi="Times New Roman"/>
          <w:szCs w:val="22"/>
          <w:lang w:eastAsia="pl-PL"/>
        </w:rPr>
        <w:t>7 dni roboczych od daty powiadomienia Zamawiającego</w:t>
      </w:r>
      <w:r w:rsidR="00A03484" w:rsidRPr="008672C5">
        <w:rPr>
          <w:rFonts w:ascii="Times New Roman" w:hAnsi="Times New Roman"/>
          <w:szCs w:val="22"/>
          <w:lang w:eastAsia="pl-PL"/>
        </w:rPr>
        <w:t xml:space="preserve"> </w:t>
      </w:r>
      <w:r w:rsidRPr="008672C5">
        <w:rPr>
          <w:rFonts w:ascii="Times New Roman" w:hAnsi="Times New Roman"/>
          <w:szCs w:val="22"/>
          <w:lang w:eastAsia="pl-PL"/>
        </w:rPr>
        <w:t xml:space="preserve">z zastrzeżeniem, iż Wykonawca przekazał dokumenty, o których mowa w </w:t>
      </w:r>
      <w:r w:rsidR="001D520C" w:rsidRPr="008672C5">
        <w:rPr>
          <w:rFonts w:ascii="Times New Roman" w:hAnsi="Times New Roman"/>
          <w:szCs w:val="22"/>
          <w:lang w:eastAsia="pl-PL"/>
        </w:rPr>
        <w:t>ust. 20</w:t>
      </w:r>
      <w:r w:rsidRPr="008672C5">
        <w:rPr>
          <w:rFonts w:ascii="Times New Roman" w:hAnsi="Times New Roman"/>
          <w:szCs w:val="22"/>
          <w:lang w:eastAsia="pl-PL"/>
        </w:rPr>
        <w:t xml:space="preserve">.Wraz ze zgłoszeniem do odbioru technicznego Wykonawca przekaże Zamawiającemu kopie wraz z kompletami załączników wszystkich wystąpień, zawiadomień, zgłoszeń, które Wykonawca wykonał w imieniu i na rzecz   Zamawiającego do organów, o których mowa </w:t>
      </w:r>
      <w:r w:rsidR="00A03484" w:rsidRPr="008672C5">
        <w:rPr>
          <w:rFonts w:ascii="Times New Roman" w:hAnsi="Times New Roman"/>
          <w:szCs w:val="22"/>
          <w:lang w:eastAsia="pl-PL"/>
        </w:rPr>
        <w:t xml:space="preserve">                       </w:t>
      </w:r>
      <w:r w:rsidRPr="008672C5">
        <w:rPr>
          <w:rFonts w:ascii="Times New Roman" w:hAnsi="Times New Roman"/>
          <w:szCs w:val="22"/>
          <w:lang w:eastAsia="pl-PL"/>
        </w:rPr>
        <w:t>w art.56 Prawa budowlanego oraz stanowiska tych organów.</w:t>
      </w:r>
    </w:p>
    <w:p w:rsidR="00A91FE3" w:rsidRPr="008672C5" w:rsidRDefault="00A91FE3" w:rsidP="00A62758">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t>Na dzień rozpoczęcia prac komisji odbioru końcowego, Wykonawca przekaże Zamawiającemu w stanie kompletnym i bez wad:</w:t>
      </w:r>
    </w:p>
    <w:p w:rsidR="00A91FE3" w:rsidRPr="008672C5" w:rsidRDefault="00A62758" w:rsidP="00A62758">
      <w:pPr>
        <w:suppressAutoHyphens w:val="0"/>
        <w:ind w:firstLine="360"/>
        <w:contextualSpacing/>
        <w:jc w:val="both"/>
        <w:rPr>
          <w:sz w:val="22"/>
          <w:szCs w:val="22"/>
          <w:lang w:eastAsia="pl-PL"/>
        </w:rPr>
      </w:pPr>
      <w:r w:rsidRPr="008672C5">
        <w:rPr>
          <w:sz w:val="22"/>
          <w:szCs w:val="22"/>
          <w:lang w:eastAsia="pl-PL"/>
        </w:rPr>
        <w:t>1)</w:t>
      </w:r>
      <w:r w:rsidRPr="008672C5">
        <w:rPr>
          <w:sz w:val="22"/>
          <w:szCs w:val="22"/>
          <w:lang w:eastAsia="pl-PL"/>
        </w:rPr>
        <w:tab/>
      </w:r>
      <w:r w:rsidR="00A91FE3" w:rsidRPr="008672C5">
        <w:rPr>
          <w:sz w:val="22"/>
          <w:szCs w:val="22"/>
          <w:lang w:eastAsia="pl-PL"/>
        </w:rPr>
        <w:t xml:space="preserve">oryginał dziennika budowy, </w:t>
      </w:r>
    </w:p>
    <w:p w:rsidR="00A91FE3" w:rsidRPr="008672C5" w:rsidRDefault="00A62758" w:rsidP="00A62758">
      <w:pPr>
        <w:suppressAutoHyphens w:val="0"/>
        <w:ind w:left="705" w:hanging="345"/>
        <w:contextualSpacing/>
        <w:jc w:val="both"/>
        <w:rPr>
          <w:sz w:val="22"/>
          <w:szCs w:val="22"/>
          <w:lang w:eastAsia="pl-PL"/>
        </w:rPr>
      </w:pPr>
      <w:r w:rsidRPr="008672C5">
        <w:rPr>
          <w:sz w:val="22"/>
          <w:szCs w:val="22"/>
          <w:lang w:eastAsia="pl-PL"/>
        </w:rPr>
        <w:t>2)</w:t>
      </w:r>
      <w:r w:rsidRPr="008672C5">
        <w:rPr>
          <w:sz w:val="22"/>
          <w:szCs w:val="22"/>
          <w:lang w:eastAsia="pl-PL"/>
        </w:rPr>
        <w:tab/>
      </w:r>
      <w:r w:rsidRPr="008672C5">
        <w:rPr>
          <w:sz w:val="22"/>
          <w:szCs w:val="22"/>
          <w:lang w:eastAsia="pl-PL"/>
        </w:rPr>
        <w:tab/>
      </w:r>
      <w:r w:rsidR="00A91FE3" w:rsidRPr="008672C5">
        <w:rPr>
          <w:sz w:val="22"/>
          <w:szCs w:val="22"/>
          <w:lang w:eastAsia="pl-PL"/>
        </w:rPr>
        <w:t>3 egzemplarz</w:t>
      </w:r>
      <w:r w:rsidRPr="008672C5">
        <w:rPr>
          <w:sz w:val="22"/>
          <w:szCs w:val="22"/>
          <w:lang w:eastAsia="pl-PL"/>
        </w:rPr>
        <w:t xml:space="preserve">e w formie papierowej i 2 </w:t>
      </w:r>
      <w:r w:rsidR="00A91FE3" w:rsidRPr="008672C5">
        <w:rPr>
          <w:sz w:val="22"/>
          <w:szCs w:val="22"/>
          <w:lang w:eastAsia="pl-PL"/>
        </w:rPr>
        <w:t xml:space="preserve">egzemplarze na płycie CD kompletnej dokumentacji powykonawczej wraz z protokołami robót zanikowych (chyba że odbiory te zostały dokonane wpisami do dziennika budowy), protokołami sprawdzeń, instrukcjami obsługi i utrzymania urządzeń oraz całości systemów i instalacji (w języku polskim), wraz z inwentaryzacją geodezyjną wykonanych robót. Operat kolaudacyjny  zawierający m.in.: receptury i ustalenia technologiczne, protokoły oraz wyniki badań i sprawdzeń, atesty jakościowe, aprobaty techniczne, protokoły </w:t>
      </w:r>
      <w:r w:rsidRPr="008672C5">
        <w:rPr>
          <w:sz w:val="22"/>
          <w:szCs w:val="22"/>
          <w:lang w:eastAsia="pl-PL"/>
        </w:rPr>
        <w:t xml:space="preserve">                          </w:t>
      </w:r>
      <w:r w:rsidR="00A91FE3" w:rsidRPr="008672C5">
        <w:rPr>
          <w:sz w:val="22"/>
          <w:szCs w:val="22"/>
          <w:lang w:eastAsia="pl-PL"/>
        </w:rPr>
        <w:t>z przeprowadzonych prób oraz zaświadczenia z odbiorów technicznych instalacji, instrukcje użytkowania poszczególnych urządzeń, instrukcję użytkowania dachu,</w:t>
      </w:r>
    </w:p>
    <w:p w:rsidR="00A91FE3" w:rsidRPr="008672C5" w:rsidRDefault="00A62758" w:rsidP="00A62758">
      <w:pPr>
        <w:suppressAutoHyphens w:val="0"/>
        <w:ind w:left="705" w:hanging="345"/>
        <w:contextualSpacing/>
        <w:jc w:val="both"/>
        <w:rPr>
          <w:sz w:val="22"/>
          <w:szCs w:val="22"/>
          <w:lang w:eastAsia="pl-PL"/>
        </w:rPr>
      </w:pPr>
      <w:r w:rsidRPr="008672C5">
        <w:rPr>
          <w:sz w:val="22"/>
          <w:szCs w:val="22"/>
          <w:lang w:eastAsia="pl-PL"/>
        </w:rPr>
        <w:t>3)</w:t>
      </w:r>
      <w:r w:rsidRPr="008672C5">
        <w:rPr>
          <w:sz w:val="22"/>
          <w:szCs w:val="22"/>
          <w:lang w:eastAsia="pl-PL"/>
        </w:rPr>
        <w:tab/>
      </w:r>
      <w:r w:rsidR="00A91FE3" w:rsidRPr="008672C5">
        <w:rPr>
          <w:sz w:val="22"/>
          <w:szCs w:val="22"/>
          <w:lang w:eastAsia="pl-PL"/>
        </w:rPr>
        <w:t>oświadczenie kierownika budowy zgodne z ustawą Prawo budowlane w zakresie niezbędnym</w:t>
      </w:r>
      <w:r w:rsidRPr="008672C5">
        <w:rPr>
          <w:sz w:val="22"/>
          <w:szCs w:val="22"/>
          <w:lang w:eastAsia="pl-PL"/>
        </w:rPr>
        <w:t xml:space="preserve">                         </w:t>
      </w:r>
      <w:r w:rsidR="00A91FE3" w:rsidRPr="008672C5">
        <w:rPr>
          <w:sz w:val="22"/>
          <w:szCs w:val="22"/>
          <w:lang w:eastAsia="pl-PL"/>
        </w:rPr>
        <w:t xml:space="preserve"> do wystąpienia o pozwolenie na użytkowanie, </w:t>
      </w:r>
    </w:p>
    <w:p w:rsidR="00A91FE3" w:rsidRPr="008672C5" w:rsidRDefault="00A62758" w:rsidP="00A62758">
      <w:pPr>
        <w:suppressAutoHyphens w:val="0"/>
        <w:ind w:left="705" w:hanging="345"/>
        <w:contextualSpacing/>
        <w:jc w:val="both"/>
        <w:rPr>
          <w:sz w:val="22"/>
          <w:szCs w:val="22"/>
          <w:lang w:eastAsia="pl-PL"/>
        </w:rPr>
      </w:pPr>
      <w:r w:rsidRPr="008672C5">
        <w:rPr>
          <w:sz w:val="22"/>
          <w:szCs w:val="22"/>
          <w:lang w:eastAsia="pl-PL"/>
        </w:rPr>
        <w:t>4)</w:t>
      </w:r>
      <w:r w:rsidRPr="008672C5">
        <w:rPr>
          <w:sz w:val="22"/>
          <w:szCs w:val="22"/>
          <w:lang w:eastAsia="pl-PL"/>
        </w:rPr>
        <w:tab/>
      </w:r>
      <w:r w:rsidR="00A91FE3" w:rsidRPr="008672C5">
        <w:rPr>
          <w:sz w:val="22"/>
          <w:szCs w:val="22"/>
          <w:lang w:eastAsia="pl-PL"/>
        </w:rPr>
        <w:t xml:space="preserve">geodezyjną inwentaryzację powykonawczą dotyczącą zakresu robót Wykonawcy, </w:t>
      </w:r>
    </w:p>
    <w:p w:rsidR="00A91FE3" w:rsidRPr="008672C5" w:rsidRDefault="00A62758" w:rsidP="00A62758">
      <w:pPr>
        <w:suppressAutoHyphens w:val="0"/>
        <w:ind w:left="705" w:hanging="345"/>
        <w:contextualSpacing/>
        <w:jc w:val="both"/>
        <w:rPr>
          <w:sz w:val="22"/>
          <w:szCs w:val="22"/>
          <w:lang w:eastAsia="pl-PL"/>
        </w:rPr>
      </w:pPr>
      <w:r w:rsidRPr="008672C5">
        <w:rPr>
          <w:sz w:val="22"/>
          <w:szCs w:val="22"/>
          <w:lang w:eastAsia="pl-PL"/>
        </w:rPr>
        <w:t>5)</w:t>
      </w:r>
      <w:r w:rsidRPr="008672C5">
        <w:rPr>
          <w:sz w:val="22"/>
          <w:szCs w:val="22"/>
          <w:lang w:eastAsia="pl-PL"/>
        </w:rPr>
        <w:tab/>
      </w:r>
      <w:r w:rsidR="00A91FE3" w:rsidRPr="008672C5">
        <w:rPr>
          <w:sz w:val="22"/>
          <w:szCs w:val="22"/>
          <w:lang w:eastAsia="pl-PL"/>
        </w:rPr>
        <w:t xml:space="preserve">inne dokumenty wynikające z </w:t>
      </w:r>
      <w:r w:rsidRPr="008672C5">
        <w:rPr>
          <w:sz w:val="22"/>
          <w:szCs w:val="22"/>
          <w:lang w:eastAsia="pl-PL"/>
        </w:rPr>
        <w:t>art. 57 ustawy Prawo budowlane.</w:t>
      </w:r>
    </w:p>
    <w:p w:rsidR="00A91FE3" w:rsidRPr="008672C5" w:rsidRDefault="00A91FE3" w:rsidP="00A03484">
      <w:pPr>
        <w:pStyle w:val="WW-Tekstpodstawowy3"/>
        <w:numPr>
          <w:ilvl w:val="0"/>
          <w:numId w:val="4"/>
        </w:numPr>
        <w:tabs>
          <w:tab w:val="num" w:pos="360"/>
        </w:tabs>
        <w:ind w:left="360"/>
        <w:rPr>
          <w:rFonts w:ascii="Times New Roman" w:hAnsi="Times New Roman"/>
          <w:szCs w:val="22"/>
        </w:rPr>
      </w:pPr>
      <w:r w:rsidRPr="008672C5">
        <w:rPr>
          <w:rFonts w:ascii="Times New Roman" w:hAnsi="Times New Roman"/>
          <w:szCs w:val="22"/>
          <w:lang w:eastAsia="pl-PL"/>
        </w:rPr>
        <w:lastRenderedPageBreak/>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w:t>
      </w:r>
      <w:r w:rsidR="00A03484" w:rsidRPr="008672C5">
        <w:rPr>
          <w:rFonts w:ascii="Times New Roman" w:hAnsi="Times New Roman"/>
          <w:szCs w:val="22"/>
          <w:lang w:eastAsia="pl-PL"/>
        </w:rPr>
        <w:t xml:space="preserve"> postanowienia umowy dotyczące w</w:t>
      </w:r>
      <w:r w:rsidRPr="008672C5">
        <w:rPr>
          <w:rFonts w:ascii="Times New Roman" w:hAnsi="Times New Roman"/>
          <w:szCs w:val="22"/>
          <w:lang w:eastAsia="pl-PL"/>
        </w:rPr>
        <w:t xml:space="preserve">ad. </w:t>
      </w:r>
    </w:p>
    <w:p w:rsidR="001D520C" w:rsidRPr="008672C5" w:rsidRDefault="001D520C" w:rsidP="001D520C">
      <w:pPr>
        <w:pStyle w:val="WW-Tekstpodstawowy3"/>
        <w:numPr>
          <w:ilvl w:val="0"/>
          <w:numId w:val="4"/>
        </w:numPr>
        <w:tabs>
          <w:tab w:val="num" w:pos="360"/>
        </w:tabs>
        <w:ind w:left="360"/>
        <w:rPr>
          <w:rFonts w:ascii="Times New Roman" w:hAnsi="Times New Roman"/>
          <w:szCs w:val="22"/>
        </w:rPr>
      </w:pPr>
      <w:r w:rsidRPr="008672C5">
        <w:rPr>
          <w:rFonts w:ascii="Times New Roman" w:eastAsia="Bookman Old Style" w:hAnsi="Times New Roman"/>
          <w:szCs w:val="22"/>
        </w:rPr>
        <w:t>Jeżeli na skutek działania lub zaniechania wykonawcy dojdzie do awarii, usterki lub innej szkody, wykonawca zobowiązany jest do jej usunięcia lub naprawienia na własny koszt w wyznaczonym przez zamawiającego terminie.</w:t>
      </w:r>
    </w:p>
    <w:p w:rsidR="001D520C" w:rsidRPr="008672C5" w:rsidRDefault="001D520C" w:rsidP="001D520C">
      <w:pPr>
        <w:pStyle w:val="WW-Tekstpodstawowy3"/>
        <w:numPr>
          <w:ilvl w:val="0"/>
          <w:numId w:val="4"/>
        </w:numPr>
        <w:tabs>
          <w:tab w:val="num" w:pos="360"/>
        </w:tabs>
        <w:ind w:left="360"/>
        <w:rPr>
          <w:rFonts w:ascii="Times New Roman" w:hAnsi="Times New Roman"/>
          <w:szCs w:val="22"/>
        </w:rPr>
      </w:pPr>
      <w:r w:rsidRPr="008672C5">
        <w:rPr>
          <w:rFonts w:ascii="Times New Roman" w:eastAsia="Bookman Old Style" w:hAnsi="Times New Roman"/>
          <w:szCs w:val="22"/>
        </w:rPr>
        <w:t>Jeżeli wykonawca nie zrealizuje robót określonych w ust. 2</w:t>
      </w:r>
      <w:r w:rsidR="001A37E8" w:rsidRPr="008672C5">
        <w:rPr>
          <w:rFonts w:ascii="Times New Roman" w:eastAsia="Bookman Old Style" w:hAnsi="Times New Roman"/>
          <w:szCs w:val="22"/>
        </w:rPr>
        <w:t>5</w:t>
      </w:r>
      <w:r w:rsidRPr="008672C5">
        <w:rPr>
          <w:rFonts w:ascii="Times New Roman" w:eastAsia="Bookman Old Style" w:hAnsi="Times New Roman"/>
          <w:szCs w:val="22"/>
        </w:rPr>
        <w:t xml:space="preserve"> w terminie wskazanym, zamawiający zleci usunięcie awarii na koszt wykonawcy potrącając odpowiednie kwoty z przysługującego </w:t>
      </w:r>
      <w:r w:rsidR="00F25BFE" w:rsidRPr="008672C5">
        <w:rPr>
          <w:rFonts w:ascii="Times New Roman" w:eastAsia="Bookman Old Style" w:hAnsi="Times New Roman"/>
          <w:szCs w:val="22"/>
        </w:rPr>
        <w:t xml:space="preserve">                                </w:t>
      </w:r>
      <w:r w:rsidRPr="008672C5">
        <w:rPr>
          <w:rFonts w:ascii="Times New Roman" w:eastAsia="Bookman Old Style" w:hAnsi="Times New Roman"/>
          <w:szCs w:val="22"/>
        </w:rPr>
        <w:t>mu wynagrodzenia, lub wykorzystując środki w ramach zabezp</w:t>
      </w:r>
      <w:r w:rsidR="00F25BFE" w:rsidRPr="008672C5">
        <w:rPr>
          <w:rFonts w:ascii="Times New Roman" w:eastAsia="Bookman Old Style" w:hAnsi="Times New Roman"/>
          <w:szCs w:val="22"/>
        </w:rPr>
        <w:t>ieczenia należytego wykonania umowy.</w:t>
      </w:r>
    </w:p>
    <w:p w:rsidR="00A91FE3" w:rsidRPr="008672C5" w:rsidRDefault="00A91FE3" w:rsidP="00B47C3F">
      <w:pPr>
        <w:pStyle w:val="Normalny1"/>
        <w:autoSpaceDE w:val="0"/>
        <w:rPr>
          <w:rFonts w:eastAsia="Bookman Old Style"/>
          <w:b/>
          <w:bCs/>
          <w:sz w:val="22"/>
          <w:szCs w:val="22"/>
        </w:rPr>
      </w:pPr>
    </w:p>
    <w:p w:rsidR="00A91FE3" w:rsidRPr="008672C5" w:rsidRDefault="00A91FE3" w:rsidP="00B47C3F">
      <w:pPr>
        <w:pStyle w:val="Normalny1"/>
        <w:autoSpaceDE w:val="0"/>
        <w:rPr>
          <w:rFonts w:eastAsia="Bookman Old Style"/>
          <w:b/>
          <w:bCs/>
          <w:sz w:val="22"/>
          <w:szCs w:val="22"/>
        </w:rPr>
      </w:pPr>
    </w:p>
    <w:p w:rsidR="004669C4" w:rsidRPr="008672C5" w:rsidRDefault="00C731A7" w:rsidP="00DC1402">
      <w:pPr>
        <w:pStyle w:val="Normalny1"/>
        <w:autoSpaceDE w:val="0"/>
        <w:ind w:left="360" w:hanging="360"/>
        <w:jc w:val="center"/>
        <w:rPr>
          <w:rFonts w:eastAsia="Bookman Old Style"/>
          <w:b/>
          <w:bCs/>
          <w:sz w:val="22"/>
          <w:szCs w:val="22"/>
        </w:rPr>
      </w:pPr>
      <w:r w:rsidRPr="008672C5">
        <w:rPr>
          <w:rFonts w:eastAsia="Bookman Old Style"/>
          <w:b/>
          <w:bCs/>
          <w:sz w:val="22"/>
          <w:szCs w:val="22"/>
        </w:rPr>
        <w:t xml:space="preserve">§ </w:t>
      </w:r>
      <w:r w:rsidR="00BA3646" w:rsidRPr="008672C5">
        <w:rPr>
          <w:rFonts w:eastAsia="Bookman Old Style"/>
          <w:b/>
          <w:bCs/>
          <w:sz w:val="22"/>
          <w:szCs w:val="22"/>
        </w:rPr>
        <w:t>6.</w:t>
      </w:r>
    </w:p>
    <w:p w:rsidR="006D5C32" w:rsidRPr="008672C5" w:rsidRDefault="00CE4C42" w:rsidP="00F041E3">
      <w:pPr>
        <w:pStyle w:val="Normalny1"/>
        <w:autoSpaceDE w:val="0"/>
        <w:jc w:val="center"/>
        <w:rPr>
          <w:rFonts w:eastAsia="Bookman Old Style"/>
          <w:b/>
          <w:bCs/>
          <w:sz w:val="22"/>
          <w:szCs w:val="22"/>
        </w:rPr>
      </w:pPr>
      <w:r w:rsidRPr="008672C5">
        <w:rPr>
          <w:rFonts w:eastAsia="Bookman Old Style"/>
          <w:b/>
          <w:bCs/>
          <w:sz w:val="22"/>
          <w:szCs w:val="22"/>
        </w:rPr>
        <w:t>Gwarancja i rękojmia</w:t>
      </w:r>
    </w:p>
    <w:p w:rsidR="007E78A5" w:rsidRPr="008672C5" w:rsidRDefault="007E78A5" w:rsidP="00F041E3">
      <w:pPr>
        <w:pStyle w:val="Normalny1"/>
        <w:autoSpaceDE w:val="0"/>
        <w:jc w:val="center"/>
        <w:rPr>
          <w:rFonts w:eastAsia="Bookman Old Style"/>
          <w:b/>
          <w:bCs/>
          <w:sz w:val="22"/>
          <w:szCs w:val="22"/>
        </w:rPr>
      </w:pPr>
    </w:p>
    <w:p w:rsidR="00504452" w:rsidRPr="00B47C3F" w:rsidRDefault="006D5C32" w:rsidP="001604E6">
      <w:pPr>
        <w:pStyle w:val="Normalny1"/>
        <w:numPr>
          <w:ilvl w:val="0"/>
          <w:numId w:val="11"/>
        </w:numPr>
        <w:autoSpaceDE w:val="0"/>
        <w:ind w:left="426" w:hanging="426"/>
        <w:jc w:val="both"/>
        <w:rPr>
          <w:rFonts w:eastAsia="Bookman Old Style"/>
          <w:sz w:val="22"/>
          <w:szCs w:val="22"/>
        </w:rPr>
      </w:pPr>
      <w:r w:rsidRPr="008672C5">
        <w:rPr>
          <w:rFonts w:eastAsia="Bookman Old Style"/>
          <w:sz w:val="22"/>
          <w:szCs w:val="22"/>
        </w:rPr>
        <w:t>Wykonawca ud</w:t>
      </w:r>
      <w:r w:rsidRPr="00B47C3F">
        <w:rPr>
          <w:rFonts w:eastAsia="Bookman Old Style"/>
          <w:sz w:val="22"/>
          <w:szCs w:val="22"/>
        </w:rPr>
        <w:t xml:space="preserve">ziela zamawiającemu </w:t>
      </w:r>
      <w:r w:rsidR="00563A11" w:rsidRPr="00B47C3F">
        <w:rPr>
          <w:rFonts w:eastAsia="Bookman Old Style"/>
          <w:sz w:val="22"/>
          <w:szCs w:val="22"/>
        </w:rPr>
        <w:t>………</w:t>
      </w:r>
      <w:r w:rsidR="00270AD8" w:rsidRPr="00B47C3F">
        <w:rPr>
          <w:rFonts w:eastAsia="Bookman Old Style"/>
          <w:b/>
          <w:sz w:val="22"/>
          <w:szCs w:val="22"/>
        </w:rPr>
        <w:t xml:space="preserve">3/4/5 </w:t>
      </w:r>
      <w:r w:rsidR="00BA3646" w:rsidRPr="00B47C3F">
        <w:rPr>
          <w:rFonts w:eastAsia="Bookman Old Style"/>
          <w:b/>
          <w:sz w:val="22"/>
          <w:szCs w:val="22"/>
        </w:rPr>
        <w:t>lat</w:t>
      </w:r>
      <w:r w:rsidR="000D13DF" w:rsidRPr="00B47C3F">
        <w:rPr>
          <w:rFonts w:eastAsia="Bookman Old Style"/>
          <w:b/>
          <w:sz w:val="22"/>
          <w:szCs w:val="22"/>
        </w:rPr>
        <w:t xml:space="preserve"> gwarancji</w:t>
      </w:r>
      <w:r w:rsidR="00F25BFE">
        <w:rPr>
          <w:rFonts w:eastAsia="Bookman Old Style"/>
          <w:b/>
          <w:sz w:val="22"/>
          <w:szCs w:val="22"/>
        </w:rPr>
        <w:t xml:space="preserve"> jakości </w:t>
      </w:r>
      <w:r w:rsidR="00563A11" w:rsidRPr="00B47C3F">
        <w:rPr>
          <w:rFonts w:eastAsia="Bookman Old Style"/>
          <w:i/>
          <w:sz w:val="22"/>
          <w:szCs w:val="22"/>
        </w:rPr>
        <w:t>(w zależności od wskazania w ofercie</w:t>
      </w:r>
      <w:r w:rsidR="00563A11" w:rsidRPr="00B47C3F">
        <w:rPr>
          <w:rFonts w:eastAsia="Bookman Old Style"/>
          <w:b/>
          <w:sz w:val="22"/>
          <w:szCs w:val="22"/>
        </w:rPr>
        <w:t>)</w:t>
      </w:r>
      <w:r w:rsidR="00F25BFE" w:rsidRPr="00B47C3F">
        <w:rPr>
          <w:rFonts w:eastAsia="Bookman Old Style"/>
          <w:b/>
          <w:sz w:val="22"/>
          <w:szCs w:val="22"/>
        </w:rPr>
        <w:t xml:space="preserve"> </w:t>
      </w:r>
      <w:r w:rsidR="00BF7E21" w:rsidRPr="00B47C3F">
        <w:rPr>
          <w:rFonts w:eastAsia="Bookman Old Style"/>
          <w:sz w:val="22"/>
          <w:szCs w:val="22"/>
        </w:rPr>
        <w:t>na wykonani</w:t>
      </w:r>
      <w:r w:rsidR="001B634D" w:rsidRPr="00B47C3F">
        <w:rPr>
          <w:rFonts w:eastAsia="Bookman Old Style"/>
          <w:sz w:val="22"/>
          <w:szCs w:val="22"/>
        </w:rPr>
        <w:t xml:space="preserve">e </w:t>
      </w:r>
      <w:r w:rsidR="00F4607A" w:rsidRPr="00B47C3F">
        <w:rPr>
          <w:rFonts w:eastAsia="Bookman Old Style"/>
          <w:sz w:val="22"/>
          <w:szCs w:val="22"/>
        </w:rPr>
        <w:t>całości przedmiotu zamówienia</w:t>
      </w:r>
      <w:r w:rsidR="00563A11" w:rsidRPr="00B47C3F">
        <w:rPr>
          <w:rFonts w:eastAsia="Bookman Old Style"/>
          <w:sz w:val="22"/>
          <w:szCs w:val="22"/>
        </w:rPr>
        <w:t>.</w:t>
      </w:r>
    </w:p>
    <w:p w:rsidR="006D5C3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sz w:val="22"/>
          <w:szCs w:val="22"/>
        </w:rPr>
        <w:t xml:space="preserve">O wykryciu wady w okresie gwarancji lub rękojmi </w:t>
      </w:r>
      <w:r w:rsidR="006662D4" w:rsidRPr="00B47C3F">
        <w:rPr>
          <w:sz w:val="22"/>
          <w:szCs w:val="22"/>
        </w:rPr>
        <w:t>z</w:t>
      </w:r>
      <w:r w:rsidRPr="00B47C3F">
        <w:rPr>
          <w:sz w:val="22"/>
          <w:szCs w:val="22"/>
        </w:rPr>
        <w:t xml:space="preserve">amawiający zawiadomi </w:t>
      </w:r>
      <w:r w:rsidR="006662D4" w:rsidRPr="00B47C3F">
        <w:rPr>
          <w:sz w:val="22"/>
          <w:szCs w:val="22"/>
        </w:rPr>
        <w:t>w</w:t>
      </w:r>
      <w:r w:rsidRPr="00B47C3F">
        <w:rPr>
          <w:sz w:val="22"/>
          <w:szCs w:val="22"/>
        </w:rPr>
        <w:t xml:space="preserve">ykonawcę </w:t>
      </w:r>
      <w:r w:rsidR="0090716B" w:rsidRPr="00B47C3F">
        <w:rPr>
          <w:sz w:val="22"/>
          <w:szCs w:val="22"/>
        </w:rPr>
        <w:t xml:space="preserve">na piśmie </w:t>
      </w:r>
      <w:r w:rsidRPr="00B47C3F">
        <w:rPr>
          <w:sz w:val="22"/>
          <w:szCs w:val="22"/>
        </w:rPr>
        <w:t>(</w:t>
      </w:r>
      <w:r w:rsidR="009C12BE" w:rsidRPr="00B47C3F">
        <w:rPr>
          <w:sz w:val="22"/>
          <w:szCs w:val="22"/>
        </w:rPr>
        <w:t xml:space="preserve">faksem lub </w:t>
      </w:r>
      <w:r w:rsidR="0090716B" w:rsidRPr="00B47C3F">
        <w:rPr>
          <w:sz w:val="22"/>
          <w:szCs w:val="22"/>
        </w:rPr>
        <w:t>poczt</w:t>
      </w:r>
      <w:r w:rsidR="009C12BE" w:rsidRPr="00B47C3F">
        <w:rPr>
          <w:sz w:val="22"/>
          <w:szCs w:val="22"/>
        </w:rPr>
        <w:t>ą</w:t>
      </w:r>
      <w:r w:rsidR="0090716B" w:rsidRPr="00B47C3F">
        <w:rPr>
          <w:sz w:val="22"/>
          <w:szCs w:val="22"/>
        </w:rPr>
        <w:t xml:space="preserve"> elektroniczn</w:t>
      </w:r>
      <w:r w:rsidR="009C12BE" w:rsidRPr="00B47C3F">
        <w:rPr>
          <w:sz w:val="22"/>
          <w:szCs w:val="22"/>
        </w:rPr>
        <w:t>ą, a następnie pismem za pośrednictwem operatora publicznego</w:t>
      </w:r>
      <w:r w:rsidRPr="00B47C3F">
        <w:rPr>
          <w:sz w:val="22"/>
          <w:szCs w:val="22"/>
        </w:rPr>
        <w:t>).</w:t>
      </w:r>
    </w:p>
    <w:p w:rsidR="00FE71F5" w:rsidRPr="00B47C3F" w:rsidRDefault="00FE71F5" w:rsidP="001604E6">
      <w:pPr>
        <w:pStyle w:val="Normalny1"/>
        <w:numPr>
          <w:ilvl w:val="0"/>
          <w:numId w:val="11"/>
        </w:numPr>
        <w:autoSpaceDE w:val="0"/>
        <w:ind w:left="426" w:hanging="426"/>
        <w:jc w:val="both"/>
        <w:rPr>
          <w:rFonts w:eastAsia="Bookman Old Style"/>
          <w:sz w:val="22"/>
          <w:szCs w:val="22"/>
        </w:rPr>
      </w:pPr>
      <w:r w:rsidRPr="00B47C3F">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 xml:space="preserve">przedmiotu umowy z dokumentacją projektową, przepisami, normamii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w:t>
      </w:r>
      <w:r w:rsidR="00F25BFE">
        <w:rPr>
          <w:rFonts w:eastAsia="Bookman Old Style"/>
          <w:sz w:val="22"/>
          <w:szCs w:val="22"/>
        </w:rPr>
        <w:t xml:space="preserve"> </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w:t>
      </w:r>
      <w:r w:rsidR="00F40504">
        <w:rPr>
          <w:rFonts w:eastAsia="Bookman Old Style"/>
          <w:sz w:val="22"/>
          <w:szCs w:val="22"/>
        </w:rPr>
        <w:t xml:space="preserve">                </w:t>
      </w:r>
      <w:r w:rsidRPr="0073462E">
        <w:rPr>
          <w:rFonts w:eastAsia="Bookman Old Style"/>
          <w:sz w:val="22"/>
          <w:szCs w:val="22"/>
        </w:rPr>
        <w:t xml:space="preserve">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F40504">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F40504">
        <w:rPr>
          <w:sz w:val="22"/>
          <w:szCs w:val="22"/>
        </w:rPr>
        <w:t xml:space="preserve"> </w:t>
      </w:r>
      <w:r w:rsidRPr="003C286B">
        <w:rPr>
          <w:sz w:val="22"/>
          <w:szCs w:val="22"/>
        </w:rPr>
        <w:t>wadę przed upływem tego terminu.</w:t>
      </w:r>
    </w:p>
    <w:p w:rsidR="00116F20" w:rsidRPr="0073462E" w:rsidRDefault="00116F20" w:rsidP="00DC1402">
      <w:pPr>
        <w:shd w:val="clear" w:color="auto" w:fill="FFFFFF"/>
        <w:ind w:left="360" w:hanging="360"/>
        <w:jc w:val="both"/>
        <w:rPr>
          <w:sz w:val="22"/>
          <w:szCs w:val="22"/>
        </w:rPr>
      </w:pPr>
    </w:p>
    <w:p w:rsidR="00086235" w:rsidRDefault="00086235" w:rsidP="00DC1402">
      <w:pPr>
        <w:pStyle w:val="Normalny1"/>
        <w:autoSpaceDE w:val="0"/>
        <w:ind w:left="360" w:hanging="360"/>
        <w:jc w:val="center"/>
        <w:rPr>
          <w:rFonts w:eastAsia="Bookman Old Style"/>
          <w:b/>
          <w:bCs/>
          <w:sz w:val="22"/>
          <w:szCs w:val="22"/>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73462E" w:rsidRDefault="007E78A5" w:rsidP="00F041E3">
      <w:pPr>
        <w:pStyle w:val="Normalny1"/>
        <w:autoSpaceDE w:val="0"/>
        <w:ind w:left="426" w:hanging="426"/>
        <w:jc w:val="center"/>
        <w:rPr>
          <w:rFonts w:eastAsia="Bookman Old Style"/>
          <w:b/>
          <w:bCs/>
          <w:sz w:val="22"/>
          <w:szCs w:val="22"/>
        </w:rPr>
      </w:pPr>
    </w:p>
    <w:p w:rsidR="00BB36B2" w:rsidRPr="0073462E" w:rsidRDefault="00BB36B2" w:rsidP="00DC1402">
      <w:pPr>
        <w:numPr>
          <w:ilvl w:val="0"/>
          <w:numId w:val="2"/>
        </w:numPr>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3-9.</w:t>
      </w:r>
    </w:p>
    <w:p w:rsidR="00BB36B2" w:rsidRPr="003C286B" w:rsidRDefault="00BB36B2" w:rsidP="00DC1402">
      <w:pPr>
        <w:numPr>
          <w:ilvl w:val="0"/>
          <w:numId w:val="2"/>
        </w:numPr>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4C52E9" w:rsidRPr="007E650C">
        <w:rPr>
          <w:sz w:val="22"/>
          <w:szCs w:val="22"/>
        </w:rPr>
        <w:t>-</w:t>
      </w:r>
      <w:r w:rsidR="00F25BFE">
        <w:rPr>
          <w:sz w:val="22"/>
          <w:szCs w:val="22"/>
        </w:rPr>
        <w:t>26</w:t>
      </w:r>
      <w:r w:rsidR="005442B4" w:rsidRPr="003C286B">
        <w:rPr>
          <w:sz w:val="22"/>
          <w:szCs w:val="22"/>
        </w:rPr>
        <w:t>.</w:t>
      </w:r>
    </w:p>
    <w:p w:rsidR="00BB36B2" w:rsidRPr="0073462E" w:rsidRDefault="00BB36B2" w:rsidP="00DC1402">
      <w:pPr>
        <w:numPr>
          <w:ilvl w:val="0"/>
          <w:numId w:val="2"/>
        </w:numPr>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C1402">
      <w:pPr>
        <w:ind w:left="705" w:hanging="345"/>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r w:rsidR="00B0260A">
        <w:rPr>
          <w:sz w:val="22"/>
          <w:szCs w:val="22"/>
          <w:lang w:eastAsia="pl-PL"/>
        </w:rPr>
        <w:t xml:space="preserve"> stany pandemii, działania militarne,</w:t>
      </w:r>
    </w:p>
    <w:p w:rsidR="00BB36B2" w:rsidRPr="0073462E" w:rsidRDefault="00BB36B2" w:rsidP="00DC1402">
      <w:pPr>
        <w:ind w:left="705" w:hanging="345"/>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C1402">
      <w:pPr>
        <w:ind w:left="705" w:hanging="345"/>
        <w:jc w:val="both"/>
        <w:rPr>
          <w:sz w:val="22"/>
          <w:szCs w:val="22"/>
        </w:rPr>
      </w:pPr>
      <w:r w:rsidRPr="0073462E">
        <w:rPr>
          <w:sz w:val="22"/>
          <w:szCs w:val="22"/>
        </w:rPr>
        <w:lastRenderedPageBreak/>
        <w:t>3)</w:t>
      </w:r>
      <w:r w:rsidRPr="0073462E">
        <w:rPr>
          <w:sz w:val="22"/>
          <w:szCs w:val="22"/>
        </w:rPr>
        <w:tab/>
        <w:t>działań mających na celu niezwłoczne usunięcie bezpośredniego zagrożenia bezpieczeństwa ludzi  lub mienia,</w:t>
      </w:r>
    </w:p>
    <w:p w:rsidR="00BB36B2" w:rsidRPr="0073462E" w:rsidRDefault="00BB36B2" w:rsidP="00DC1402">
      <w:pPr>
        <w:ind w:left="705" w:hanging="345"/>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C1402">
      <w:pPr>
        <w:ind w:left="705" w:hanging="345"/>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C1402">
      <w:pPr>
        <w:ind w:left="705" w:hanging="345"/>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C1402">
      <w:pPr>
        <w:ind w:left="705" w:hanging="345"/>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C1402">
      <w:pPr>
        <w:ind w:left="705" w:hanging="345"/>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C1402">
      <w:pPr>
        <w:ind w:left="705" w:hanging="345"/>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7D6FDF">
      <w:pPr>
        <w:ind w:left="705" w:hanging="345"/>
        <w:jc w:val="both"/>
        <w:rPr>
          <w:sz w:val="22"/>
          <w:szCs w:val="22"/>
          <w:lang w:eastAsia="pl-PL"/>
        </w:rPr>
      </w:pPr>
      <w:r w:rsidRPr="0073462E">
        <w:rPr>
          <w:sz w:val="22"/>
          <w:szCs w:val="22"/>
        </w:rPr>
        <w:t>10)</w:t>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7D6FDF">
      <w:pPr>
        <w:ind w:left="705" w:hanging="345"/>
        <w:jc w:val="both"/>
        <w:rPr>
          <w:sz w:val="22"/>
          <w:szCs w:val="22"/>
        </w:rPr>
      </w:pPr>
      <w:r w:rsidRPr="0073462E">
        <w:rPr>
          <w:sz w:val="22"/>
          <w:szCs w:val="22"/>
          <w:lang w:eastAsia="pl-PL"/>
        </w:rPr>
        <w:t>11)</w:t>
      </w:r>
      <w:r w:rsidR="00BB36B2" w:rsidRPr="0073462E">
        <w:rPr>
          <w:sz w:val="22"/>
          <w:szCs w:val="22"/>
          <w:lang w:eastAsia="pl-PL"/>
        </w:rPr>
        <w:t>innych od wyżej przywołanych, niezależnych od wykonawcy pod warunkiem wyrażenia zgody przez zamawiającego.</w:t>
      </w:r>
    </w:p>
    <w:p w:rsidR="00BB36B2" w:rsidRPr="0073462E" w:rsidRDefault="00BB36B2" w:rsidP="00DC1402">
      <w:pPr>
        <w:numPr>
          <w:ilvl w:val="0"/>
          <w:numId w:val="2"/>
        </w:numPr>
        <w:jc w:val="both"/>
        <w:rPr>
          <w:sz w:val="22"/>
          <w:szCs w:val="22"/>
        </w:rPr>
      </w:pPr>
      <w:r w:rsidRPr="0073462E">
        <w:rPr>
          <w:sz w:val="22"/>
          <w:szCs w:val="22"/>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braku określonej pozycji </w:t>
      </w:r>
      <w:r w:rsidR="00E560AE">
        <w:rPr>
          <w:sz w:val="22"/>
          <w:szCs w:val="22"/>
          <w:lang w:eastAsia="pl-PL"/>
        </w:rPr>
        <w:t xml:space="preserve">w kosztorysie </w:t>
      </w:r>
      <w:r w:rsidRPr="0073462E">
        <w:rPr>
          <w:sz w:val="22"/>
          <w:szCs w:val="22"/>
          <w:lang w:eastAsia="pl-PL"/>
        </w:rPr>
        <w:t>w oparciu o uśrednione wskaźniki do kosztorysowania dla województwa łódzkiego wg. wydawnictw branżowych (np. Sekocenbud, Orgbud, Intercenbud).</w:t>
      </w:r>
    </w:p>
    <w:p w:rsidR="00E6686B" w:rsidRPr="00E6686B" w:rsidRDefault="00E6686B" w:rsidP="00E6686B">
      <w:pPr>
        <w:numPr>
          <w:ilvl w:val="0"/>
          <w:numId w:val="2"/>
        </w:numPr>
        <w:jc w:val="both"/>
        <w:rPr>
          <w:strike/>
          <w:sz w:val="22"/>
          <w:szCs w:val="22"/>
        </w:rPr>
      </w:pPr>
      <w:r w:rsidRPr="00E6686B">
        <w:rPr>
          <w:sz w:val="22"/>
          <w:szCs w:val="22"/>
        </w:rPr>
        <w:t>Za zgodą zamawiającego, możliwa jest zmiana technologii, sposobu realizacji robót, stosowanych materiałów,</w:t>
      </w:r>
      <w:r w:rsidR="006D46E6">
        <w:rPr>
          <w:sz w:val="22"/>
          <w:szCs w:val="22"/>
        </w:rPr>
        <w:t xml:space="preserve"> rozwiązań technicznych</w:t>
      </w:r>
      <w:r w:rsidRPr="00E6686B">
        <w:rPr>
          <w:sz w:val="22"/>
          <w:szCs w:val="22"/>
        </w:rPr>
        <w:t xml:space="preserve"> itp. Zmiana taka możliwa jest w przypadku, gdy proponowane rozwiązanie jest równorzędne lub lepsze funkcjonalnie, jakościowo, technicznie od przewidzianego </w:t>
      </w:r>
      <w:r w:rsidR="006D46E6">
        <w:rPr>
          <w:sz w:val="22"/>
          <w:szCs w:val="22"/>
        </w:rPr>
        <w:t xml:space="preserve">                               </w:t>
      </w:r>
      <w:r w:rsidRPr="00E6686B">
        <w:rPr>
          <w:sz w:val="22"/>
          <w:szCs w:val="22"/>
        </w:rPr>
        <w:t>w dokumentacji projektowej w tym także, gdy niesie za sobą zwiększenie kosztów.</w:t>
      </w:r>
    </w:p>
    <w:p w:rsidR="00BB36B2" w:rsidRPr="003C286B" w:rsidRDefault="00BB36B2" w:rsidP="00DC1402">
      <w:pPr>
        <w:numPr>
          <w:ilvl w:val="0"/>
          <w:numId w:val="2"/>
        </w:numPr>
        <w:jc w:val="both"/>
        <w:rPr>
          <w:sz w:val="22"/>
          <w:szCs w:val="22"/>
        </w:rPr>
      </w:pPr>
      <w:r w:rsidRPr="0073462E">
        <w:rPr>
          <w:sz w:val="22"/>
          <w:szCs w:val="22"/>
        </w:rPr>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C1402">
      <w:pPr>
        <w:numPr>
          <w:ilvl w:val="0"/>
          <w:numId w:val="2"/>
        </w:numPr>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stawki podatku od towarów i usług oraz podatku akcyzowego,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za pracę,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zasad gromadzenia i wysokości wpłat do pracowniczych planów kapitałowych, o których mowa w ustawie z dnia 4 października 2018 r. o pracowniczych planach kapitałowych</w:t>
      </w:r>
      <w:r w:rsidR="00F40504">
        <w:rPr>
          <w:color w:val="auto"/>
          <w:sz w:val="22"/>
          <w:szCs w:val="22"/>
          <w:lang w:eastAsia="pl-PL"/>
        </w:rPr>
        <w:t xml:space="preserve">                           </w:t>
      </w:r>
      <w:r w:rsidRPr="003C286B">
        <w:rPr>
          <w:color w:val="auto"/>
          <w:sz w:val="22"/>
          <w:szCs w:val="22"/>
          <w:lang w:eastAsia="pl-PL"/>
        </w:rPr>
        <w:t xml:space="preserve"> (Dz. U. poz. 2215 oraz z 2019 r. poz. 1074 i 1572) </w:t>
      </w:r>
    </w:p>
    <w:p w:rsidR="003C286B" w:rsidRPr="00A034DF" w:rsidRDefault="008B0D82" w:rsidP="006772C1">
      <w:pPr>
        <w:ind w:left="360"/>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w:t>
      </w:r>
      <w:r w:rsidR="00F40504">
        <w:rPr>
          <w:sz w:val="22"/>
          <w:szCs w:val="22"/>
        </w:rPr>
        <w:t xml:space="preserve">                    </w:t>
      </w:r>
      <w:r w:rsidRPr="0073462E">
        <w:rPr>
          <w:sz w:val="22"/>
          <w:szCs w:val="22"/>
        </w:rPr>
        <w:t xml:space="preserve">lub oświadczenia.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zczególności kierowników robót</w:t>
      </w:r>
      <w:r w:rsidR="00B0260A">
        <w:rPr>
          <w:sz w:val="22"/>
          <w:szCs w:val="22"/>
          <w:lang w:eastAsia="pl-PL"/>
        </w:rPr>
        <w:t xml:space="preserve"> lub budowy</w:t>
      </w:r>
      <w:r w:rsidR="00247228" w:rsidRPr="0073462E">
        <w:rPr>
          <w:sz w:val="22"/>
          <w:szCs w:val="22"/>
          <w:lang w:eastAsia="pl-PL"/>
        </w:rPr>
        <w:t xml:space="preserve">. </w:t>
      </w:r>
      <w:r w:rsidRPr="0073462E">
        <w:rPr>
          <w:sz w:val="22"/>
          <w:szCs w:val="22"/>
          <w:lang w:eastAsia="pl-PL"/>
        </w:rPr>
        <w:t>W przypadku zmian proponowanych przez wykonawcę wraz</w:t>
      </w:r>
      <w:r w:rsidR="00F40504">
        <w:rPr>
          <w:sz w:val="22"/>
          <w:szCs w:val="22"/>
          <w:lang w:eastAsia="pl-PL"/>
        </w:rPr>
        <w:t xml:space="preserve">                   </w:t>
      </w:r>
      <w:r w:rsidRPr="0073462E">
        <w:rPr>
          <w:sz w:val="22"/>
          <w:szCs w:val="22"/>
          <w:lang w:eastAsia="pl-PL"/>
        </w:rPr>
        <w:t>z odpowiednim wnioskiem przekazywane są odpowiednie dokumenty potwierdzające uprawnienia</w:t>
      </w:r>
      <w:r w:rsidR="00F40504">
        <w:rPr>
          <w:sz w:val="22"/>
          <w:szCs w:val="22"/>
          <w:lang w:eastAsia="pl-PL"/>
        </w:rPr>
        <w:t xml:space="preserve">                        </w:t>
      </w:r>
      <w:r w:rsidRPr="0073462E">
        <w:rPr>
          <w:sz w:val="22"/>
          <w:szCs w:val="22"/>
          <w:lang w:eastAsia="pl-PL"/>
        </w:rPr>
        <w:t xml:space="preserve"> i kwalifikacje zawodowe z zastrzeżeniem, iż muszą być one co najmniej takie same jak wymagane</w:t>
      </w:r>
      <w:r w:rsidR="00F40504">
        <w:rPr>
          <w:sz w:val="22"/>
          <w:szCs w:val="22"/>
          <w:lang w:eastAsia="pl-PL"/>
        </w:rPr>
        <w:t xml:space="preserve">                       </w:t>
      </w:r>
      <w:r w:rsidRPr="0073462E">
        <w:rPr>
          <w:sz w:val="22"/>
          <w:szCs w:val="22"/>
          <w:lang w:eastAsia="pl-PL"/>
        </w:rPr>
        <w:t xml:space="preserve"> na etapie postępowania o zamówienie publiczne.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C1402">
      <w:pPr>
        <w:pStyle w:val="Normalny10"/>
        <w:numPr>
          <w:ilvl w:val="0"/>
          <w:numId w:val="2"/>
        </w:numPr>
        <w:autoSpaceDE w:val="0"/>
        <w:jc w:val="both"/>
        <w:rPr>
          <w:rFonts w:eastAsia="Bookman Old Style"/>
          <w:sz w:val="22"/>
          <w:szCs w:val="22"/>
        </w:rPr>
      </w:pPr>
      <w:r w:rsidRPr="0073462E">
        <w:rPr>
          <w:sz w:val="22"/>
          <w:szCs w:val="22"/>
        </w:rPr>
        <w:lastRenderedPageBreak/>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036C4E">
      <w:pPr>
        <w:pStyle w:val="Normalny10"/>
        <w:numPr>
          <w:ilvl w:val="0"/>
          <w:numId w:val="2"/>
        </w:numPr>
        <w:autoSpaceDE w:val="0"/>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8B0D82">
      <w:pPr>
        <w:pStyle w:val="Normalny10"/>
        <w:numPr>
          <w:ilvl w:val="1"/>
          <w:numId w:val="2"/>
        </w:numPr>
        <w:autoSpaceDE w:val="0"/>
        <w:jc w:val="both"/>
        <w:rPr>
          <w:rFonts w:eastAsia="Bookman Old Style"/>
          <w:dstrike/>
          <w:sz w:val="22"/>
          <w:szCs w:val="22"/>
        </w:rPr>
      </w:pPr>
      <w:r w:rsidRPr="003C286B">
        <w:rPr>
          <w:sz w:val="22"/>
          <w:szCs w:val="22"/>
          <w:lang w:eastAsia="pl-PL"/>
        </w:rPr>
        <w:t xml:space="preserve">zmiana wykonawcy nie może zostać dokonana z powodów ekonomicznych lub technicznych, </w:t>
      </w:r>
      <w:r w:rsidR="00F40504">
        <w:rPr>
          <w:sz w:val="22"/>
          <w:szCs w:val="22"/>
          <w:lang w:eastAsia="pl-PL"/>
        </w:rPr>
        <w:t xml:space="preserve">                </w:t>
      </w:r>
      <w:r w:rsidRPr="003C286B">
        <w:rPr>
          <w:sz w:val="22"/>
          <w:szCs w:val="22"/>
          <w:lang w:eastAsia="pl-PL"/>
        </w:rPr>
        <w:t xml:space="preserve">w szczególności dotyczących zamienności lub interoperacyjności wyposażenia, usług lub instalacji zamówionych w ramach zamówienia podstawowego, </w:t>
      </w:r>
    </w:p>
    <w:p w:rsidR="008B0D82" w:rsidRPr="003C286B" w:rsidRDefault="003C3043" w:rsidP="008B0D82">
      <w:pPr>
        <w:pStyle w:val="Normalny10"/>
        <w:numPr>
          <w:ilvl w:val="1"/>
          <w:numId w:val="2"/>
        </w:numPr>
        <w:autoSpaceDE w:val="0"/>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dla zamawiającego, </w:t>
      </w:r>
    </w:p>
    <w:p w:rsidR="008B0D82" w:rsidRPr="003C286B" w:rsidRDefault="008B0D82" w:rsidP="003C3043">
      <w:pPr>
        <w:pStyle w:val="Normalny10"/>
        <w:numPr>
          <w:ilvl w:val="1"/>
          <w:numId w:val="2"/>
        </w:numPr>
        <w:autoSpaceDE w:val="0"/>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1F0522">
      <w:pPr>
        <w:pStyle w:val="Normalny10"/>
        <w:numPr>
          <w:ilvl w:val="0"/>
          <w:numId w:val="2"/>
        </w:numPr>
        <w:autoSpaceDE w:val="0"/>
        <w:jc w:val="both"/>
        <w:rPr>
          <w:sz w:val="22"/>
          <w:szCs w:val="22"/>
          <w:lang w:eastAsia="pl-PL"/>
        </w:rPr>
      </w:pPr>
      <w:r w:rsidRPr="003C286B">
        <w:rPr>
          <w:sz w:val="22"/>
          <w:szCs w:val="22"/>
        </w:rPr>
        <w:t xml:space="preserve">Zamawiający dopuszcza zmianę umowy, jeżeli konieczność zmiany umowy spowodowana jest okolicznościami, których zamawiający, działając z należytą starannością, nie mógł przewidzieć, </w:t>
      </w:r>
      <w:r w:rsidR="00F40504">
        <w:rPr>
          <w:sz w:val="22"/>
          <w:szCs w:val="22"/>
        </w:rPr>
        <w:t xml:space="preserve">                            </w:t>
      </w:r>
      <w:r w:rsidRPr="003C286B">
        <w:rPr>
          <w:sz w:val="22"/>
          <w:szCs w:val="22"/>
        </w:rPr>
        <w:t>o ile zmiana nie modyfikuje ogólnego charakteru umowy a wzrost ceny spowodowany każdą kolejną zmianą nie przekracza 50% wartości pierwotnej umowy.</w:t>
      </w:r>
    </w:p>
    <w:p w:rsidR="001D3037" w:rsidRPr="003C286B" w:rsidRDefault="00BA4610" w:rsidP="001D3037">
      <w:pPr>
        <w:pStyle w:val="Akapitzlist"/>
        <w:numPr>
          <w:ilvl w:val="0"/>
          <w:numId w:val="2"/>
        </w:numPr>
        <w:suppressAutoHyphens w:val="0"/>
        <w:autoSpaceDE w:val="0"/>
        <w:autoSpaceDN w:val="0"/>
        <w:adjustRightInd w:val="0"/>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w:t>
      </w:r>
      <w:r w:rsidR="00F40504">
        <w:rPr>
          <w:color w:val="auto"/>
          <w:sz w:val="22"/>
          <w:szCs w:val="22"/>
        </w:rPr>
        <w:t xml:space="preserve">              </w:t>
      </w:r>
      <w:r w:rsidR="001D3037" w:rsidRPr="003C286B">
        <w:rPr>
          <w:color w:val="auto"/>
          <w:sz w:val="22"/>
          <w:szCs w:val="22"/>
        </w:rPr>
        <w:t>np</w:t>
      </w:r>
      <w:r w:rsidR="001D3037" w:rsidRPr="003C286B">
        <w:rPr>
          <w:rStyle w:val="Uwydatnienie"/>
          <w:color w:val="auto"/>
          <w:sz w:val="22"/>
          <w:szCs w:val="22"/>
        </w:rPr>
        <w:t xml:space="preserve">. </w:t>
      </w:r>
      <w:r w:rsidR="001D3037" w:rsidRPr="003C286B">
        <w:rPr>
          <w:rStyle w:val="Uwydatnienie"/>
          <w:i w:val="0"/>
          <w:color w:val="auto"/>
          <w:sz w:val="22"/>
          <w:szCs w:val="22"/>
        </w:rPr>
        <w:t>zjawiska gospodarcze zewnętrzne w stosunku do stron umowy i w pełni od nich niezależne, takie jak gwałtowna dekoniunktura, ograniczenie dostępności surowców, istotny wzrost cen materiałów</w:t>
      </w:r>
      <w:r w:rsidR="006D46E6">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3C286B">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E6686B">
        <w:rPr>
          <w:color w:val="auto"/>
          <w:sz w:val="22"/>
          <w:szCs w:val="22"/>
          <w:lang w:eastAsia="pl-PL"/>
        </w:rPr>
        <w:t xml:space="preserve"> pzp</w:t>
      </w:r>
      <w:r w:rsidRPr="003C286B">
        <w:rPr>
          <w:color w:val="auto"/>
          <w:sz w:val="22"/>
          <w:szCs w:val="22"/>
          <w:lang w:eastAsia="pl-PL"/>
        </w:rPr>
        <w:t>;</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rPr>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 xml:space="preserve">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w:t>
      </w:r>
      <w:r w:rsidR="00F40504">
        <w:rPr>
          <w:color w:val="auto"/>
          <w:sz w:val="22"/>
          <w:szCs w:val="22"/>
          <w:lang w:eastAsia="pl-PL"/>
        </w:rPr>
        <w:t xml:space="preserve">                 </w:t>
      </w:r>
      <w:r w:rsidRPr="008E61F6">
        <w:rPr>
          <w:color w:val="auto"/>
          <w:sz w:val="22"/>
          <w:szCs w:val="22"/>
          <w:lang w:eastAsia="pl-PL"/>
        </w:rPr>
        <w:t>to za sobą innych istotnych zmian umowy, a także nie ma na celu uniknięcia stosowania przepisów ustawy, lub</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ustawy pzp</w:t>
      </w:r>
      <w:r w:rsidRPr="008E61F6">
        <w:rPr>
          <w:rFonts w:eastAsia="Times New Roman"/>
          <w:color w:val="auto"/>
          <w:sz w:val="22"/>
          <w:szCs w:val="22"/>
          <w:lang w:eastAsia="pl-PL"/>
        </w:rPr>
        <w:t>;</w:t>
      </w:r>
    </w:p>
    <w:p w:rsidR="003C286B" w:rsidRPr="008E61F6" w:rsidRDefault="00427CB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8A3759" w:rsidRPr="007E650C" w:rsidRDefault="003C3043" w:rsidP="007E650C">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dopuszczalną wartość zmiany ceny,</w:t>
      </w:r>
      <w:r w:rsidR="00F40504">
        <w:rPr>
          <w:rFonts w:eastAsia="Times New Roman"/>
          <w:color w:val="auto"/>
          <w:sz w:val="22"/>
          <w:szCs w:val="22"/>
          <w:lang w:eastAsia="pl-PL"/>
        </w:rPr>
        <w:t xml:space="preserve">              </w:t>
      </w:r>
      <w:r w:rsidR="00427CB5" w:rsidRPr="008E61F6">
        <w:rPr>
          <w:rFonts w:eastAsia="Times New Roman"/>
          <w:color w:val="auto"/>
          <w:sz w:val="22"/>
          <w:szCs w:val="22"/>
          <w:lang w:eastAsia="pl-PL"/>
        </w:rPr>
        <w:t xml:space="preserve"> </w:t>
      </w:r>
      <w:r w:rsidRPr="007E650C">
        <w:rPr>
          <w:color w:val="auto"/>
          <w:sz w:val="22"/>
          <w:szCs w:val="22"/>
        </w:rPr>
        <w:t xml:space="preserve">lub dopuszczalną wartość zmiany umowy </w:t>
      </w:r>
      <w:r w:rsidR="00427CB5" w:rsidRPr="007E650C">
        <w:rPr>
          <w:rFonts w:eastAsia="Times New Roman"/>
          <w:color w:val="auto"/>
          <w:sz w:val="22"/>
          <w:szCs w:val="22"/>
          <w:lang w:eastAsia="pl-PL"/>
        </w:rPr>
        <w:t>ustala się w oparciu o zmienioną cenę.</w:t>
      </w:r>
    </w:p>
    <w:p w:rsidR="008A3759" w:rsidRPr="008E61F6" w:rsidRDefault="008A3759"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00C81759">
        <w:rPr>
          <w:color w:val="auto"/>
          <w:sz w:val="22"/>
          <w:szCs w:val="22"/>
        </w:rPr>
        <w:t xml:space="preserve"> </w:t>
      </w:r>
      <w:r w:rsidRPr="008E61F6">
        <w:rPr>
          <w:color w:val="auto"/>
          <w:sz w:val="22"/>
          <w:szCs w:val="22"/>
          <w:lang w:eastAsia="pl-PL"/>
        </w:rPr>
        <w:t xml:space="preserve">sposób ustalania zmiany nastąpi w oparciu o wskaźnik ogłaszanego w komunikacie Prezesa Głównego Urzędu Statystycznego </w:t>
      </w:r>
      <w:r w:rsidR="00F40504">
        <w:rPr>
          <w:color w:val="auto"/>
          <w:sz w:val="22"/>
          <w:szCs w:val="22"/>
          <w:lang w:eastAsia="pl-PL"/>
        </w:rPr>
        <w:t xml:space="preserve">                   </w:t>
      </w:r>
      <w:r w:rsidRPr="008E61F6">
        <w:rPr>
          <w:color w:val="auto"/>
          <w:sz w:val="22"/>
          <w:szCs w:val="22"/>
          <w:lang w:eastAsia="pl-PL"/>
        </w:rPr>
        <w:t xml:space="preserve">lub przez wskazanie innej podstawy, w szczególności wykazu rodzajów materiałów lub kosztów, </w:t>
      </w:r>
      <w:r w:rsidR="00F40504">
        <w:rPr>
          <w:color w:val="auto"/>
          <w:sz w:val="22"/>
          <w:szCs w:val="22"/>
          <w:lang w:eastAsia="pl-PL"/>
        </w:rPr>
        <w:t xml:space="preserve">                      </w:t>
      </w:r>
      <w:r w:rsidRPr="008E61F6">
        <w:rPr>
          <w:color w:val="auto"/>
          <w:sz w:val="22"/>
          <w:szCs w:val="22"/>
          <w:lang w:eastAsia="pl-PL"/>
        </w:rPr>
        <w:t>w przypadku których zmiana ceny uprawnia strony umowy do żądania zmiany wynagrodzenia.</w:t>
      </w:r>
    </w:p>
    <w:p w:rsidR="008B0213" w:rsidRPr="00D01E79"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w:t>
      </w:r>
      <w:r w:rsidR="00B47C3F">
        <w:rPr>
          <w:color w:val="auto"/>
          <w:sz w:val="22"/>
          <w:szCs w:val="22"/>
          <w:lang w:eastAsia="pl-PL"/>
        </w:rPr>
        <w:t xml:space="preserve">1 </w:t>
      </w:r>
      <w:r w:rsidR="00542AF2" w:rsidRPr="008E61F6">
        <w:rPr>
          <w:color w:val="auto"/>
          <w:sz w:val="22"/>
          <w:szCs w:val="22"/>
          <w:lang w:eastAsia="pl-PL"/>
        </w:rPr>
        <w:t>-</w:t>
      </w:r>
      <w:r w:rsidR="00C81759">
        <w:rPr>
          <w:color w:val="auto"/>
          <w:sz w:val="22"/>
          <w:szCs w:val="22"/>
          <w:lang w:eastAsia="pl-PL"/>
        </w:rPr>
        <w:t xml:space="preserve"> </w:t>
      </w:r>
      <w:r w:rsidR="00542AF2" w:rsidRPr="008E61F6">
        <w:rPr>
          <w:color w:val="auto"/>
          <w:sz w:val="22"/>
          <w:szCs w:val="22"/>
          <w:lang w:eastAsia="pl-PL"/>
        </w:rPr>
        <w:t>22</w:t>
      </w:r>
      <w:r w:rsidRPr="008E61F6">
        <w:rPr>
          <w:color w:val="auto"/>
          <w:sz w:val="22"/>
          <w:szCs w:val="22"/>
          <w:lang w:eastAsia="pl-PL"/>
        </w:rPr>
        <w:t>, zobowiązany jest</w:t>
      </w:r>
      <w:r w:rsidR="00F40504">
        <w:rPr>
          <w:color w:val="auto"/>
          <w:sz w:val="22"/>
          <w:szCs w:val="22"/>
          <w:lang w:eastAsia="pl-PL"/>
        </w:rPr>
        <w:t xml:space="preserve">                     </w:t>
      </w:r>
      <w:r w:rsidRPr="008E61F6">
        <w:rPr>
          <w:color w:val="auto"/>
          <w:sz w:val="22"/>
          <w:szCs w:val="22"/>
          <w:lang w:eastAsia="pl-PL"/>
        </w:rPr>
        <w:t xml:space="preserve">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 xml:space="preserve">okres </w:t>
      </w:r>
      <w:r w:rsidRPr="00D01E79">
        <w:rPr>
          <w:rFonts w:eastAsia="Times New Roman"/>
          <w:color w:val="auto"/>
          <w:sz w:val="22"/>
          <w:szCs w:val="22"/>
          <w:lang w:eastAsia="pl-PL"/>
        </w:rPr>
        <w:lastRenderedPageBreak/>
        <w:t>obowiązywania umowy przekracza 12 miesięcy.</w:t>
      </w:r>
    </w:p>
    <w:p w:rsidR="008B0213"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AC074A" w:rsidRPr="00B0260A" w:rsidRDefault="00BB36B2" w:rsidP="00B0260A">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72456" w:rsidRDefault="004E27B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 xml:space="preserve">Zamawiający dopuszcza możliwość zmiany umowy w zakresie ilości płatności </w:t>
      </w:r>
      <w:r w:rsidR="006D46E6">
        <w:rPr>
          <w:color w:val="auto"/>
          <w:sz w:val="22"/>
          <w:szCs w:val="22"/>
        </w:rPr>
        <w:t xml:space="preserve">(zwiększenie                            lub zmniejszenie częstotliwości) </w:t>
      </w:r>
      <w:r w:rsidRPr="008E61F6">
        <w:rPr>
          <w:color w:val="auto"/>
          <w:sz w:val="22"/>
          <w:szCs w:val="22"/>
        </w:rPr>
        <w:t>pod warunkiem przedłożenia przez Wykonawcę stosownego wniosku uzasadniającego konieczność zmiany.</w:t>
      </w:r>
    </w:p>
    <w:p w:rsidR="00C771D2" w:rsidRPr="008E61F6" w:rsidRDefault="004C52E9" w:rsidP="0061521C">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 xml:space="preserve">jeżeli powoduje, że charakter umowy zmienia się w sposób istotny w stosunku do pierwotnej umowy, </w:t>
      </w:r>
      <w:r w:rsidR="006D46E6">
        <w:rPr>
          <w:color w:val="auto"/>
          <w:sz w:val="22"/>
          <w:szCs w:val="22"/>
          <w:lang w:eastAsia="pl-PL"/>
        </w:rPr>
        <w:t xml:space="preserve">                         </w:t>
      </w:r>
      <w:r w:rsidR="00C771D2" w:rsidRPr="008E61F6">
        <w:rPr>
          <w:color w:val="auto"/>
          <w:sz w:val="22"/>
          <w:szCs w:val="22"/>
          <w:lang w:eastAsia="pl-PL"/>
        </w:rPr>
        <w:t xml:space="preserve">w szczególności jeżeli zmiana: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B0260A" w:rsidP="00C771D2">
      <w:pPr>
        <w:suppressAutoHyphens w:val="0"/>
        <w:autoSpaceDE w:val="0"/>
        <w:autoSpaceDN w:val="0"/>
        <w:adjustRightInd w:val="0"/>
        <w:ind w:left="426" w:hanging="426"/>
        <w:jc w:val="both"/>
        <w:rPr>
          <w:sz w:val="22"/>
          <w:szCs w:val="22"/>
          <w:lang w:eastAsia="pl-PL"/>
        </w:rPr>
      </w:pPr>
      <w:r>
        <w:rPr>
          <w:sz w:val="22"/>
          <w:szCs w:val="22"/>
          <w:lang w:eastAsia="pl-PL"/>
        </w:rPr>
        <w:t>28</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B0260A" w:rsidP="0061521C">
      <w:pPr>
        <w:suppressAutoHyphens w:val="0"/>
        <w:autoSpaceDE w:val="0"/>
        <w:autoSpaceDN w:val="0"/>
        <w:adjustRightInd w:val="0"/>
        <w:ind w:left="426" w:hanging="426"/>
        <w:jc w:val="both"/>
        <w:rPr>
          <w:sz w:val="22"/>
          <w:szCs w:val="22"/>
          <w:lang w:eastAsia="pl-PL"/>
        </w:rPr>
      </w:pPr>
      <w:r>
        <w:rPr>
          <w:sz w:val="22"/>
          <w:szCs w:val="22"/>
          <w:lang w:eastAsia="pl-PL"/>
        </w:rPr>
        <w:t>29</w:t>
      </w:r>
      <w:r w:rsidR="0061521C" w:rsidRPr="008E61F6">
        <w:rPr>
          <w:sz w:val="22"/>
          <w:szCs w:val="22"/>
          <w:lang w:eastAsia="pl-PL"/>
        </w:rPr>
        <w:t>.</w:t>
      </w:r>
      <w:r w:rsidR="0061521C" w:rsidRPr="008E61F6">
        <w:rPr>
          <w:sz w:val="22"/>
          <w:szCs w:val="22"/>
          <w:lang w:eastAsia="pl-PL"/>
        </w:rPr>
        <w:tab/>
      </w:r>
      <w:r>
        <w:rPr>
          <w:rFonts w:eastAsia="Bookman Old Style"/>
          <w:bCs/>
          <w:sz w:val="22"/>
          <w:szCs w:val="22"/>
        </w:rPr>
        <w:t>Wszelkie z</w:t>
      </w:r>
      <w:r w:rsidR="00A72456" w:rsidRPr="008E61F6">
        <w:rPr>
          <w:rFonts w:eastAsia="Bookman Old Style"/>
          <w:bCs/>
          <w:sz w:val="22"/>
          <w:szCs w:val="22"/>
        </w:rPr>
        <w:t>miany umowy w tym wynagrodzenia wymagają zgody zamawiającego.</w:t>
      </w:r>
    </w:p>
    <w:p w:rsidR="00744C37" w:rsidRPr="0073462E" w:rsidRDefault="00744C37" w:rsidP="00F019AB">
      <w:pPr>
        <w:pStyle w:val="Normalny1"/>
        <w:autoSpaceDE w:val="0"/>
        <w:rPr>
          <w:rFonts w:eastAsia="Bookman Old Style"/>
          <w:b/>
          <w:bCs/>
          <w:sz w:val="22"/>
          <w:szCs w:val="22"/>
        </w:rPr>
      </w:pPr>
    </w:p>
    <w:p w:rsidR="00086235" w:rsidRDefault="00086235" w:rsidP="00DC1402">
      <w:pPr>
        <w:pStyle w:val="Normalny1"/>
        <w:autoSpaceDE w:val="0"/>
        <w:jc w:val="center"/>
        <w:rPr>
          <w:rFonts w:eastAsia="Bookman Old Style"/>
          <w:b/>
          <w:bCs/>
          <w:sz w:val="22"/>
          <w:szCs w:val="22"/>
        </w:rPr>
      </w:pPr>
    </w:p>
    <w:p w:rsidR="00CA4075" w:rsidRPr="00B47C3F" w:rsidRDefault="00247228" w:rsidP="00DC1402">
      <w:pPr>
        <w:pStyle w:val="Normalny1"/>
        <w:autoSpaceDE w:val="0"/>
        <w:jc w:val="center"/>
        <w:rPr>
          <w:rFonts w:eastAsia="Bookman Old Style"/>
          <w:b/>
          <w:bCs/>
          <w:sz w:val="22"/>
          <w:szCs w:val="22"/>
        </w:rPr>
      </w:pPr>
      <w:r w:rsidRPr="00B47C3F">
        <w:rPr>
          <w:rFonts w:eastAsia="Bookman Old Style"/>
          <w:b/>
          <w:bCs/>
          <w:sz w:val="22"/>
          <w:szCs w:val="22"/>
        </w:rPr>
        <w:t>§ 8.</w:t>
      </w:r>
    </w:p>
    <w:p w:rsidR="00CA4075" w:rsidRPr="00B47C3F" w:rsidRDefault="00CA4075" w:rsidP="00DC1402">
      <w:pPr>
        <w:pStyle w:val="Normalny1"/>
        <w:autoSpaceDE w:val="0"/>
        <w:jc w:val="center"/>
        <w:rPr>
          <w:rFonts w:eastAsia="Bookman Old Style"/>
          <w:b/>
          <w:bCs/>
          <w:sz w:val="22"/>
          <w:szCs w:val="22"/>
        </w:rPr>
      </w:pPr>
      <w:r w:rsidRPr="00B47C3F">
        <w:rPr>
          <w:rFonts w:eastAsia="Bookman Old Style"/>
          <w:b/>
          <w:bCs/>
          <w:sz w:val="22"/>
          <w:szCs w:val="22"/>
        </w:rPr>
        <w:t>Odbiory robót</w:t>
      </w:r>
    </w:p>
    <w:p w:rsidR="00B8704E" w:rsidRPr="00B47C3F" w:rsidRDefault="00B8704E" w:rsidP="00DC1402">
      <w:pPr>
        <w:pStyle w:val="Normalny1"/>
        <w:autoSpaceDE w:val="0"/>
        <w:jc w:val="center"/>
        <w:rPr>
          <w:rFonts w:eastAsia="Bookman Old Style"/>
          <w:b/>
          <w:bCs/>
          <w:sz w:val="22"/>
          <w:szCs w:val="22"/>
        </w:rPr>
      </w:pPr>
    </w:p>
    <w:p w:rsidR="00386AD1" w:rsidRPr="00B47C3F" w:rsidRDefault="00386AD1" w:rsidP="00386AD1">
      <w:pPr>
        <w:pStyle w:val="Normalny1"/>
        <w:numPr>
          <w:ilvl w:val="1"/>
          <w:numId w:val="8"/>
        </w:numPr>
        <w:tabs>
          <w:tab w:val="left" w:pos="426"/>
        </w:tabs>
        <w:autoSpaceDE w:val="0"/>
        <w:ind w:left="426" w:hanging="426"/>
        <w:jc w:val="both"/>
        <w:rPr>
          <w:rFonts w:eastAsia="Bookman Old Style"/>
          <w:sz w:val="22"/>
          <w:szCs w:val="22"/>
        </w:rPr>
      </w:pPr>
      <w:r w:rsidRPr="00B47C3F">
        <w:rPr>
          <w:bCs/>
          <w:sz w:val="22"/>
          <w:szCs w:val="22"/>
        </w:rPr>
        <w:t>Stosowane będą następujące rodzaje odbiorów robót:</w:t>
      </w:r>
    </w:p>
    <w:p w:rsidR="00386AD1" w:rsidRPr="00B47C3F" w:rsidRDefault="00386AD1" w:rsidP="00386AD1">
      <w:pPr>
        <w:pStyle w:val="Normalny10"/>
        <w:numPr>
          <w:ilvl w:val="0"/>
          <w:numId w:val="30"/>
        </w:numPr>
        <w:autoSpaceDE w:val="0"/>
        <w:ind w:left="993" w:hanging="284"/>
        <w:rPr>
          <w:b/>
          <w:bCs/>
          <w:sz w:val="22"/>
          <w:szCs w:val="22"/>
        </w:rPr>
      </w:pPr>
      <w:r w:rsidRPr="00B47C3F">
        <w:rPr>
          <w:bCs/>
          <w:sz w:val="22"/>
          <w:szCs w:val="22"/>
        </w:rPr>
        <w:t>odbiory robót zanikających i ulegających zakryciu,</w:t>
      </w:r>
    </w:p>
    <w:p w:rsidR="0003714C" w:rsidRPr="00B47C3F" w:rsidRDefault="0003714C" w:rsidP="00386AD1">
      <w:pPr>
        <w:pStyle w:val="Normalny10"/>
        <w:numPr>
          <w:ilvl w:val="0"/>
          <w:numId w:val="30"/>
        </w:numPr>
        <w:autoSpaceDE w:val="0"/>
        <w:ind w:left="993" w:hanging="284"/>
        <w:rPr>
          <w:b/>
          <w:bCs/>
          <w:sz w:val="22"/>
          <w:szCs w:val="22"/>
        </w:rPr>
      </w:pPr>
      <w:r w:rsidRPr="00B47C3F">
        <w:rPr>
          <w:bCs/>
          <w:sz w:val="22"/>
          <w:szCs w:val="22"/>
        </w:rPr>
        <w:t>odbiór techniczny,</w:t>
      </w:r>
    </w:p>
    <w:p w:rsidR="00386AD1" w:rsidRPr="008672C5" w:rsidRDefault="00386AD1" w:rsidP="00386AD1">
      <w:pPr>
        <w:pStyle w:val="Normalny10"/>
        <w:numPr>
          <w:ilvl w:val="0"/>
          <w:numId w:val="30"/>
        </w:numPr>
        <w:autoSpaceDE w:val="0"/>
        <w:ind w:left="993" w:hanging="284"/>
        <w:rPr>
          <w:b/>
          <w:bCs/>
          <w:sz w:val="22"/>
          <w:szCs w:val="22"/>
        </w:rPr>
      </w:pPr>
      <w:r w:rsidRPr="00B47C3F">
        <w:rPr>
          <w:bCs/>
          <w:sz w:val="22"/>
          <w:szCs w:val="22"/>
        </w:rPr>
        <w:t xml:space="preserve">odbiór </w:t>
      </w:r>
      <w:r w:rsidRPr="008672C5">
        <w:rPr>
          <w:bCs/>
          <w:sz w:val="22"/>
          <w:szCs w:val="22"/>
        </w:rPr>
        <w:t>końcowy,</w:t>
      </w:r>
    </w:p>
    <w:p w:rsidR="00F40504" w:rsidRPr="008672C5" w:rsidRDefault="00386AD1" w:rsidP="00F40504">
      <w:pPr>
        <w:pStyle w:val="Normalny10"/>
        <w:numPr>
          <w:ilvl w:val="0"/>
          <w:numId w:val="30"/>
        </w:numPr>
        <w:autoSpaceDE w:val="0"/>
        <w:ind w:left="993" w:hanging="284"/>
        <w:rPr>
          <w:b/>
          <w:bCs/>
          <w:sz w:val="22"/>
          <w:szCs w:val="22"/>
        </w:rPr>
      </w:pPr>
      <w:r w:rsidRPr="008672C5">
        <w:rPr>
          <w:bCs/>
          <w:sz w:val="22"/>
          <w:szCs w:val="22"/>
        </w:rPr>
        <w:t>odbiór ostateczny (pogwarancyjny).</w:t>
      </w:r>
    </w:p>
    <w:p w:rsidR="0003714C" w:rsidRPr="008672C5"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8672C5">
        <w:rPr>
          <w:bCs/>
          <w:sz w:val="22"/>
          <w:szCs w:val="22"/>
        </w:rPr>
        <w:t xml:space="preserve">Wykonawca zawiadomi Zamawiającego na piśmie o osiągnięciu gotowości przedmiotu umowy                      do odbioru technicznego i końcowego. </w:t>
      </w:r>
      <w:r w:rsidRPr="008672C5">
        <w:rPr>
          <w:sz w:val="22"/>
          <w:szCs w:val="22"/>
          <w:lang w:eastAsia="pl-PL"/>
        </w:rPr>
        <w:t>Ponadto, Wykonawca zobowiązany jest zapewnić udział kierowników robót w czynnościach odbiorowych.</w:t>
      </w:r>
    </w:p>
    <w:p w:rsidR="0003714C" w:rsidRPr="008672C5"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8672C5">
        <w:rPr>
          <w:sz w:val="22"/>
          <w:szCs w:val="22"/>
          <w:lang w:eastAsia="pl-PL"/>
        </w:rPr>
        <w:t xml:space="preserve">Czynności odbioru </w:t>
      </w:r>
      <w:r w:rsidRPr="008672C5">
        <w:rPr>
          <w:bCs/>
          <w:sz w:val="22"/>
          <w:szCs w:val="22"/>
        </w:rPr>
        <w:t>technicznego i końcowego</w:t>
      </w:r>
      <w:r w:rsidRPr="008672C5">
        <w:rPr>
          <w:sz w:val="22"/>
          <w:szCs w:val="22"/>
          <w:lang w:eastAsia="pl-PL"/>
        </w:rPr>
        <w:t xml:space="preserve"> zostaną podjęte przez Zamawiającego </w:t>
      </w:r>
      <w:r w:rsidR="001A37E8" w:rsidRPr="008672C5">
        <w:rPr>
          <w:sz w:val="22"/>
          <w:szCs w:val="22"/>
          <w:lang w:eastAsia="pl-PL"/>
        </w:rPr>
        <w:t xml:space="preserve">zgodnie                             z postanowieniami </w:t>
      </w:r>
      <w:r w:rsidR="001A37E8" w:rsidRPr="008672C5">
        <w:rPr>
          <w:rFonts w:eastAsia="Bookman Old Style"/>
          <w:bCs/>
          <w:sz w:val="22"/>
          <w:szCs w:val="22"/>
        </w:rPr>
        <w:t>§ 5 ust. 19-24 i ust. 4-7 niniejszego paragrafu.</w:t>
      </w:r>
    </w:p>
    <w:p w:rsidR="00F40504" w:rsidRPr="008672C5" w:rsidRDefault="00F40504" w:rsidP="001A37E8">
      <w:pPr>
        <w:pStyle w:val="Normalny1"/>
        <w:numPr>
          <w:ilvl w:val="1"/>
          <w:numId w:val="8"/>
        </w:numPr>
        <w:tabs>
          <w:tab w:val="left" w:pos="426"/>
        </w:tabs>
        <w:autoSpaceDE w:val="0"/>
        <w:ind w:left="426" w:hanging="426"/>
        <w:jc w:val="both"/>
        <w:rPr>
          <w:rFonts w:eastAsia="Bookman Old Style"/>
          <w:sz w:val="22"/>
          <w:szCs w:val="22"/>
        </w:rPr>
      </w:pPr>
      <w:r w:rsidRPr="008672C5">
        <w:rPr>
          <w:sz w:val="22"/>
          <w:szCs w:val="22"/>
          <w:lang w:eastAsia="pl-PL"/>
        </w:rPr>
        <w:t>Odbiór końcowy zostaje zakończony w dniu sporządzenia i podpisania przez Komisję Odbioru Końcowego protokołu czynności odbioru końcowego.</w:t>
      </w:r>
    </w:p>
    <w:p w:rsidR="00F40504" w:rsidRPr="008672C5" w:rsidRDefault="00F40504" w:rsidP="001A37E8">
      <w:pPr>
        <w:pStyle w:val="Normalny1"/>
        <w:numPr>
          <w:ilvl w:val="1"/>
          <w:numId w:val="8"/>
        </w:numPr>
        <w:tabs>
          <w:tab w:val="left" w:pos="426"/>
        </w:tabs>
        <w:autoSpaceDE w:val="0"/>
        <w:ind w:left="426" w:hanging="426"/>
        <w:jc w:val="both"/>
        <w:rPr>
          <w:rFonts w:eastAsia="Bookman Old Style"/>
          <w:sz w:val="22"/>
          <w:szCs w:val="22"/>
        </w:rPr>
      </w:pPr>
      <w:r w:rsidRPr="008672C5">
        <w:rPr>
          <w:sz w:val="22"/>
          <w:szCs w:val="22"/>
          <w:lang w:eastAsia="pl-PL"/>
        </w:rPr>
        <w:t>O ile w protokole z czynności odbioru końcowego zostanie stwierdzone występowanie wad – zgodnie                 z postanowieniami umowy w części dotyczącej wad, Wykonawca ma obowiązek po ich usunięciu zgłosić Zamawiającemu gotowość dokonania przeglądu w celu stwierdzenia ich usunięcia i dokonania odbioru robót bez wad. Zamawiający przystąpi do odbioru takich prac w terminie 5 dni roboczych                      od dnia zgłoszenia.</w:t>
      </w:r>
    </w:p>
    <w:p w:rsidR="001A37E8" w:rsidRPr="008672C5" w:rsidRDefault="00F40504" w:rsidP="001A37E8">
      <w:pPr>
        <w:pStyle w:val="Normalny1"/>
        <w:numPr>
          <w:ilvl w:val="1"/>
          <w:numId w:val="8"/>
        </w:numPr>
        <w:tabs>
          <w:tab w:val="left" w:pos="426"/>
        </w:tabs>
        <w:autoSpaceDE w:val="0"/>
        <w:ind w:left="426" w:hanging="426"/>
        <w:jc w:val="both"/>
        <w:rPr>
          <w:rFonts w:eastAsia="Bookman Old Style"/>
          <w:sz w:val="22"/>
          <w:szCs w:val="22"/>
        </w:rPr>
      </w:pPr>
      <w:r w:rsidRPr="008672C5">
        <w:rPr>
          <w:sz w:val="22"/>
          <w:szCs w:val="22"/>
          <w:lang w:eastAsia="pl-PL"/>
        </w:rPr>
        <w:t>O ile Generalny Wykonawca nie powiadomi Zamawiającego na piśmie o usunięciu Wad stwierdzonych w protokole odbioru końcowego, uznaje się, że Wady nie zostały usunięte w ustalonym terminie.                      W takim przypadku, niezależnie od innych praw przyznanych Zamawiającemu w umowie, Zamawiający może po uprzednim dodatkowym wezwaniu do usunięcia wad w terminie zakreślonym przez Zamawiającego przystąpić do usuwania Wad, o ile Wykonawca nie usunął ich w zakreślonym terminie, na koszt i ryzyko Wykonawcy nie tracąc uprawnień z tytułu gwarancji i rękojmi lub zatrzymać kwotę odpowiadającą wartości usunięcia przez niego Wad, którą to kwotę Wykonawca tytułem pokrycia szkody zobowiązany będzie ponieść wobec Zamawiającego lub dokonać zaspokojenia                             z Gwarancji należytego wykonania umowy.</w:t>
      </w:r>
    </w:p>
    <w:p w:rsidR="00F40504" w:rsidRPr="008672C5" w:rsidRDefault="00F40504" w:rsidP="001A37E8">
      <w:pPr>
        <w:pStyle w:val="Normalny1"/>
        <w:numPr>
          <w:ilvl w:val="1"/>
          <w:numId w:val="8"/>
        </w:numPr>
        <w:tabs>
          <w:tab w:val="left" w:pos="426"/>
        </w:tabs>
        <w:autoSpaceDE w:val="0"/>
        <w:ind w:left="426" w:hanging="426"/>
        <w:jc w:val="both"/>
        <w:rPr>
          <w:rFonts w:eastAsia="Bookman Old Style"/>
          <w:sz w:val="22"/>
          <w:szCs w:val="22"/>
        </w:rPr>
      </w:pPr>
      <w:r w:rsidRPr="008672C5">
        <w:rPr>
          <w:sz w:val="22"/>
          <w:szCs w:val="22"/>
          <w:lang w:eastAsia="pl-PL"/>
        </w:rPr>
        <w:t xml:space="preserve"> Jeżeli wada jest nieusuwalna, Zamawiający po uprzednim dodatkowym wezwaniu do usunięcia wady                w zakreślonym terminie może obniżyć wynagrodzenie Wykonawcy w odpowiednim stosunku o wartość </w:t>
      </w:r>
      <w:r w:rsidRPr="008672C5">
        <w:rPr>
          <w:sz w:val="22"/>
          <w:szCs w:val="22"/>
          <w:lang w:eastAsia="pl-PL"/>
        </w:rPr>
        <w:lastRenderedPageBreak/>
        <w:t>robót wadliwie wykonanych (wedle oszacowania) lub dokonać zaspokojenia z Gwarancji należytego wykonania umowy.</w:t>
      </w:r>
    </w:p>
    <w:p w:rsidR="00B47C3F" w:rsidRPr="008672C5" w:rsidRDefault="00B47C3F" w:rsidP="001A37E8">
      <w:pPr>
        <w:pStyle w:val="Normalny1"/>
        <w:autoSpaceDE w:val="0"/>
        <w:rPr>
          <w:rFonts w:eastAsia="Bookman Old Style"/>
          <w:b/>
          <w:bCs/>
          <w:sz w:val="22"/>
          <w:szCs w:val="22"/>
        </w:rPr>
      </w:pPr>
    </w:p>
    <w:p w:rsidR="00DA2BF9" w:rsidRPr="008672C5" w:rsidRDefault="00DA2BF9" w:rsidP="00DC1402">
      <w:pPr>
        <w:pStyle w:val="Normalny1"/>
        <w:autoSpaceDE w:val="0"/>
        <w:ind w:left="360" w:hanging="360"/>
        <w:jc w:val="center"/>
        <w:rPr>
          <w:rFonts w:eastAsia="Bookman Old Style"/>
          <w:b/>
          <w:bCs/>
          <w:sz w:val="22"/>
          <w:szCs w:val="22"/>
        </w:rPr>
      </w:pPr>
      <w:r w:rsidRPr="008672C5">
        <w:rPr>
          <w:rFonts w:eastAsia="Bookman Old Style"/>
          <w:b/>
          <w:bCs/>
          <w:sz w:val="22"/>
          <w:szCs w:val="22"/>
        </w:rPr>
        <w:t>§</w:t>
      </w:r>
      <w:r w:rsidR="00247228" w:rsidRPr="008672C5">
        <w:rPr>
          <w:rFonts w:eastAsia="Bookman Old Style"/>
          <w:b/>
          <w:bCs/>
          <w:sz w:val="22"/>
          <w:szCs w:val="22"/>
        </w:rPr>
        <w:t xml:space="preserve"> 9.</w:t>
      </w:r>
    </w:p>
    <w:p w:rsidR="000E55B9" w:rsidRPr="008672C5" w:rsidRDefault="00CA4075" w:rsidP="00DC1402">
      <w:pPr>
        <w:pStyle w:val="Normalny1"/>
        <w:autoSpaceDE w:val="0"/>
        <w:jc w:val="center"/>
        <w:rPr>
          <w:rFonts w:eastAsia="Bookman Old Style"/>
          <w:b/>
          <w:bCs/>
          <w:sz w:val="22"/>
          <w:szCs w:val="22"/>
        </w:rPr>
      </w:pPr>
      <w:r w:rsidRPr="008672C5">
        <w:rPr>
          <w:rFonts w:eastAsia="Bookman Old Style"/>
          <w:b/>
          <w:bCs/>
          <w:sz w:val="22"/>
          <w:szCs w:val="22"/>
        </w:rPr>
        <w:t>Rozwiązanie i odstąpienie od umowy</w:t>
      </w:r>
    </w:p>
    <w:p w:rsidR="001E6A10" w:rsidRPr="008672C5" w:rsidRDefault="001E6A10" w:rsidP="00DC1402">
      <w:pPr>
        <w:pStyle w:val="Normalny1"/>
        <w:autoSpaceDE w:val="0"/>
        <w:jc w:val="center"/>
        <w:rPr>
          <w:rFonts w:eastAsia="Bookman Old Style"/>
          <w:b/>
          <w:bCs/>
          <w:sz w:val="22"/>
          <w:szCs w:val="22"/>
        </w:rPr>
      </w:pPr>
    </w:p>
    <w:p w:rsidR="00DA2BF9" w:rsidRPr="008672C5" w:rsidRDefault="00DA2BF9" w:rsidP="00DC1402">
      <w:pPr>
        <w:pStyle w:val="Normalny1"/>
        <w:autoSpaceDE w:val="0"/>
        <w:ind w:left="360" w:hanging="360"/>
        <w:jc w:val="both"/>
        <w:rPr>
          <w:rFonts w:eastAsia="Bookman Old Style"/>
          <w:sz w:val="22"/>
          <w:szCs w:val="22"/>
        </w:rPr>
      </w:pPr>
      <w:r w:rsidRPr="008672C5">
        <w:rPr>
          <w:rFonts w:eastAsia="Bookman Old Style"/>
          <w:sz w:val="22"/>
          <w:szCs w:val="22"/>
        </w:rPr>
        <w:t>1.</w:t>
      </w:r>
      <w:r w:rsidRPr="008672C5">
        <w:rPr>
          <w:rFonts w:eastAsia="Bookman Old Style"/>
          <w:sz w:val="22"/>
          <w:szCs w:val="22"/>
        </w:rPr>
        <w:tab/>
        <w:t>Zamawiający może rozwiązać umowę</w:t>
      </w:r>
      <w:r w:rsidR="001A37E8" w:rsidRPr="008672C5">
        <w:rPr>
          <w:rFonts w:eastAsia="Bookman Old Style"/>
          <w:sz w:val="22"/>
          <w:szCs w:val="22"/>
        </w:rPr>
        <w:t xml:space="preserve"> </w:t>
      </w:r>
      <w:r w:rsidR="006152F1" w:rsidRPr="008672C5">
        <w:rPr>
          <w:rFonts w:eastAsia="Bookman Old Style"/>
          <w:sz w:val="22"/>
          <w:szCs w:val="22"/>
        </w:rPr>
        <w:t>z</w:t>
      </w:r>
      <w:r w:rsidR="001A37E8" w:rsidRPr="008672C5">
        <w:rPr>
          <w:rFonts w:eastAsia="Bookman Old Style"/>
          <w:sz w:val="22"/>
          <w:szCs w:val="22"/>
        </w:rPr>
        <w:t xml:space="preserve"> </w:t>
      </w:r>
      <w:r w:rsidR="009478C2" w:rsidRPr="008672C5">
        <w:rPr>
          <w:rFonts w:eastAsia="Bookman Old Style"/>
          <w:sz w:val="22"/>
          <w:szCs w:val="22"/>
        </w:rPr>
        <w:t>w</w:t>
      </w:r>
      <w:r w:rsidR="003641FD" w:rsidRPr="008672C5">
        <w:rPr>
          <w:rFonts w:eastAsia="Bookman Old Style"/>
          <w:sz w:val="22"/>
          <w:szCs w:val="22"/>
        </w:rPr>
        <w:t>ykonawc</w:t>
      </w:r>
      <w:r w:rsidR="006152F1" w:rsidRPr="008672C5">
        <w:rPr>
          <w:rFonts w:eastAsia="Bookman Old Style"/>
          <w:sz w:val="22"/>
          <w:szCs w:val="22"/>
        </w:rPr>
        <w:t>ą</w:t>
      </w:r>
      <w:r w:rsidRPr="008672C5">
        <w:rPr>
          <w:rFonts w:eastAsia="Bookman Old Style"/>
          <w:sz w:val="22"/>
          <w:szCs w:val="22"/>
        </w:rPr>
        <w:t xml:space="preserve"> w trybie natychmiastowym</w:t>
      </w:r>
      <w:r w:rsidR="007E5036" w:rsidRPr="008672C5">
        <w:rPr>
          <w:rFonts w:eastAsia="Bookman Old Style"/>
          <w:sz w:val="22"/>
          <w:szCs w:val="22"/>
        </w:rPr>
        <w:t xml:space="preserve"> w przypadku </w:t>
      </w:r>
      <w:r w:rsidRPr="008672C5">
        <w:rPr>
          <w:rFonts w:eastAsia="Bookman Old Style"/>
          <w:sz w:val="22"/>
          <w:szCs w:val="22"/>
        </w:rPr>
        <w:t>gdy:</w:t>
      </w:r>
    </w:p>
    <w:p w:rsidR="00DE1B46" w:rsidRPr="008672C5" w:rsidRDefault="00171C50" w:rsidP="001604E6">
      <w:pPr>
        <w:pStyle w:val="Normalny1"/>
        <w:numPr>
          <w:ilvl w:val="0"/>
          <w:numId w:val="9"/>
        </w:numPr>
        <w:autoSpaceDE w:val="0"/>
        <w:ind w:left="360" w:firstLine="66"/>
        <w:jc w:val="both"/>
        <w:rPr>
          <w:rFonts w:eastAsia="Bookman Old Style"/>
          <w:sz w:val="22"/>
          <w:szCs w:val="22"/>
        </w:rPr>
      </w:pPr>
      <w:r w:rsidRPr="008672C5">
        <w:rPr>
          <w:rFonts w:eastAsia="Bookman Old Style"/>
          <w:sz w:val="22"/>
          <w:szCs w:val="22"/>
        </w:rPr>
        <w:t>w</w:t>
      </w:r>
      <w:r w:rsidR="00DA2BF9" w:rsidRPr="008672C5">
        <w:rPr>
          <w:rFonts w:eastAsia="Bookman Old Style"/>
          <w:sz w:val="22"/>
          <w:szCs w:val="22"/>
        </w:rPr>
        <w:t>ykonawca utracił uprawnienia do wykonywania przedmiotu umowy,</w:t>
      </w:r>
    </w:p>
    <w:p w:rsidR="00DE1B46" w:rsidRPr="008672C5" w:rsidRDefault="00171C50" w:rsidP="001604E6">
      <w:pPr>
        <w:pStyle w:val="Normalny1"/>
        <w:numPr>
          <w:ilvl w:val="0"/>
          <w:numId w:val="9"/>
        </w:numPr>
        <w:autoSpaceDE w:val="0"/>
        <w:ind w:left="360" w:firstLine="66"/>
        <w:jc w:val="both"/>
        <w:rPr>
          <w:rFonts w:eastAsia="Bookman Old Style"/>
          <w:dstrike/>
          <w:sz w:val="22"/>
          <w:szCs w:val="22"/>
        </w:rPr>
      </w:pPr>
      <w:r w:rsidRPr="008672C5">
        <w:rPr>
          <w:rFonts w:eastAsia="Bookman Old Style"/>
          <w:sz w:val="22"/>
          <w:szCs w:val="22"/>
        </w:rPr>
        <w:t>w</w:t>
      </w:r>
      <w:r w:rsidR="00DE1B46" w:rsidRPr="008672C5">
        <w:rPr>
          <w:rFonts w:eastAsia="Bookman Old Style"/>
          <w:sz w:val="22"/>
          <w:szCs w:val="22"/>
        </w:rPr>
        <w:t xml:space="preserve"> stosunku do </w:t>
      </w:r>
      <w:r w:rsidR="004F5290" w:rsidRPr="008672C5">
        <w:rPr>
          <w:rFonts w:eastAsia="Bookman Old Style"/>
          <w:sz w:val="22"/>
          <w:szCs w:val="22"/>
        </w:rPr>
        <w:t>w</w:t>
      </w:r>
      <w:r w:rsidR="00DE1B46" w:rsidRPr="008672C5">
        <w:rPr>
          <w:rFonts w:eastAsia="Bookman Old Style"/>
          <w:sz w:val="22"/>
          <w:szCs w:val="22"/>
        </w:rPr>
        <w:t>ykonawcy zaistniały okolic</w:t>
      </w:r>
      <w:r w:rsidR="009801E4" w:rsidRPr="008672C5">
        <w:rPr>
          <w:rFonts w:eastAsia="Bookman Old Style"/>
          <w:sz w:val="22"/>
          <w:szCs w:val="22"/>
        </w:rPr>
        <w:t xml:space="preserve">zności wskazane w art. </w:t>
      </w:r>
      <w:r w:rsidR="008E10DB" w:rsidRPr="008672C5">
        <w:rPr>
          <w:rFonts w:eastAsia="Bookman Old Style"/>
          <w:sz w:val="22"/>
          <w:szCs w:val="22"/>
        </w:rPr>
        <w:t>109 ust. 1 pkt 4</w:t>
      </w:r>
      <w:r w:rsidR="00E9186A" w:rsidRPr="008672C5">
        <w:rPr>
          <w:rFonts w:eastAsia="Bookman Old Style"/>
          <w:sz w:val="22"/>
          <w:szCs w:val="22"/>
        </w:rPr>
        <w:t xml:space="preserve">ustawy </w:t>
      </w:r>
      <w:r w:rsidR="00DC47DE" w:rsidRPr="008672C5">
        <w:rPr>
          <w:rFonts w:eastAsia="Bookman Old Style"/>
          <w:sz w:val="22"/>
          <w:szCs w:val="22"/>
        </w:rPr>
        <w:t>pzp</w:t>
      </w:r>
      <w:r w:rsidR="00BA4184" w:rsidRPr="008672C5">
        <w:rPr>
          <w:rFonts w:eastAsia="Bookman Old Style"/>
          <w:sz w:val="22"/>
          <w:szCs w:val="22"/>
        </w:rPr>
        <w:t>.</w:t>
      </w:r>
    </w:p>
    <w:p w:rsidR="00CA089F" w:rsidRPr="008672C5" w:rsidRDefault="00171C50" w:rsidP="001604E6">
      <w:pPr>
        <w:pStyle w:val="Normalny1"/>
        <w:numPr>
          <w:ilvl w:val="0"/>
          <w:numId w:val="9"/>
        </w:numPr>
        <w:autoSpaceDE w:val="0"/>
        <w:ind w:left="709" w:hanging="283"/>
        <w:jc w:val="both"/>
        <w:rPr>
          <w:rFonts w:eastAsia="Bookman Old Style"/>
          <w:sz w:val="22"/>
          <w:szCs w:val="22"/>
        </w:rPr>
      </w:pPr>
      <w:r w:rsidRPr="008672C5">
        <w:rPr>
          <w:rFonts w:eastAsia="Bookman Old Style"/>
          <w:sz w:val="22"/>
          <w:szCs w:val="22"/>
        </w:rPr>
        <w:t>w</w:t>
      </w:r>
      <w:r w:rsidR="00DA2BF9" w:rsidRPr="008672C5">
        <w:rPr>
          <w:rFonts w:eastAsia="Bookman Old Style"/>
          <w:sz w:val="22"/>
          <w:szCs w:val="22"/>
        </w:rPr>
        <w:t>yko</w:t>
      </w:r>
      <w:r w:rsidR="00B36817" w:rsidRPr="008672C5">
        <w:rPr>
          <w:rFonts w:eastAsia="Bookman Old Style"/>
          <w:sz w:val="22"/>
          <w:szCs w:val="22"/>
        </w:rPr>
        <w:t>nawca nie rozpoczął realizacji umowy w terminie 14 dni od jej podpisania</w:t>
      </w:r>
      <w:r w:rsidR="00EE22DD" w:rsidRPr="008672C5">
        <w:rPr>
          <w:rFonts w:eastAsia="Bookman Old Style"/>
          <w:sz w:val="22"/>
          <w:szCs w:val="22"/>
        </w:rPr>
        <w:t>,</w:t>
      </w:r>
    </w:p>
    <w:p w:rsidR="00EE22DD" w:rsidRPr="008672C5" w:rsidRDefault="00171C50" w:rsidP="001604E6">
      <w:pPr>
        <w:pStyle w:val="Normalny1"/>
        <w:numPr>
          <w:ilvl w:val="0"/>
          <w:numId w:val="9"/>
        </w:numPr>
        <w:autoSpaceDE w:val="0"/>
        <w:ind w:left="709" w:hanging="283"/>
        <w:jc w:val="both"/>
        <w:rPr>
          <w:rFonts w:eastAsia="Bookman Old Style"/>
          <w:sz w:val="22"/>
          <w:szCs w:val="22"/>
        </w:rPr>
      </w:pPr>
      <w:r w:rsidRPr="008672C5">
        <w:rPr>
          <w:rFonts w:eastAsia="Bookman Old Style"/>
          <w:sz w:val="22"/>
          <w:szCs w:val="22"/>
        </w:rPr>
        <w:t>w</w:t>
      </w:r>
      <w:r w:rsidR="00EE22DD" w:rsidRPr="008672C5">
        <w:rPr>
          <w:rFonts w:eastAsia="Bookman Old Style"/>
          <w:sz w:val="22"/>
          <w:szCs w:val="22"/>
        </w:rPr>
        <w:t xml:space="preserve">ykonawca wstrzymuje bez zgody </w:t>
      </w:r>
      <w:r w:rsidR="00D81D02" w:rsidRPr="008672C5">
        <w:rPr>
          <w:rFonts w:eastAsia="Bookman Old Style"/>
          <w:sz w:val="22"/>
          <w:szCs w:val="22"/>
        </w:rPr>
        <w:t>z</w:t>
      </w:r>
      <w:r w:rsidR="00EE22DD" w:rsidRPr="008672C5">
        <w:rPr>
          <w:rFonts w:eastAsia="Bookman Old Style"/>
          <w:sz w:val="22"/>
          <w:szCs w:val="22"/>
        </w:rPr>
        <w:t>amawiająceg</w:t>
      </w:r>
      <w:r w:rsidR="00415FE1" w:rsidRPr="008672C5">
        <w:rPr>
          <w:rFonts w:eastAsia="Bookman Old Style"/>
          <w:sz w:val="22"/>
          <w:szCs w:val="22"/>
        </w:rPr>
        <w:t>o roboty na okres dłuższy niż 7</w:t>
      </w:r>
      <w:r w:rsidR="00EE22DD" w:rsidRPr="008672C5">
        <w:rPr>
          <w:rFonts w:eastAsia="Bookman Old Style"/>
          <w:sz w:val="22"/>
          <w:szCs w:val="22"/>
        </w:rPr>
        <w:t xml:space="preserve"> dni roboczych,</w:t>
      </w:r>
    </w:p>
    <w:p w:rsidR="00520D9B" w:rsidRPr="008672C5" w:rsidRDefault="00171C50" w:rsidP="001604E6">
      <w:pPr>
        <w:pStyle w:val="Normalny1"/>
        <w:numPr>
          <w:ilvl w:val="0"/>
          <w:numId w:val="9"/>
        </w:numPr>
        <w:autoSpaceDE w:val="0"/>
        <w:ind w:left="709" w:hanging="283"/>
        <w:jc w:val="both"/>
        <w:rPr>
          <w:rFonts w:eastAsia="Bookman Old Style"/>
          <w:sz w:val="22"/>
          <w:szCs w:val="22"/>
        </w:rPr>
      </w:pPr>
      <w:r w:rsidRPr="008672C5">
        <w:rPr>
          <w:rFonts w:eastAsia="Bookman Old Style"/>
          <w:sz w:val="22"/>
          <w:szCs w:val="22"/>
        </w:rPr>
        <w:t>w</w:t>
      </w:r>
      <w:r w:rsidR="00DA2BF9" w:rsidRPr="008672C5">
        <w:rPr>
          <w:rFonts w:eastAsia="Bookman Old Style"/>
          <w:sz w:val="22"/>
          <w:szCs w:val="22"/>
        </w:rPr>
        <w:t>ykonawca realizuje przy pomocy p</w:t>
      </w:r>
      <w:r w:rsidR="00A24EF0" w:rsidRPr="008672C5">
        <w:rPr>
          <w:rFonts w:eastAsia="Bookman Old Style"/>
          <w:sz w:val="22"/>
          <w:szCs w:val="22"/>
        </w:rPr>
        <w:t>odwykonawców roboty zastrzeżone, w niniejszej umowie,</w:t>
      </w:r>
      <w:r w:rsidR="001A37E8" w:rsidRPr="008672C5">
        <w:rPr>
          <w:rFonts w:eastAsia="Bookman Old Style"/>
          <w:sz w:val="22"/>
          <w:szCs w:val="22"/>
        </w:rPr>
        <w:t xml:space="preserve">                     </w:t>
      </w:r>
      <w:r w:rsidR="00FA796F" w:rsidRPr="008672C5">
        <w:rPr>
          <w:rFonts w:eastAsia="Bookman Old Style"/>
          <w:sz w:val="22"/>
          <w:szCs w:val="22"/>
        </w:rPr>
        <w:t>do jego wyłącznej kompetencji,</w:t>
      </w:r>
    </w:p>
    <w:p w:rsidR="002E1FA2" w:rsidRPr="008672C5" w:rsidRDefault="00171C50" w:rsidP="001604E6">
      <w:pPr>
        <w:pStyle w:val="Normalny1"/>
        <w:numPr>
          <w:ilvl w:val="0"/>
          <w:numId w:val="9"/>
        </w:numPr>
        <w:autoSpaceDE w:val="0"/>
        <w:ind w:left="709" w:hanging="283"/>
        <w:jc w:val="both"/>
        <w:rPr>
          <w:rFonts w:eastAsia="Bookman Old Style"/>
          <w:sz w:val="22"/>
          <w:szCs w:val="22"/>
        </w:rPr>
      </w:pPr>
      <w:r w:rsidRPr="008672C5">
        <w:rPr>
          <w:rFonts w:eastAsia="Bookman Old Style"/>
          <w:sz w:val="22"/>
          <w:szCs w:val="22"/>
        </w:rPr>
        <w:t>w</w:t>
      </w:r>
      <w:r w:rsidR="00EE22DD" w:rsidRPr="008672C5">
        <w:rPr>
          <w:rFonts w:eastAsia="Bookman Old Style"/>
          <w:sz w:val="22"/>
          <w:szCs w:val="22"/>
        </w:rPr>
        <w:t>ykonawca, mimo wezwania</w:t>
      </w:r>
      <w:r w:rsidR="001A37E8" w:rsidRPr="008672C5">
        <w:rPr>
          <w:rFonts w:eastAsia="Bookman Old Style"/>
          <w:sz w:val="22"/>
          <w:szCs w:val="22"/>
        </w:rPr>
        <w:t xml:space="preserve"> </w:t>
      </w:r>
      <w:r w:rsidR="004F5290" w:rsidRPr="008672C5">
        <w:rPr>
          <w:rFonts w:eastAsia="Bookman Old Style"/>
          <w:sz w:val="22"/>
          <w:szCs w:val="22"/>
        </w:rPr>
        <w:t>z</w:t>
      </w:r>
      <w:r w:rsidR="002E1FA2" w:rsidRPr="008672C5">
        <w:rPr>
          <w:rFonts w:eastAsia="Bookman Old Style"/>
          <w:sz w:val="22"/>
          <w:szCs w:val="22"/>
        </w:rPr>
        <w:t>amawiającego, realizuje przedmiot umowy w sposób nie</w:t>
      </w:r>
      <w:r w:rsidR="00D074D7" w:rsidRPr="008672C5">
        <w:rPr>
          <w:rFonts w:eastAsia="Bookman Old Style"/>
          <w:sz w:val="22"/>
          <w:szCs w:val="22"/>
        </w:rPr>
        <w:t>zgodny</w:t>
      </w:r>
      <w:r w:rsidR="001A37E8" w:rsidRPr="008672C5">
        <w:rPr>
          <w:rFonts w:eastAsia="Bookman Old Style"/>
          <w:sz w:val="22"/>
          <w:szCs w:val="22"/>
        </w:rPr>
        <w:t xml:space="preserve">                           </w:t>
      </w:r>
      <w:r w:rsidR="00D074D7" w:rsidRPr="008672C5">
        <w:rPr>
          <w:rFonts w:eastAsia="Bookman Old Style"/>
          <w:sz w:val="22"/>
          <w:szCs w:val="22"/>
        </w:rPr>
        <w:t xml:space="preserve"> z opisem przedmiotu zamówienia</w:t>
      </w:r>
      <w:r w:rsidR="002E1FA2" w:rsidRPr="008672C5">
        <w:rPr>
          <w:rFonts w:eastAsia="Bookman Old Style"/>
          <w:sz w:val="22"/>
          <w:szCs w:val="22"/>
        </w:rPr>
        <w:t>, obow</w:t>
      </w:r>
      <w:r w:rsidR="00F77EA4" w:rsidRPr="008672C5">
        <w:rPr>
          <w:rFonts w:eastAsia="Bookman Old Style"/>
          <w:sz w:val="22"/>
          <w:szCs w:val="22"/>
        </w:rPr>
        <w:t>iązującymi przepisami i normami,</w:t>
      </w:r>
    </w:p>
    <w:p w:rsidR="00C805A9" w:rsidRPr="008672C5" w:rsidRDefault="00171C50" w:rsidP="001604E6">
      <w:pPr>
        <w:pStyle w:val="Normalny1"/>
        <w:numPr>
          <w:ilvl w:val="0"/>
          <w:numId w:val="9"/>
        </w:numPr>
        <w:autoSpaceDE w:val="0"/>
        <w:ind w:left="709" w:hanging="283"/>
        <w:jc w:val="both"/>
        <w:rPr>
          <w:rFonts w:eastAsia="Bookman Old Style"/>
          <w:sz w:val="22"/>
          <w:szCs w:val="22"/>
        </w:rPr>
      </w:pPr>
      <w:r w:rsidRPr="008672C5">
        <w:rPr>
          <w:rFonts w:eastAsia="Bookman Old Style"/>
          <w:sz w:val="22"/>
          <w:szCs w:val="22"/>
        </w:rPr>
        <w:t>p</w:t>
      </w:r>
      <w:r w:rsidR="00C805A9" w:rsidRPr="008672C5">
        <w:rPr>
          <w:rFonts w:eastAsia="Bookman Old Style"/>
          <w:sz w:val="22"/>
          <w:szCs w:val="22"/>
        </w:rPr>
        <w:t xml:space="preserve">odwykonawca lub dalszy podwykonawca wskazany przez wykonawcę (podmiot udostępniający zasoby) nie spełnia samodzielnie </w:t>
      </w:r>
      <w:r w:rsidR="00415FE1" w:rsidRPr="008672C5">
        <w:rPr>
          <w:rFonts w:eastAsia="Bookman Old Style"/>
          <w:sz w:val="22"/>
          <w:szCs w:val="22"/>
        </w:rPr>
        <w:t>warunków udziału w postępowaniu,</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color w:val="FF0000"/>
          <w:sz w:val="22"/>
          <w:szCs w:val="22"/>
        </w:rPr>
      </w:pPr>
      <w:r w:rsidRPr="008672C5">
        <w:rPr>
          <w:rFonts w:eastAsia="Bookman Old Style"/>
          <w:sz w:val="22"/>
          <w:szCs w:val="22"/>
        </w:rPr>
        <w:t>Zamawiający może odstąpić od umowy w pr</w:t>
      </w:r>
      <w:r w:rsidR="008E10DB" w:rsidRPr="008672C5">
        <w:rPr>
          <w:rFonts w:eastAsia="Bookman Old Style"/>
          <w:sz w:val="22"/>
          <w:szCs w:val="22"/>
        </w:rPr>
        <w:t>zypadkach określonych</w:t>
      </w:r>
      <w:r w:rsidR="008E10DB" w:rsidRPr="008E61F6">
        <w:rPr>
          <w:rFonts w:eastAsia="Bookman Old Style"/>
          <w:sz w:val="22"/>
          <w:szCs w:val="22"/>
        </w:rPr>
        <w:t xml:space="preserve"> w art. 456 </w:t>
      </w:r>
      <w:r w:rsidR="00E9186A" w:rsidRPr="008E61F6">
        <w:rPr>
          <w:rFonts w:eastAsia="Bookman Old Style"/>
          <w:sz w:val="22"/>
          <w:szCs w:val="22"/>
        </w:rPr>
        <w:t xml:space="preserve">ustawy </w:t>
      </w:r>
      <w:r w:rsidR="008E10DB" w:rsidRPr="008E61F6">
        <w:rPr>
          <w:rFonts w:eastAsia="Bookman Old Style"/>
          <w:sz w:val="22"/>
          <w:szCs w:val="22"/>
        </w:rPr>
        <w:t>pzp</w:t>
      </w:r>
      <w:r w:rsidR="008E10DB" w:rsidRPr="0073462E">
        <w:rPr>
          <w:rFonts w:eastAsia="Bookman Old Style"/>
          <w:color w:val="FF0000"/>
          <w:sz w:val="22"/>
          <w:szCs w:val="22"/>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086235" w:rsidRDefault="00086235" w:rsidP="00DC1402">
      <w:pPr>
        <w:pStyle w:val="Normalny1"/>
        <w:autoSpaceDE w:val="0"/>
        <w:ind w:left="360" w:hanging="360"/>
        <w:jc w:val="center"/>
        <w:rPr>
          <w:rFonts w:eastAsia="Bookman Old Style"/>
          <w:b/>
          <w:bCs/>
          <w:sz w:val="22"/>
          <w:szCs w:val="22"/>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73462E" w:rsidRDefault="007E78A5" w:rsidP="004E27BF">
      <w:pPr>
        <w:pStyle w:val="Normalny1"/>
        <w:autoSpaceDE w:val="0"/>
        <w:jc w:val="center"/>
        <w:rPr>
          <w:rFonts w:eastAsia="Bookman Old Style"/>
          <w:b/>
          <w:bCs/>
          <w:sz w:val="22"/>
          <w:szCs w:val="22"/>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w:t>
      </w:r>
      <w:r w:rsidR="00C81759">
        <w:rPr>
          <w:rFonts w:eastAsia="Bookman Old Style"/>
          <w:sz w:val="22"/>
          <w:szCs w:val="22"/>
        </w:rPr>
        <w:t>20</w:t>
      </w:r>
      <w:r w:rsidR="008E61F6">
        <w:rPr>
          <w:rFonts w:eastAsia="Bookman Old Style"/>
          <w:sz w:val="22"/>
          <w:szCs w:val="22"/>
        </w:rPr>
        <w:t xml:space="preserve"> </w:t>
      </w:r>
      <w:r w:rsidRPr="008E61F6">
        <w:rPr>
          <w:rFonts w:eastAsia="Bookman Old Style"/>
          <w:sz w:val="22"/>
          <w:szCs w:val="22"/>
        </w:rPr>
        <w:t>% wartości przedmiotu</w:t>
      </w:r>
      <w:r w:rsidRPr="0073462E">
        <w:rPr>
          <w:rFonts w:eastAsia="Bookman Old Style"/>
          <w:sz w:val="22"/>
          <w:szCs w:val="22"/>
        </w:rPr>
        <w:t xml:space="preserve"> umowy wskazanej w § 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w:t>
      </w:r>
      <w:r w:rsidR="00B97C2D">
        <w:rPr>
          <w:rFonts w:ascii="Times New Roman" w:hAnsi="Times New Roman" w:cs="Times New Roman"/>
          <w:sz w:val="22"/>
          <w:szCs w:val="22"/>
        </w:rPr>
        <w:t xml:space="preserve"> </w:t>
      </w:r>
      <w:r w:rsidR="00C81759">
        <w:rPr>
          <w:rFonts w:ascii="Times New Roman" w:hAnsi="Times New Roman" w:cs="Times New Roman"/>
          <w:sz w:val="22"/>
          <w:szCs w:val="22"/>
        </w:rPr>
        <w:t xml:space="preserve">podwykonawcom - w wysokości 0,2 </w:t>
      </w:r>
      <w:r w:rsidRPr="0073462E">
        <w:rPr>
          <w:rFonts w:ascii="Times New Roman" w:hAnsi="Times New Roman" w:cs="Times New Roman"/>
          <w:sz w:val="22"/>
          <w:szCs w:val="22"/>
        </w:rPr>
        <w:t>%</w:t>
      </w:r>
      <w:r w:rsidR="00C81759">
        <w:rPr>
          <w:rFonts w:ascii="Times New Roman" w:hAnsi="Times New Roman" w:cs="Times New Roman"/>
          <w:sz w:val="22"/>
          <w:szCs w:val="22"/>
        </w:rPr>
        <w:t xml:space="preserve"> </w:t>
      </w:r>
      <w:r w:rsidRPr="0073462E">
        <w:rPr>
          <w:rFonts w:ascii="Times New Roman" w:hAnsi="Times New Roman" w:cs="Times New Roman"/>
          <w:sz w:val="22"/>
          <w:szCs w:val="22"/>
        </w:rPr>
        <w:t>wartości</w:t>
      </w:r>
      <w:r w:rsidR="00B97C2D">
        <w:rPr>
          <w:rFonts w:ascii="Times New Roman" w:hAnsi="Times New Roman" w:cs="Times New Roman"/>
          <w:sz w:val="22"/>
          <w:szCs w:val="22"/>
        </w:rPr>
        <w:t xml:space="preserve"> </w:t>
      </w:r>
      <w:r w:rsidR="00C81759">
        <w:rPr>
          <w:rFonts w:ascii="Times New Roman" w:hAnsi="Times New Roman" w:cs="Times New Roman"/>
          <w:sz w:val="22"/>
          <w:szCs w:val="22"/>
        </w:rPr>
        <w:t>etapu robót</w:t>
      </w:r>
      <w:r w:rsidRPr="0073462E">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nieprzedłożenia do zaakceptowania projektu umowy o podw</w:t>
      </w:r>
      <w:r w:rsidR="00BE3771" w:rsidRPr="0073462E">
        <w:rPr>
          <w:rFonts w:ascii="Times New Roman" w:hAnsi="Times New Roman" w:cs="Times New Roman"/>
          <w:sz w:val="22"/>
          <w:szCs w:val="22"/>
        </w:rPr>
        <w:t>ykonawstwo, której przedmiotem</w:t>
      </w:r>
      <w:r w:rsidR="00C75F97">
        <w:rPr>
          <w:rFonts w:ascii="Times New Roman" w:hAnsi="Times New Roman" w:cs="Times New Roman"/>
          <w:sz w:val="22"/>
          <w:szCs w:val="22"/>
        </w:rPr>
        <w:t xml:space="preserve">                          </w:t>
      </w:r>
      <w:r w:rsidR="00BE3771" w:rsidRPr="0073462E">
        <w:rPr>
          <w:rFonts w:ascii="Times New Roman" w:hAnsi="Times New Roman" w:cs="Times New Roman"/>
          <w:sz w:val="22"/>
          <w:szCs w:val="22"/>
        </w:rPr>
        <w:t xml:space="preserve"> </w:t>
      </w:r>
      <w:r w:rsidRPr="0073462E">
        <w:rPr>
          <w:rFonts w:ascii="Times New Roman" w:hAnsi="Times New Roman" w:cs="Times New Roman"/>
          <w:sz w:val="22"/>
          <w:szCs w:val="22"/>
        </w:rPr>
        <w:t xml:space="preserve">są roboty budowlane, lub </w:t>
      </w:r>
      <w:r w:rsidRPr="00680D23">
        <w:rPr>
          <w:rFonts w:ascii="Times New Roman" w:hAnsi="Times New Roman" w:cs="Times New Roman"/>
          <w:sz w:val="22"/>
          <w:szCs w:val="22"/>
        </w:rPr>
        <w:t>proje</w:t>
      </w:r>
      <w:r w:rsidR="00C81759">
        <w:rPr>
          <w:rFonts w:ascii="Times New Roman" w:hAnsi="Times New Roman" w:cs="Times New Roman"/>
          <w:sz w:val="22"/>
          <w:szCs w:val="22"/>
        </w:rPr>
        <w:t xml:space="preserve">ktu jej zmiany - w wysokości 0,1 </w:t>
      </w:r>
      <w:r w:rsidRPr="00680D23">
        <w:rPr>
          <w:rFonts w:ascii="Times New Roman" w:hAnsi="Times New Roman" w:cs="Times New Roman"/>
          <w:sz w:val="22"/>
          <w:szCs w:val="22"/>
        </w:rPr>
        <w:t>%</w:t>
      </w:r>
      <w:r w:rsidR="00C81759">
        <w:rPr>
          <w:rFonts w:ascii="Times New Roman" w:hAnsi="Times New Roman" w:cs="Times New Roman"/>
          <w:sz w:val="22"/>
          <w:szCs w:val="22"/>
        </w:rPr>
        <w:t xml:space="preserve"> </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nieprzedłożenia poświadczonej za zgodność z oryginałem kopii umowy o podwykonawstwo                        </w:t>
      </w:r>
      <w:r w:rsidR="00C81759">
        <w:rPr>
          <w:rFonts w:ascii="Times New Roman" w:hAnsi="Times New Roman" w:cs="Times New Roman"/>
          <w:sz w:val="22"/>
          <w:szCs w:val="22"/>
        </w:rPr>
        <w:t xml:space="preserve">lub jej zmiany – w wysokości 0,1 </w:t>
      </w:r>
      <w:r w:rsidRPr="00680D23">
        <w:rPr>
          <w:rFonts w:ascii="Times New Roman" w:hAnsi="Times New Roman" w:cs="Times New Roman"/>
          <w:sz w:val="22"/>
          <w:szCs w:val="22"/>
        </w:rPr>
        <w:t>%</w:t>
      </w:r>
      <w:r w:rsidR="00C81759">
        <w:rPr>
          <w:rFonts w:ascii="Times New Roman" w:hAnsi="Times New Roman" w:cs="Times New Roman"/>
          <w:sz w:val="22"/>
          <w:szCs w:val="22"/>
        </w:rPr>
        <w:t xml:space="preserve"> </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braku zmiany umowy o podwykonawstwo w zakresie t</w:t>
      </w:r>
      <w:r w:rsidR="00C876EA" w:rsidRPr="00680D23">
        <w:rPr>
          <w:rFonts w:ascii="Times New Roman" w:hAnsi="Times New Roman" w:cs="Times New Roman"/>
          <w:sz w:val="22"/>
          <w:szCs w:val="22"/>
        </w:rPr>
        <w:t>erminu</w:t>
      </w:r>
      <w:bookmarkStart w:id="0" w:name="_GoBack"/>
      <w:bookmarkEnd w:id="0"/>
      <w:r w:rsidR="00C81759">
        <w:rPr>
          <w:rFonts w:ascii="Times New Roman" w:hAnsi="Times New Roman" w:cs="Times New Roman"/>
          <w:sz w:val="22"/>
          <w:szCs w:val="22"/>
        </w:rPr>
        <w:t xml:space="preserve"> zapłaty – w wysokości 0,1 </w:t>
      </w:r>
      <w:r w:rsidRPr="00680D23">
        <w:rPr>
          <w:rFonts w:ascii="Times New Roman" w:hAnsi="Times New Roman" w:cs="Times New Roman"/>
          <w:sz w:val="22"/>
          <w:szCs w:val="22"/>
        </w:rPr>
        <w:t>%</w:t>
      </w:r>
      <w:r w:rsidR="00C81759">
        <w:rPr>
          <w:rFonts w:ascii="Times New Roman" w:hAnsi="Times New Roman" w:cs="Times New Roman"/>
          <w:sz w:val="22"/>
          <w:szCs w:val="22"/>
        </w:rPr>
        <w:t xml:space="preserve"> </w:t>
      </w:r>
      <w:r w:rsidRPr="00680D23">
        <w:rPr>
          <w:rFonts w:ascii="Times New Roman" w:hAnsi="Times New Roman" w:cs="Times New Roman"/>
          <w:sz w:val="22"/>
          <w:szCs w:val="22"/>
        </w:rPr>
        <w:t>wartości przedmiotu umowy</w:t>
      </w:r>
      <w:r w:rsidR="008E61F6" w:rsidRPr="00680D23">
        <w:rPr>
          <w:rFonts w:ascii="Times New Roman" w:hAnsi="Times New Roman" w:cs="Times New Roman"/>
          <w:sz w:val="22"/>
          <w:szCs w:val="22"/>
        </w:rPr>
        <w:t>,</w:t>
      </w:r>
    </w:p>
    <w:p w:rsidR="000D24A6" w:rsidRPr="00371D1D" w:rsidRDefault="008E61F6" w:rsidP="00371D1D">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braku zapłaty </w:t>
      </w:r>
      <w:r w:rsidRPr="00371D1D">
        <w:rPr>
          <w:rFonts w:ascii="Times New Roman" w:hAnsi="Times New Roman" w:cs="Times New Roman"/>
          <w:sz w:val="22"/>
          <w:szCs w:val="22"/>
        </w:rPr>
        <w:t>przez wykonawcę wynagrodzenia należnego podwykonawcy w przypadkach, o których mowa w § 7 ust. 23 o równowartości kwoty, o której mowa w § 7</w:t>
      </w:r>
      <w:r w:rsidR="000D24A6" w:rsidRPr="00371D1D">
        <w:rPr>
          <w:rFonts w:ascii="Times New Roman" w:hAnsi="Times New Roman" w:cs="Times New Roman"/>
          <w:sz w:val="22"/>
          <w:szCs w:val="22"/>
        </w:rPr>
        <w:t xml:space="preserve"> ust. 22 umowy,</w:t>
      </w:r>
    </w:p>
    <w:p w:rsidR="00371D1D" w:rsidRPr="00371D1D" w:rsidRDefault="00371D1D" w:rsidP="00371D1D">
      <w:pPr>
        <w:pStyle w:val="Tekstpodstawowy21"/>
        <w:numPr>
          <w:ilvl w:val="0"/>
          <w:numId w:val="20"/>
        </w:numPr>
        <w:ind w:left="426" w:hanging="426"/>
        <w:rPr>
          <w:rFonts w:ascii="Times New Roman" w:hAnsi="Times New Roman" w:cs="Times New Roman"/>
          <w:sz w:val="22"/>
          <w:szCs w:val="22"/>
        </w:rPr>
      </w:pPr>
      <w:r w:rsidRPr="00371D1D">
        <w:rPr>
          <w:rFonts w:ascii="Times New Roman" w:hAnsi="Times New Roman" w:cs="Times New Roman"/>
          <w:sz w:val="22"/>
          <w:szCs w:val="22"/>
        </w:rPr>
        <w:t xml:space="preserve">Wykonawca zapłaci zamawiającemu karę umowną w wysokości 3 000 zł za każdy dzień zwłoki </w:t>
      </w:r>
      <w:r>
        <w:rPr>
          <w:rFonts w:ascii="Times New Roman" w:hAnsi="Times New Roman" w:cs="Times New Roman"/>
          <w:sz w:val="22"/>
          <w:szCs w:val="22"/>
        </w:rPr>
        <w:t xml:space="preserve">                      </w:t>
      </w:r>
      <w:r w:rsidRPr="00371D1D">
        <w:rPr>
          <w:rFonts w:ascii="Times New Roman" w:hAnsi="Times New Roman" w:cs="Times New Roman"/>
          <w:sz w:val="22"/>
          <w:szCs w:val="22"/>
        </w:rPr>
        <w:t xml:space="preserve">w wykonaniu robót budowlanych. </w:t>
      </w:r>
    </w:p>
    <w:p w:rsidR="00371D1D" w:rsidRPr="00371D1D" w:rsidRDefault="00371D1D" w:rsidP="00371D1D">
      <w:pPr>
        <w:pStyle w:val="Tekstpodstawowy21"/>
        <w:numPr>
          <w:ilvl w:val="0"/>
          <w:numId w:val="20"/>
        </w:numPr>
        <w:ind w:left="426" w:hanging="426"/>
        <w:rPr>
          <w:rFonts w:ascii="Times New Roman" w:hAnsi="Times New Roman" w:cs="Times New Roman"/>
          <w:sz w:val="22"/>
          <w:szCs w:val="22"/>
        </w:rPr>
      </w:pPr>
      <w:r w:rsidRPr="00371D1D">
        <w:rPr>
          <w:rFonts w:ascii="Times New Roman" w:hAnsi="Times New Roman" w:cs="Times New Roman"/>
          <w:sz w:val="22"/>
          <w:szCs w:val="22"/>
        </w:rPr>
        <w:t>Wykonawca zapłaci zamawiającemu karę umowną w wysokości 1 500 zł za każdy dzień zwłoki danego etapu robót,</w:t>
      </w:r>
    </w:p>
    <w:p w:rsidR="00371D1D" w:rsidRPr="00371D1D" w:rsidRDefault="00371D1D" w:rsidP="00371D1D">
      <w:pPr>
        <w:pStyle w:val="Tekstpodstawowy21"/>
        <w:numPr>
          <w:ilvl w:val="0"/>
          <w:numId w:val="20"/>
        </w:numPr>
        <w:ind w:left="426" w:hanging="426"/>
        <w:rPr>
          <w:rFonts w:ascii="Times New Roman" w:hAnsi="Times New Roman" w:cs="Times New Roman"/>
          <w:sz w:val="22"/>
          <w:szCs w:val="22"/>
        </w:rPr>
      </w:pPr>
      <w:r w:rsidRPr="00371D1D">
        <w:rPr>
          <w:rFonts w:ascii="Times New Roman" w:hAnsi="Times New Roman" w:cs="Times New Roman"/>
          <w:sz w:val="22"/>
          <w:szCs w:val="22"/>
        </w:rPr>
        <w:t xml:space="preserve">Wykonawca zapłaci zamawiającemu karę umowną w wysokości 1 500 zł za każdy dzień zwłoki </w:t>
      </w:r>
      <w:r>
        <w:rPr>
          <w:rFonts w:ascii="Times New Roman" w:hAnsi="Times New Roman" w:cs="Times New Roman"/>
          <w:sz w:val="22"/>
          <w:szCs w:val="22"/>
        </w:rPr>
        <w:t xml:space="preserve">                          </w:t>
      </w:r>
      <w:r w:rsidRPr="00371D1D">
        <w:rPr>
          <w:rFonts w:ascii="Times New Roman" w:hAnsi="Times New Roman" w:cs="Times New Roman"/>
          <w:sz w:val="22"/>
          <w:szCs w:val="22"/>
        </w:rPr>
        <w:t>w usunięciu wad lub usterek stwierdzonych przy odbiorze końcowym,</w:t>
      </w:r>
    </w:p>
    <w:p w:rsidR="00371D1D" w:rsidRPr="00371D1D" w:rsidRDefault="00371D1D" w:rsidP="00371D1D">
      <w:pPr>
        <w:pStyle w:val="Tekstpodstawowy21"/>
        <w:numPr>
          <w:ilvl w:val="0"/>
          <w:numId w:val="20"/>
        </w:numPr>
        <w:ind w:left="426" w:hanging="426"/>
        <w:rPr>
          <w:rFonts w:ascii="Times New Roman" w:hAnsi="Times New Roman" w:cs="Times New Roman"/>
          <w:sz w:val="22"/>
          <w:szCs w:val="22"/>
        </w:rPr>
      </w:pPr>
      <w:r w:rsidRPr="00371D1D">
        <w:rPr>
          <w:rFonts w:ascii="Times New Roman" w:hAnsi="Times New Roman" w:cs="Times New Roman"/>
          <w:sz w:val="22"/>
          <w:szCs w:val="22"/>
        </w:rPr>
        <w:t xml:space="preserve">Wykonawca zapłaci zamawiającemu karę umowną w wysokości 1 500 zł za każdy dzień zwłoki </w:t>
      </w:r>
      <w:r>
        <w:rPr>
          <w:rFonts w:ascii="Times New Roman" w:hAnsi="Times New Roman" w:cs="Times New Roman"/>
          <w:sz w:val="22"/>
          <w:szCs w:val="22"/>
        </w:rPr>
        <w:t xml:space="preserve">                        </w:t>
      </w:r>
      <w:r w:rsidRPr="00371D1D">
        <w:rPr>
          <w:rFonts w:ascii="Times New Roman" w:hAnsi="Times New Roman" w:cs="Times New Roman"/>
          <w:sz w:val="22"/>
          <w:szCs w:val="22"/>
        </w:rPr>
        <w:t>w terminie przewidzianym na usunięcie wad lub usterek stwierdzonych w okresie gwa</w:t>
      </w:r>
      <w:r>
        <w:rPr>
          <w:rFonts w:ascii="Times New Roman" w:hAnsi="Times New Roman" w:cs="Times New Roman"/>
          <w:sz w:val="22"/>
          <w:szCs w:val="22"/>
        </w:rPr>
        <w:t>rancj</w:t>
      </w:r>
      <w:r w:rsidRPr="00371D1D">
        <w:rPr>
          <w:rFonts w:ascii="Times New Roman" w:hAnsi="Times New Roman" w:cs="Times New Roman"/>
          <w:sz w:val="22"/>
          <w:szCs w:val="22"/>
        </w:rPr>
        <w:t>i rękojmi.</w:t>
      </w:r>
    </w:p>
    <w:p w:rsidR="00371D1D" w:rsidRDefault="00371D1D" w:rsidP="00371D1D">
      <w:pPr>
        <w:pStyle w:val="Tekstpodstawowy21"/>
        <w:numPr>
          <w:ilvl w:val="0"/>
          <w:numId w:val="20"/>
        </w:numPr>
        <w:ind w:left="426" w:hanging="426"/>
        <w:rPr>
          <w:rFonts w:ascii="Times New Roman" w:hAnsi="Times New Roman" w:cs="Times New Roman"/>
          <w:sz w:val="22"/>
          <w:szCs w:val="22"/>
        </w:rPr>
      </w:pPr>
      <w:r w:rsidRPr="00371D1D">
        <w:rPr>
          <w:rFonts w:ascii="Times New Roman" w:hAnsi="Times New Roman" w:cs="Times New Roman"/>
          <w:sz w:val="22"/>
          <w:szCs w:val="22"/>
        </w:rPr>
        <w:lastRenderedPageBreak/>
        <w:t>Wykonawca zapłaci zamawia</w:t>
      </w:r>
      <w:r>
        <w:rPr>
          <w:rFonts w:ascii="Times New Roman" w:hAnsi="Times New Roman" w:cs="Times New Roman"/>
          <w:sz w:val="22"/>
          <w:szCs w:val="22"/>
        </w:rPr>
        <w:t>jącemu karę umowną w wysokości 5</w:t>
      </w:r>
      <w:r w:rsidRPr="00371D1D">
        <w:rPr>
          <w:rFonts w:ascii="Times New Roman" w:hAnsi="Times New Roman" w:cs="Times New Roman"/>
          <w:sz w:val="22"/>
          <w:szCs w:val="22"/>
        </w:rPr>
        <w:t> 000 zł za niezałączenie do faktury wymaganego zgodnie z § 5 ust. 1 umowy wykazu osób realizujących cały zakres rzeczowy robót budowlanych, a także wymaganych zapisami specyfikacji oświadczeń tych osób i dodatkowo naliczy               za każdego pracownika objętego przedmiotowym obowiązkiem wykazanego w li</w:t>
      </w:r>
      <w:r>
        <w:rPr>
          <w:rFonts w:ascii="Times New Roman" w:hAnsi="Times New Roman" w:cs="Times New Roman"/>
          <w:sz w:val="22"/>
          <w:szCs w:val="22"/>
        </w:rPr>
        <w:t>ście karę w wysokości  5</w:t>
      </w:r>
      <w:r w:rsidRPr="00371D1D">
        <w:rPr>
          <w:rFonts w:ascii="Times New Roman" w:hAnsi="Times New Roman" w:cs="Times New Roman"/>
          <w:sz w:val="22"/>
          <w:szCs w:val="22"/>
        </w:rPr>
        <w:t>00 zł (tj. brak załączenia oświadczenia każdej z tych osób, że przez okres wykonywania czynności,                 o których mowa w § 5 ust. 2 była zatrudniona na podstawie umowy o pracę przez wykonawcę lub podwykonawcę).</w:t>
      </w:r>
    </w:p>
    <w:p w:rsidR="00371D1D" w:rsidRPr="00371D1D" w:rsidRDefault="00371D1D" w:rsidP="00371D1D">
      <w:pPr>
        <w:pStyle w:val="Tekstpodstawowy21"/>
        <w:numPr>
          <w:ilvl w:val="0"/>
          <w:numId w:val="20"/>
        </w:numPr>
        <w:ind w:left="426" w:hanging="426"/>
        <w:rPr>
          <w:rFonts w:ascii="Times New Roman" w:hAnsi="Times New Roman" w:cs="Times New Roman"/>
          <w:sz w:val="22"/>
          <w:szCs w:val="22"/>
        </w:rPr>
      </w:pPr>
      <w:r w:rsidRPr="00371D1D">
        <w:rPr>
          <w:rFonts w:ascii="Times New Roman" w:hAnsi="Times New Roman" w:cs="Times New Roman"/>
          <w:sz w:val="22"/>
          <w:szCs w:val="22"/>
        </w:rPr>
        <w:t xml:space="preserve">Wykonawca zapłaci karę umowną za niedochowanie terminu określonego § 5 ust. 1 umowy                           w wysokości </w:t>
      </w:r>
      <w:r>
        <w:rPr>
          <w:rFonts w:ascii="Times New Roman" w:hAnsi="Times New Roman" w:cs="Times New Roman"/>
          <w:sz w:val="22"/>
          <w:szCs w:val="22"/>
        </w:rPr>
        <w:t xml:space="preserve"> 5 </w:t>
      </w:r>
      <w:r w:rsidRPr="00371D1D">
        <w:rPr>
          <w:rFonts w:ascii="Times New Roman" w:hAnsi="Times New Roman" w:cs="Times New Roman"/>
          <w:sz w:val="22"/>
          <w:szCs w:val="22"/>
        </w:rPr>
        <w:t xml:space="preserve">000 zł. (tj. brak przedłożenia zamawiającemu pełnego składu osobowego pracowników zatrudnionych na podstawie umowy o pracę, realizujących przedmiot umowy wraz z określeniem funkcji jaką będą pełnić najpóźniej w dniu przekazania terenu budowy i aktualizowania na bieżąco </w:t>
      </w:r>
      <w:r>
        <w:rPr>
          <w:rFonts w:ascii="Times New Roman" w:hAnsi="Times New Roman" w:cs="Times New Roman"/>
          <w:sz w:val="22"/>
          <w:szCs w:val="22"/>
        </w:rPr>
        <w:t xml:space="preserve">                                    </w:t>
      </w:r>
      <w:r w:rsidRPr="00371D1D">
        <w:rPr>
          <w:rFonts w:ascii="Times New Roman" w:hAnsi="Times New Roman" w:cs="Times New Roman"/>
          <w:sz w:val="22"/>
          <w:szCs w:val="22"/>
        </w:rPr>
        <w:t>– tj. za każdym razem, gdy nastąpi zmiana personelu realizującego przedmiot umowy).</w:t>
      </w:r>
    </w:p>
    <w:p w:rsidR="00371D1D" w:rsidRPr="00371D1D" w:rsidRDefault="00371D1D" w:rsidP="00371D1D">
      <w:pPr>
        <w:pStyle w:val="Tekstpodstawowy21"/>
        <w:numPr>
          <w:ilvl w:val="0"/>
          <w:numId w:val="20"/>
        </w:numPr>
        <w:ind w:left="426" w:hanging="426"/>
        <w:rPr>
          <w:rFonts w:ascii="Times New Roman" w:hAnsi="Times New Roman" w:cs="Times New Roman"/>
          <w:sz w:val="22"/>
          <w:szCs w:val="22"/>
        </w:rPr>
      </w:pPr>
      <w:r w:rsidRPr="00371D1D">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371D1D" w:rsidRDefault="00371D1D" w:rsidP="00371D1D">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potrącenia kar umownych oraz odszkodowań z wynagrodzenia</w:t>
      </w:r>
      <w:r>
        <w:rPr>
          <w:rFonts w:ascii="Times New Roman" w:hAnsi="Times New Roman" w:cs="Times New Roman"/>
          <w:sz w:val="22"/>
          <w:szCs w:val="22"/>
        </w:rPr>
        <w:t xml:space="preserve"> </w:t>
      </w:r>
      <w:r w:rsidRPr="006534E1">
        <w:rPr>
          <w:rFonts w:ascii="Times New Roman" w:hAnsi="Times New Roman" w:cs="Times New Roman"/>
          <w:sz w:val="22"/>
          <w:szCs w:val="22"/>
        </w:rPr>
        <w:t>wynikającego z</w:t>
      </w:r>
      <w:r>
        <w:rPr>
          <w:rFonts w:ascii="Times New Roman" w:hAnsi="Times New Roman" w:cs="Times New Roman"/>
          <w:sz w:val="22"/>
          <w:szCs w:val="22"/>
        </w:rPr>
        <w:t xml:space="preserve"> </w:t>
      </w:r>
      <w:r w:rsidRPr="006534E1">
        <w:rPr>
          <w:rFonts w:ascii="Times New Roman" w:hAnsi="Times New Roman" w:cs="Times New Roman"/>
          <w:sz w:val="22"/>
          <w:szCs w:val="22"/>
        </w:rPr>
        <w:t>faktur wystawianych przez wykonawcę.</w:t>
      </w:r>
    </w:p>
    <w:p w:rsidR="00371D1D" w:rsidRPr="006534E1" w:rsidRDefault="00371D1D" w:rsidP="00371D1D">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Pr>
          <w:rFonts w:ascii="Times New Roman" w:hAnsi="Times New Roman" w:cs="Times New Roman"/>
          <w:sz w:val="22"/>
          <w:szCs w:val="22"/>
        </w:rPr>
        <w:t xml:space="preserve"> </w:t>
      </w:r>
      <w:r>
        <w:rPr>
          <w:rStyle w:val="Uwydatnienie"/>
          <w:rFonts w:ascii="Times New Roman" w:hAnsi="Times New Roman" w:cs="Times New Roman"/>
          <w:i w:val="0"/>
          <w:sz w:val="22"/>
          <w:szCs w:val="22"/>
        </w:rPr>
        <w:t>nie może przekroczyć 3</w:t>
      </w:r>
      <w:r w:rsidRPr="006534E1">
        <w:rPr>
          <w:rStyle w:val="Uwydatnienie"/>
          <w:rFonts w:ascii="Times New Roman" w:hAnsi="Times New Roman" w:cs="Times New Roman"/>
          <w:i w:val="0"/>
          <w:sz w:val="22"/>
          <w:szCs w:val="22"/>
        </w:rPr>
        <w:t xml:space="preserve">0% </w:t>
      </w:r>
      <w:r w:rsidRPr="006534E1">
        <w:rPr>
          <w:rFonts w:ascii="Times New Roman" w:hAnsi="Times New Roman" w:cs="Times New Roman"/>
          <w:sz w:val="22"/>
          <w:szCs w:val="22"/>
        </w:rPr>
        <w:t>wartości przedmiotu umowy wskazanej w § 2 ust. 1 umowy.</w:t>
      </w:r>
    </w:p>
    <w:p w:rsidR="00371D1D" w:rsidRPr="0051117E" w:rsidRDefault="00371D1D" w:rsidP="00371D1D">
      <w:pPr>
        <w:pStyle w:val="Tekstpodstawowy21"/>
        <w:numPr>
          <w:ilvl w:val="0"/>
          <w:numId w:val="20"/>
        </w:numPr>
        <w:ind w:left="426" w:hanging="426"/>
        <w:rPr>
          <w:rFonts w:ascii="Times New Roman" w:hAnsi="Times New Roman" w:cs="Times New Roman"/>
          <w:sz w:val="22"/>
          <w:szCs w:val="22"/>
        </w:rPr>
      </w:pPr>
      <w:r w:rsidRPr="0051117E">
        <w:rPr>
          <w:rFonts w:ascii="Times New Roman" w:hAnsi="Times New Roman" w:cs="Times New Roman"/>
          <w:sz w:val="22"/>
          <w:szCs w:val="22"/>
        </w:rPr>
        <w:t xml:space="preserve">W przypadku nie wykonania obowiązku o którym mowa w </w:t>
      </w:r>
      <w:r>
        <w:rPr>
          <w:rFonts w:ascii="Times New Roman" w:hAnsi="Times New Roman" w:cs="Times New Roman"/>
          <w:bCs/>
          <w:sz w:val="22"/>
          <w:szCs w:val="22"/>
        </w:rPr>
        <w:t>§ 2 ust. 31</w:t>
      </w:r>
      <w:r w:rsidRPr="0051117E">
        <w:rPr>
          <w:rFonts w:ascii="Times New Roman" w:hAnsi="Times New Roman" w:cs="Times New Roman"/>
          <w:bCs/>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rsidR="00371D1D" w:rsidRDefault="00371D1D" w:rsidP="00371D1D">
      <w:pPr>
        <w:pStyle w:val="Normalny1"/>
        <w:autoSpaceDE w:val="0"/>
        <w:ind w:left="360" w:hanging="360"/>
        <w:jc w:val="center"/>
        <w:rPr>
          <w:rFonts w:eastAsia="Bookman Old Style"/>
          <w:b/>
          <w:bCs/>
          <w:sz w:val="22"/>
          <w:szCs w:val="22"/>
        </w:rPr>
      </w:pPr>
    </w:p>
    <w:p w:rsidR="00371D1D" w:rsidRDefault="00371D1D" w:rsidP="00371D1D">
      <w:pPr>
        <w:pStyle w:val="Tekstpodstawowy21"/>
        <w:ind w:firstLine="0"/>
        <w:rPr>
          <w:rFonts w:ascii="Times New Roman" w:hAnsi="Times New Roman" w:cs="Times New Roman"/>
          <w:sz w:val="22"/>
          <w:szCs w:val="22"/>
        </w:rPr>
      </w:pPr>
    </w:p>
    <w:p w:rsidR="00F25BFE" w:rsidRDefault="00F25BFE" w:rsidP="00371D1D">
      <w:pPr>
        <w:pStyle w:val="Normalny1"/>
        <w:autoSpaceDE w:val="0"/>
        <w:rPr>
          <w:rFonts w:eastAsia="Bookman Old Style"/>
          <w:b/>
          <w:bCs/>
          <w:sz w:val="22"/>
          <w:szCs w:val="22"/>
        </w:rPr>
      </w:pPr>
    </w:p>
    <w:p w:rsidR="00F25BFE" w:rsidRPr="0073462E" w:rsidRDefault="00F25BFE" w:rsidP="00F25BFE">
      <w:pPr>
        <w:pStyle w:val="Normalny3"/>
        <w:autoSpaceDE w:val="0"/>
        <w:jc w:val="center"/>
        <w:rPr>
          <w:rFonts w:eastAsia="Bookman Old Style"/>
          <w:b/>
          <w:bCs/>
          <w:sz w:val="22"/>
          <w:szCs w:val="22"/>
        </w:rPr>
      </w:pPr>
      <w:r w:rsidRPr="0073462E">
        <w:rPr>
          <w:rFonts w:eastAsia="Bookman Old Style"/>
          <w:b/>
          <w:bCs/>
          <w:sz w:val="22"/>
          <w:szCs w:val="22"/>
        </w:rPr>
        <w:t xml:space="preserve">§ 11 </w:t>
      </w:r>
    </w:p>
    <w:p w:rsidR="00F25BFE" w:rsidRPr="0073462E" w:rsidRDefault="00F25BFE" w:rsidP="00F25BFE">
      <w:pPr>
        <w:pStyle w:val="Normalny3"/>
        <w:autoSpaceDE w:val="0"/>
        <w:ind w:left="426" w:hanging="426"/>
        <w:jc w:val="center"/>
        <w:rPr>
          <w:rFonts w:eastAsia="Bookman Old Style"/>
          <w:b/>
          <w:bCs/>
          <w:sz w:val="22"/>
          <w:szCs w:val="22"/>
        </w:rPr>
      </w:pPr>
      <w:r w:rsidRPr="0073462E">
        <w:rPr>
          <w:rFonts w:eastAsia="Bookman Old Style"/>
          <w:b/>
          <w:bCs/>
          <w:sz w:val="22"/>
          <w:szCs w:val="22"/>
        </w:rPr>
        <w:t>Zabezpieczenie należytego wykonania umowy</w:t>
      </w:r>
    </w:p>
    <w:p w:rsidR="00F25BFE" w:rsidRPr="0073462E" w:rsidRDefault="00F25BFE" w:rsidP="00F25BFE">
      <w:pPr>
        <w:pStyle w:val="Normalny3"/>
        <w:autoSpaceDE w:val="0"/>
        <w:ind w:left="426" w:hanging="426"/>
        <w:jc w:val="center"/>
        <w:rPr>
          <w:rFonts w:eastAsia="Bookman Old Style"/>
          <w:b/>
          <w:bCs/>
          <w:sz w:val="22"/>
          <w:szCs w:val="22"/>
        </w:rPr>
      </w:pPr>
    </w:p>
    <w:p w:rsidR="00F25BFE" w:rsidRPr="0073462E" w:rsidRDefault="00F25BFE" w:rsidP="00F25BFE">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Wykonawca wnosi zabezpieczenie należytego wykonania umowy w </w:t>
      </w:r>
      <w:r w:rsidRPr="006534E1">
        <w:rPr>
          <w:rFonts w:eastAsia="Bookman Old Style"/>
          <w:sz w:val="22"/>
          <w:szCs w:val="22"/>
        </w:rPr>
        <w:t xml:space="preserve">wysokości </w:t>
      </w:r>
      <w:r w:rsidRPr="006534E1">
        <w:rPr>
          <w:rFonts w:eastAsia="Bookman Old Style"/>
          <w:b/>
          <w:sz w:val="22"/>
          <w:szCs w:val="22"/>
        </w:rPr>
        <w:t xml:space="preserve">5 % </w:t>
      </w:r>
      <w:r w:rsidRPr="006534E1">
        <w:rPr>
          <w:rFonts w:eastAsia="Bookman Old Style"/>
          <w:sz w:val="22"/>
          <w:szCs w:val="22"/>
        </w:rPr>
        <w:t>wartości</w:t>
      </w:r>
      <w:r w:rsidRPr="0073462E">
        <w:rPr>
          <w:rFonts w:eastAsia="Bookman Old Style"/>
          <w:sz w:val="22"/>
          <w:szCs w:val="22"/>
        </w:rPr>
        <w:t xml:space="preserve"> przedmiotu niniejszej umowy w formie: ………………………………</w:t>
      </w:r>
    </w:p>
    <w:p w:rsidR="00F25BFE" w:rsidRPr="0073462E" w:rsidRDefault="00F25BFE" w:rsidP="00F25BFE">
      <w:pPr>
        <w:pStyle w:val="Normalny3"/>
        <w:numPr>
          <w:ilvl w:val="0"/>
          <w:numId w:val="1"/>
        </w:numPr>
        <w:autoSpaceDE w:val="0"/>
        <w:jc w:val="both"/>
        <w:rPr>
          <w:rFonts w:eastAsia="Bookman Old Style"/>
          <w:sz w:val="22"/>
          <w:szCs w:val="22"/>
        </w:rPr>
      </w:pPr>
      <w:r w:rsidRPr="0073462E">
        <w:rPr>
          <w:rFonts w:eastAsia="Bookman Old Style"/>
          <w:sz w:val="22"/>
          <w:szCs w:val="22"/>
        </w:rPr>
        <w:t>Strony postanawiają, że zabezpieczenie służyć będzie pokryciu wszelkich roszczeń zamawiającego</w:t>
      </w:r>
      <w:r w:rsidRPr="0073462E">
        <w:rPr>
          <w:rFonts w:eastAsia="Bookman Old Style"/>
          <w:sz w:val="22"/>
          <w:szCs w:val="22"/>
        </w:rPr>
        <w:br/>
        <w:t xml:space="preserve">z tytułu niewykonania lub nienależytego wykonania umowy przez wykonawcę. </w:t>
      </w:r>
    </w:p>
    <w:p w:rsidR="00F25BFE" w:rsidRPr="0073462E" w:rsidRDefault="00F25BFE" w:rsidP="00F25BFE">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Zabezpieczenie dotyczyć będzie również roszczeń co do kompletności i jakości opracowanych przez Wykonawcę dokumentów, materiałów i wniosków przekazanych zamawiającemu i służących </w:t>
      </w:r>
      <w:r w:rsidRPr="0073462E">
        <w:rPr>
          <w:rFonts w:eastAsia="Bookman Old Style"/>
          <w:sz w:val="22"/>
          <w:szCs w:val="22"/>
        </w:rPr>
        <w:br/>
        <w:t>w szczególności do uzyskania pozwolenia na użytkowanie.</w:t>
      </w:r>
    </w:p>
    <w:p w:rsidR="00F25BFE" w:rsidRPr="0073462E" w:rsidRDefault="00F25BFE" w:rsidP="00F25BFE">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Po prawidłowej realizacji przedmiotu zamówienia 30% wartości nominalnej zabezpieczenia przeznaczone będzie na pokrycie ewentualnych roszczeń z tytułu rękojmi za wady i zostanie pozostawione na okres trwania rękojmi tj. </w:t>
      </w:r>
      <w:r w:rsidRPr="0073462E">
        <w:rPr>
          <w:rFonts w:eastAsia="Bookman Old Style"/>
          <w:b/>
          <w:sz w:val="22"/>
          <w:szCs w:val="22"/>
        </w:rPr>
        <w:t>w okresie ……. lat</w:t>
      </w:r>
      <w:r w:rsidRPr="0073462E">
        <w:rPr>
          <w:rFonts w:eastAsia="Bookman Old Style"/>
          <w:sz w:val="22"/>
          <w:szCs w:val="22"/>
        </w:rPr>
        <w:t xml:space="preserve"> w zakresie robót budowlanych.</w:t>
      </w:r>
    </w:p>
    <w:p w:rsidR="00F25BFE" w:rsidRPr="0073462E" w:rsidRDefault="00F25BFE" w:rsidP="00F25BFE">
      <w:pPr>
        <w:numPr>
          <w:ilvl w:val="0"/>
          <w:numId w:val="1"/>
        </w:numPr>
        <w:jc w:val="both"/>
        <w:rPr>
          <w:rFonts w:eastAsia="Bookman Old Style"/>
          <w:sz w:val="22"/>
          <w:szCs w:val="22"/>
        </w:rPr>
      </w:pPr>
      <w:r w:rsidRPr="0073462E">
        <w:rPr>
          <w:rFonts w:eastAsia="Bookman Old Style"/>
          <w:sz w:val="22"/>
          <w:szCs w:val="22"/>
        </w:rPr>
        <w:t>Jeżeli wykonawca wniósł zabezpieczenie należytego wykonania umowy w formie poręczenia                         lub gwarancji na okres realizacji przedmiotu umowy, zobowiązany jest wnieść, nie później niż do dnia wskazanego jako dzień zakończenia umowy, zabezpieczenie służące pokryciu roszczeń z tytułu rękojmi za wady.</w:t>
      </w:r>
    </w:p>
    <w:p w:rsidR="00F25BFE" w:rsidRPr="0073462E" w:rsidRDefault="00F25BFE" w:rsidP="00F25BFE">
      <w:pPr>
        <w:numPr>
          <w:ilvl w:val="0"/>
          <w:numId w:val="1"/>
        </w:numPr>
        <w:jc w:val="both"/>
        <w:rPr>
          <w:rFonts w:eastAsia="Bookman Old Style"/>
          <w:sz w:val="22"/>
          <w:szCs w:val="22"/>
        </w:rPr>
      </w:pPr>
      <w:r w:rsidRPr="0073462E">
        <w:rPr>
          <w:rFonts w:eastAsia="Bookman Old Style"/>
          <w:sz w:val="22"/>
          <w:szCs w:val="22"/>
        </w:rPr>
        <w:t>W przypadku przedłużenia terminu realizacji zamówienia, wykonawca zobowiązany jest niezwłocznie przedłużyć ważność wniesionego zabezpieczenia lub wnieść nowe na wydłużony okres.</w:t>
      </w:r>
    </w:p>
    <w:p w:rsidR="00F25BFE" w:rsidRPr="0073462E" w:rsidRDefault="00F25BFE" w:rsidP="00F25BFE">
      <w:pPr>
        <w:numPr>
          <w:ilvl w:val="0"/>
          <w:numId w:val="1"/>
        </w:numPr>
        <w:jc w:val="both"/>
        <w:rPr>
          <w:rFonts w:eastAsia="Bookman Old Style"/>
          <w:sz w:val="22"/>
          <w:szCs w:val="22"/>
        </w:rPr>
      </w:pPr>
      <w:r w:rsidRPr="0073462E">
        <w:rPr>
          <w:rFonts w:eastAsia="Bookman Old Style"/>
          <w:sz w:val="22"/>
          <w:szCs w:val="22"/>
        </w:rPr>
        <w:t>Jeżeli wykonawca nie wypełnia postanowień ust. 5 lub 6, zamawiający zastrzega sobie prawo                       do wstrzymania wypłaty wynagrodzenia lub zajęcia na poczet zabezpieczenia jego odpowiedniej części.</w:t>
      </w:r>
    </w:p>
    <w:p w:rsidR="00F25BFE" w:rsidRPr="0073462E" w:rsidRDefault="00F25BFE" w:rsidP="00F25BFE">
      <w:pPr>
        <w:numPr>
          <w:ilvl w:val="0"/>
          <w:numId w:val="1"/>
        </w:numPr>
        <w:jc w:val="both"/>
        <w:rPr>
          <w:rFonts w:eastAsia="Bookman Old Style"/>
          <w:sz w:val="22"/>
          <w:szCs w:val="22"/>
        </w:rPr>
      </w:pPr>
      <w:r w:rsidRPr="0073462E">
        <w:rPr>
          <w:rFonts w:eastAsia="Bookman Old Style"/>
          <w:sz w:val="22"/>
          <w:szCs w:val="22"/>
        </w:rPr>
        <w:t xml:space="preserve">Jeżeli wykonawca nie będzie wywiązywał się z obowiązków wynikających z rękojmi za wady, zarówno </w:t>
      </w:r>
      <w:r w:rsidRPr="0073462E">
        <w:rPr>
          <w:rFonts w:eastAsia="Bookman Old Style"/>
          <w:sz w:val="22"/>
          <w:szCs w:val="22"/>
        </w:rPr>
        <w:br/>
        <w:t xml:space="preserve">w zakresie określonym w ust. 2 jak i 3, zamawiający zleci realizację zastępczą innemu podmiotowi, </w:t>
      </w:r>
      <w:r w:rsidRPr="0073462E">
        <w:rPr>
          <w:rFonts w:eastAsia="Bookman Old Style"/>
          <w:sz w:val="22"/>
          <w:szCs w:val="22"/>
        </w:rPr>
        <w:br/>
        <w:t xml:space="preserve">a </w:t>
      </w:r>
      <w:r w:rsidRPr="00DD5841">
        <w:rPr>
          <w:rFonts w:eastAsia="Bookman Old Style"/>
          <w:color w:val="000000" w:themeColor="text1"/>
          <w:sz w:val="22"/>
          <w:szCs w:val="22"/>
        </w:rPr>
        <w:t>zapłatę pokryje</w:t>
      </w:r>
      <w:r w:rsidRPr="0073462E">
        <w:rPr>
          <w:rFonts w:eastAsia="Bookman Old Style"/>
          <w:sz w:val="22"/>
          <w:szCs w:val="22"/>
        </w:rPr>
        <w:t xml:space="preserve"> ze środków wniesionych na zabezpieczenie należytego wykonania umowy. </w:t>
      </w:r>
    </w:p>
    <w:p w:rsidR="00F25BFE" w:rsidRPr="0073462E" w:rsidRDefault="00F25BFE" w:rsidP="00F25BFE">
      <w:pPr>
        <w:numPr>
          <w:ilvl w:val="0"/>
          <w:numId w:val="1"/>
        </w:numPr>
        <w:jc w:val="both"/>
        <w:rPr>
          <w:rFonts w:eastAsia="Bookman Old Style"/>
          <w:sz w:val="22"/>
          <w:szCs w:val="22"/>
        </w:rPr>
      </w:pPr>
      <w:r w:rsidRPr="0073462E">
        <w:rPr>
          <w:rFonts w:eastAsia="Bookman Old Style"/>
          <w:sz w:val="22"/>
          <w:szCs w:val="22"/>
        </w:rPr>
        <w:t xml:space="preserve">Przed zleceniem zastępczej realizacji podmiotom trzecim zamawiający wezwie </w:t>
      </w:r>
      <w:r>
        <w:rPr>
          <w:rFonts w:eastAsia="Bookman Old Style"/>
          <w:sz w:val="22"/>
          <w:szCs w:val="22"/>
        </w:rPr>
        <w:t>dwukrotnie</w:t>
      </w:r>
      <w:r w:rsidRPr="0073462E">
        <w:rPr>
          <w:rFonts w:eastAsia="Bookman Old Style"/>
          <w:sz w:val="22"/>
          <w:szCs w:val="22"/>
        </w:rPr>
        <w:t xml:space="preserve"> wykonawcę do usunięcia stwierdzonych wad lub usterek.</w:t>
      </w:r>
    </w:p>
    <w:p w:rsidR="00F25BFE" w:rsidRPr="0073462E" w:rsidRDefault="00F25BFE" w:rsidP="00F25BFE">
      <w:pPr>
        <w:numPr>
          <w:ilvl w:val="0"/>
          <w:numId w:val="1"/>
        </w:numPr>
        <w:jc w:val="both"/>
        <w:rPr>
          <w:rFonts w:eastAsia="Bookman Old Style"/>
          <w:sz w:val="22"/>
          <w:szCs w:val="22"/>
        </w:rPr>
      </w:pPr>
      <w:r w:rsidRPr="0073462E">
        <w:rPr>
          <w:rFonts w:eastAsia="Bookman Old Style"/>
          <w:sz w:val="22"/>
          <w:szCs w:val="22"/>
        </w:rPr>
        <w:t>W przypadku, gdy koszty realizacji zastępczej przekroczą wartość zabezpieczenia zamawiający będzie dochodził od wykonawcy kwoty uzupełniającej do wysokości rzeczywiście poniesionych kosztów.</w:t>
      </w:r>
    </w:p>
    <w:p w:rsidR="00F25BFE" w:rsidRPr="006534E1" w:rsidRDefault="00F25BFE" w:rsidP="00F25BFE">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t>
      </w:r>
      <w:r w:rsidRPr="0073462E">
        <w:rPr>
          <w:rFonts w:eastAsia="Bookman Old Style"/>
          <w:sz w:val="22"/>
          <w:szCs w:val="22"/>
        </w:rPr>
        <w:lastRenderedPageBreak/>
        <w:t xml:space="preserve">wynikające z umowy </w:t>
      </w:r>
      <w:r w:rsidRPr="006534E1">
        <w:rPr>
          <w:rFonts w:eastAsia="Bookman Old Style"/>
          <w:sz w:val="22"/>
          <w:szCs w:val="22"/>
        </w:rPr>
        <w:t xml:space="preserve">rachunku bankowego, na którym zabezpieczenie było przechowywane, pomniejszone o koszty prowadzenia rachunku bankowego. </w:t>
      </w:r>
    </w:p>
    <w:p w:rsidR="00F25BFE" w:rsidRPr="006534E1" w:rsidRDefault="00F25BFE" w:rsidP="00F25BFE">
      <w:pPr>
        <w:numPr>
          <w:ilvl w:val="0"/>
          <w:numId w:val="1"/>
        </w:numPr>
        <w:tabs>
          <w:tab w:val="clear" w:pos="360"/>
          <w:tab w:val="num" w:pos="-1620"/>
        </w:tabs>
        <w:jc w:val="both"/>
        <w:rPr>
          <w:rFonts w:eastAsia="Bookman Old Style"/>
          <w:strike/>
          <w:sz w:val="22"/>
          <w:szCs w:val="22"/>
        </w:rPr>
      </w:pPr>
      <w:r w:rsidRPr="006534E1">
        <w:rPr>
          <w:rFonts w:eastAsia="Bookman Old Style"/>
          <w:sz w:val="22"/>
          <w:szCs w:val="22"/>
        </w:rPr>
        <w:t>Zamawiający zwróci lub zwolni zabezpieczenie należytego wykonania umowy na zasadach przewidzianych w art. 453 ustawy pzp.</w:t>
      </w:r>
    </w:p>
    <w:p w:rsidR="00F25BFE" w:rsidRDefault="00F25BFE" w:rsidP="00DC1402">
      <w:pPr>
        <w:pStyle w:val="Normalny1"/>
        <w:autoSpaceDE w:val="0"/>
        <w:ind w:left="360" w:hanging="360"/>
        <w:jc w:val="center"/>
        <w:rPr>
          <w:rFonts w:eastAsia="Bookman Old Style"/>
          <w:b/>
          <w:bCs/>
          <w:sz w:val="22"/>
          <w:szCs w:val="22"/>
        </w:rPr>
      </w:pPr>
    </w:p>
    <w:p w:rsidR="00F25BFE" w:rsidRDefault="00F25BFE" w:rsidP="00DC1402">
      <w:pPr>
        <w:pStyle w:val="Normalny1"/>
        <w:autoSpaceDE w:val="0"/>
        <w:ind w:left="360" w:hanging="360"/>
        <w:jc w:val="center"/>
        <w:rPr>
          <w:rFonts w:eastAsia="Bookman Old Style"/>
          <w:b/>
          <w:bCs/>
          <w:sz w:val="22"/>
          <w:szCs w:val="22"/>
        </w:rPr>
      </w:pPr>
    </w:p>
    <w:p w:rsidR="00DA2BF9" w:rsidRPr="004D46B9" w:rsidRDefault="00F25BFE" w:rsidP="00DC1402">
      <w:pPr>
        <w:pStyle w:val="Normalny1"/>
        <w:autoSpaceDE w:val="0"/>
        <w:ind w:left="360" w:hanging="360"/>
        <w:jc w:val="center"/>
        <w:rPr>
          <w:rFonts w:eastAsia="Bookman Old Style"/>
          <w:b/>
          <w:bCs/>
          <w:sz w:val="22"/>
          <w:szCs w:val="22"/>
        </w:rPr>
      </w:pPr>
      <w:r w:rsidRPr="004D46B9">
        <w:rPr>
          <w:rFonts w:eastAsia="Bookman Old Style"/>
          <w:b/>
          <w:bCs/>
          <w:sz w:val="22"/>
          <w:szCs w:val="22"/>
        </w:rPr>
        <w:t>§ 12</w:t>
      </w:r>
      <w:r w:rsidR="00247228" w:rsidRPr="004D46B9">
        <w:rPr>
          <w:rFonts w:eastAsia="Bookman Old Style"/>
          <w:b/>
          <w:bCs/>
          <w:sz w:val="22"/>
          <w:szCs w:val="22"/>
        </w:rPr>
        <w:t>.</w:t>
      </w:r>
    </w:p>
    <w:p w:rsidR="00DA2BF9" w:rsidRPr="004D46B9" w:rsidRDefault="00CA4075" w:rsidP="00DC1402">
      <w:pPr>
        <w:pStyle w:val="Normalny1"/>
        <w:autoSpaceDE w:val="0"/>
        <w:ind w:left="360" w:hanging="360"/>
        <w:jc w:val="center"/>
        <w:rPr>
          <w:rFonts w:eastAsia="Bookman Old Style"/>
          <w:b/>
          <w:sz w:val="22"/>
          <w:szCs w:val="22"/>
        </w:rPr>
      </w:pPr>
      <w:r w:rsidRPr="004D46B9">
        <w:rPr>
          <w:rFonts w:eastAsia="Bookman Old Style"/>
          <w:b/>
          <w:sz w:val="22"/>
          <w:szCs w:val="22"/>
        </w:rPr>
        <w:t>Przepisy prawa</w:t>
      </w:r>
    </w:p>
    <w:p w:rsidR="00CA4075" w:rsidRPr="004D46B9" w:rsidRDefault="00CA4075" w:rsidP="00DC1402">
      <w:pPr>
        <w:pStyle w:val="Normalny1"/>
        <w:autoSpaceDE w:val="0"/>
        <w:ind w:left="360" w:hanging="360"/>
        <w:jc w:val="both"/>
        <w:rPr>
          <w:rFonts w:eastAsia="Bookman Old Style"/>
          <w:b/>
          <w:sz w:val="22"/>
          <w:szCs w:val="22"/>
        </w:rPr>
      </w:pPr>
    </w:p>
    <w:p w:rsidR="00A20835" w:rsidRPr="004D46B9" w:rsidRDefault="00033E4F" w:rsidP="00DC1402">
      <w:pPr>
        <w:pStyle w:val="Tekstpodstawowywcity31"/>
        <w:ind w:left="0"/>
        <w:rPr>
          <w:rFonts w:ascii="Times New Roman" w:hAnsi="Times New Roman" w:cs="Times New Roman"/>
          <w:sz w:val="22"/>
          <w:szCs w:val="22"/>
        </w:rPr>
      </w:pPr>
      <w:r w:rsidRPr="004D46B9">
        <w:rPr>
          <w:rFonts w:ascii="Times New Roman" w:hAnsi="Times New Roman" w:cs="Times New Roman"/>
          <w:sz w:val="22"/>
          <w:szCs w:val="22"/>
        </w:rPr>
        <w:t>W sprawach nieuregulowanych postanowieniami niniejszej umowy ma</w:t>
      </w:r>
      <w:r w:rsidR="00C93B09" w:rsidRPr="004D46B9">
        <w:rPr>
          <w:rFonts w:ascii="Times New Roman" w:hAnsi="Times New Roman" w:cs="Times New Roman"/>
          <w:sz w:val="22"/>
          <w:szCs w:val="22"/>
        </w:rPr>
        <w:t>ją</w:t>
      </w:r>
      <w:r w:rsidRPr="004D46B9">
        <w:rPr>
          <w:rFonts w:ascii="Times New Roman" w:hAnsi="Times New Roman" w:cs="Times New Roman"/>
          <w:sz w:val="22"/>
          <w:szCs w:val="22"/>
        </w:rPr>
        <w:t xml:space="preserve"> zastosowanie </w:t>
      </w:r>
      <w:r w:rsidR="00C93B09" w:rsidRPr="004D46B9">
        <w:rPr>
          <w:rFonts w:ascii="Times New Roman" w:hAnsi="Times New Roman" w:cs="Times New Roman"/>
          <w:sz w:val="22"/>
          <w:szCs w:val="22"/>
        </w:rPr>
        <w:t>postanowienia Specyfikacji</w:t>
      </w:r>
      <w:r w:rsidRPr="004D46B9">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82233F" w:rsidRPr="004D46B9" w:rsidRDefault="0082233F"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4D46B9">
        <w:rPr>
          <w:rFonts w:eastAsia="Bookman Old Style"/>
          <w:b/>
          <w:bCs/>
          <w:sz w:val="22"/>
          <w:szCs w:val="22"/>
        </w:rPr>
        <w:t>§</w:t>
      </w:r>
      <w:r w:rsidR="00F25BFE" w:rsidRPr="004D46B9">
        <w:rPr>
          <w:rFonts w:eastAsia="Bookman Old Style"/>
          <w:b/>
          <w:bCs/>
          <w:sz w:val="22"/>
          <w:szCs w:val="22"/>
        </w:rPr>
        <w:t xml:space="preserve"> 13</w:t>
      </w:r>
      <w:r w:rsidR="00247228" w:rsidRPr="004D46B9">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6534E1" w:rsidRDefault="00DA2BF9" w:rsidP="00DC1402">
      <w:pPr>
        <w:pStyle w:val="Normalny1"/>
        <w:autoSpaceDE w:val="0"/>
        <w:ind w:left="360" w:hanging="360"/>
        <w:jc w:val="center"/>
        <w:rPr>
          <w:rFonts w:eastAsia="Bookman Old Style"/>
          <w:sz w:val="22"/>
          <w:szCs w:val="22"/>
        </w:rPr>
      </w:pPr>
    </w:p>
    <w:p w:rsidR="00FC11D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6D4D60">
      <w:pPr>
        <w:pStyle w:val="Normalny1"/>
        <w:numPr>
          <w:ilvl w:val="0"/>
          <w:numId w:val="10"/>
        </w:numPr>
        <w:tabs>
          <w:tab w:val="clear" w:pos="720"/>
          <w:tab w:val="num" w:pos="360"/>
        </w:tabs>
        <w:autoSpaceDE w:val="0"/>
        <w:ind w:left="360"/>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F25BFE">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F64A71" w:rsidRPr="0073462E" w:rsidRDefault="00F64A71" w:rsidP="00DC1402">
      <w:pPr>
        <w:pStyle w:val="Normalny1"/>
        <w:autoSpaceDE w:val="0"/>
        <w:jc w:val="both"/>
        <w:outlineLvl w:val="0"/>
        <w:rPr>
          <w:rFonts w:eastAsia="Bookman Old Style"/>
          <w:b/>
          <w:bCs/>
          <w:sz w:val="22"/>
          <w:szCs w:val="22"/>
        </w:rPr>
      </w:pPr>
    </w:p>
    <w:p w:rsidR="006A5B29" w:rsidRPr="0073462E" w:rsidRDefault="006A5B29" w:rsidP="008036F1">
      <w:pPr>
        <w:pStyle w:val="Normalny1"/>
        <w:autoSpaceDE w:val="0"/>
        <w:jc w:val="both"/>
        <w:outlineLvl w:val="0"/>
        <w:rPr>
          <w:rFonts w:eastAsia="Bookman Old Style"/>
          <w:b/>
          <w:bCs/>
          <w:sz w:val="22"/>
          <w:szCs w:val="22"/>
        </w:rPr>
      </w:pPr>
    </w:p>
    <w:p w:rsidR="00A9217A" w:rsidRPr="0073462E" w:rsidRDefault="00DA2BF9" w:rsidP="00E56BB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p w:rsidR="006E5FA3" w:rsidRPr="0073462E" w:rsidRDefault="006E5FA3">
      <w:pPr>
        <w:rPr>
          <w:rFonts w:eastAsia="Bookman Old Style"/>
          <w:b/>
          <w:sz w:val="22"/>
          <w:szCs w:val="22"/>
        </w:rPr>
      </w:pPr>
    </w:p>
    <w:sectPr w:rsidR="006E5FA3" w:rsidRPr="0073462E" w:rsidSect="00757389">
      <w:headerReference w:type="even" r:id="rId8"/>
      <w:headerReference w:type="default" r:id="rId9"/>
      <w:footerReference w:type="even" r:id="rId10"/>
      <w:footerReference w:type="default" r:id="rId11"/>
      <w:pgSz w:w="11906" w:h="16838"/>
      <w:pgMar w:top="-568" w:right="1106" w:bottom="1618" w:left="1080"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076" w:rsidRDefault="00911076">
      <w:r>
        <w:separator/>
      </w:r>
    </w:p>
  </w:endnote>
  <w:endnote w:type="continuationSeparator" w:id="1">
    <w:p w:rsidR="00911076" w:rsidRDefault="009110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StarSymbol">
    <w:altName w:val="Times New Roman"/>
    <w:charset w:val="00"/>
    <w:family w:val="auto"/>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FE" w:rsidRDefault="00A767A7" w:rsidP="000B7330">
    <w:pPr>
      <w:pStyle w:val="Stopka"/>
      <w:framePr w:wrap="around" w:vAnchor="text" w:hAnchor="margin" w:xAlign="right" w:y="1"/>
      <w:rPr>
        <w:rStyle w:val="Numerstrony"/>
      </w:rPr>
    </w:pPr>
    <w:r>
      <w:rPr>
        <w:rStyle w:val="Numerstrony"/>
      </w:rPr>
      <w:fldChar w:fldCharType="begin"/>
    </w:r>
    <w:r w:rsidR="00F25BFE">
      <w:rPr>
        <w:rStyle w:val="Numerstrony"/>
      </w:rPr>
      <w:instrText xml:space="preserve">PAGE  </w:instrText>
    </w:r>
    <w:r>
      <w:rPr>
        <w:rStyle w:val="Numerstrony"/>
      </w:rPr>
      <w:fldChar w:fldCharType="end"/>
    </w:r>
  </w:p>
  <w:p w:rsidR="00F25BFE" w:rsidRDefault="00F25BFE"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FE" w:rsidRDefault="00A767A7">
    <w:pPr>
      <w:pStyle w:val="Stopka"/>
      <w:jc w:val="center"/>
    </w:pPr>
    <w:fldSimple w:instr=" PAGE   \* MERGEFORMAT ">
      <w:r w:rsidR="006F3B6B">
        <w:rPr>
          <w:noProof/>
        </w:rPr>
        <w:t>3</w:t>
      </w:r>
    </w:fldSimple>
  </w:p>
  <w:p w:rsidR="00F25BFE" w:rsidRDefault="00F25BFE"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076" w:rsidRDefault="00911076">
      <w:r>
        <w:separator/>
      </w:r>
    </w:p>
  </w:footnote>
  <w:footnote w:type="continuationSeparator" w:id="1">
    <w:p w:rsidR="00911076" w:rsidRDefault="009110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FE" w:rsidRDefault="00A767A7" w:rsidP="000B7330">
    <w:pPr>
      <w:pStyle w:val="Nagwek"/>
      <w:framePr w:wrap="around" w:vAnchor="text" w:hAnchor="margin" w:xAlign="center" w:y="1"/>
      <w:rPr>
        <w:rStyle w:val="Numerstrony"/>
      </w:rPr>
    </w:pPr>
    <w:r>
      <w:rPr>
        <w:rStyle w:val="Numerstrony"/>
      </w:rPr>
      <w:fldChar w:fldCharType="begin"/>
    </w:r>
    <w:r w:rsidR="00F25BFE">
      <w:rPr>
        <w:rStyle w:val="Numerstrony"/>
      </w:rPr>
      <w:instrText xml:space="preserve">PAGE  </w:instrText>
    </w:r>
    <w:r>
      <w:rPr>
        <w:rStyle w:val="Numerstrony"/>
      </w:rPr>
      <w:fldChar w:fldCharType="end"/>
    </w:r>
  </w:p>
  <w:p w:rsidR="00F25BFE" w:rsidRDefault="00F25BFE"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FE" w:rsidRPr="00DF47BC" w:rsidRDefault="00F25BFE" w:rsidP="005E3429">
    <w:pPr>
      <w:pStyle w:val="Nagwek"/>
      <w:framePr w:wrap="around" w:vAnchor="text" w:hAnchor="margin" w:xAlign="right" w:y="1"/>
      <w:rPr>
        <w:rStyle w:val="Numerstrony"/>
        <w:sz w:val="20"/>
        <w:szCs w:val="20"/>
      </w:rPr>
    </w:pPr>
  </w:p>
  <w:p w:rsidR="00F25BFE" w:rsidRDefault="00F25BFE" w:rsidP="005E3429">
    <w:pPr>
      <w:pStyle w:val="Nagwek"/>
      <w:ind w:right="360"/>
      <w:rPr>
        <w:sz w:val="18"/>
        <w:szCs w:val="18"/>
      </w:rPr>
    </w:pPr>
  </w:p>
  <w:p w:rsidR="00F25BFE" w:rsidRPr="004B7802" w:rsidRDefault="00F25BFE"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A66649CA"/>
    <w:lvl w:ilvl="0" w:tplc="60DEBBE4">
      <w:start w:val="1"/>
      <w:numFmt w:val="decimal"/>
      <w:lvlText w:val="%1."/>
      <w:lvlJc w:val="left"/>
      <w:pPr>
        <w:ind w:left="3196"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C60465"/>
    <w:multiLevelType w:val="hybridMultilevel"/>
    <w:tmpl w:val="A294816A"/>
    <w:lvl w:ilvl="0" w:tplc="04150001">
      <w:start w:val="1"/>
      <w:numFmt w:val="bullet"/>
      <w:lvlText w:val=""/>
      <w:lvlJc w:val="left"/>
      <w:pPr>
        <w:ind w:left="1582" w:hanging="360"/>
      </w:pPr>
      <w:rPr>
        <w:rFonts w:ascii="Symbol" w:hAnsi="Symbol" w:hint="default"/>
      </w:rPr>
    </w:lvl>
    <w:lvl w:ilvl="1" w:tplc="04150003" w:tentative="1">
      <w:start w:val="1"/>
      <w:numFmt w:val="bullet"/>
      <w:lvlText w:val="o"/>
      <w:lvlJc w:val="left"/>
      <w:pPr>
        <w:ind w:left="2302" w:hanging="360"/>
      </w:pPr>
      <w:rPr>
        <w:rFonts w:ascii="Courier New" w:hAnsi="Courier New" w:cs="Courier New" w:hint="default"/>
      </w:rPr>
    </w:lvl>
    <w:lvl w:ilvl="2" w:tplc="04150005" w:tentative="1">
      <w:start w:val="1"/>
      <w:numFmt w:val="bullet"/>
      <w:lvlText w:val=""/>
      <w:lvlJc w:val="left"/>
      <w:pPr>
        <w:ind w:left="3022" w:hanging="360"/>
      </w:pPr>
      <w:rPr>
        <w:rFonts w:ascii="Wingdings" w:hAnsi="Wingdings" w:hint="default"/>
      </w:rPr>
    </w:lvl>
    <w:lvl w:ilvl="3" w:tplc="04150001" w:tentative="1">
      <w:start w:val="1"/>
      <w:numFmt w:val="bullet"/>
      <w:lvlText w:val=""/>
      <w:lvlJc w:val="left"/>
      <w:pPr>
        <w:ind w:left="3742" w:hanging="360"/>
      </w:pPr>
      <w:rPr>
        <w:rFonts w:ascii="Symbol" w:hAnsi="Symbol" w:hint="default"/>
      </w:rPr>
    </w:lvl>
    <w:lvl w:ilvl="4" w:tplc="04150003" w:tentative="1">
      <w:start w:val="1"/>
      <w:numFmt w:val="bullet"/>
      <w:lvlText w:val="o"/>
      <w:lvlJc w:val="left"/>
      <w:pPr>
        <w:ind w:left="4462" w:hanging="360"/>
      </w:pPr>
      <w:rPr>
        <w:rFonts w:ascii="Courier New" w:hAnsi="Courier New" w:cs="Courier New" w:hint="default"/>
      </w:rPr>
    </w:lvl>
    <w:lvl w:ilvl="5" w:tplc="04150005" w:tentative="1">
      <w:start w:val="1"/>
      <w:numFmt w:val="bullet"/>
      <w:lvlText w:val=""/>
      <w:lvlJc w:val="left"/>
      <w:pPr>
        <w:ind w:left="5182" w:hanging="360"/>
      </w:pPr>
      <w:rPr>
        <w:rFonts w:ascii="Wingdings" w:hAnsi="Wingdings" w:hint="default"/>
      </w:rPr>
    </w:lvl>
    <w:lvl w:ilvl="6" w:tplc="04150001" w:tentative="1">
      <w:start w:val="1"/>
      <w:numFmt w:val="bullet"/>
      <w:lvlText w:val=""/>
      <w:lvlJc w:val="left"/>
      <w:pPr>
        <w:ind w:left="5902" w:hanging="360"/>
      </w:pPr>
      <w:rPr>
        <w:rFonts w:ascii="Symbol" w:hAnsi="Symbol" w:hint="default"/>
      </w:rPr>
    </w:lvl>
    <w:lvl w:ilvl="7" w:tplc="04150003" w:tentative="1">
      <w:start w:val="1"/>
      <w:numFmt w:val="bullet"/>
      <w:lvlText w:val="o"/>
      <w:lvlJc w:val="left"/>
      <w:pPr>
        <w:ind w:left="6622" w:hanging="360"/>
      </w:pPr>
      <w:rPr>
        <w:rFonts w:ascii="Courier New" w:hAnsi="Courier New" w:cs="Courier New" w:hint="default"/>
      </w:rPr>
    </w:lvl>
    <w:lvl w:ilvl="8" w:tplc="04150005" w:tentative="1">
      <w:start w:val="1"/>
      <w:numFmt w:val="bullet"/>
      <w:lvlText w:val=""/>
      <w:lvlJc w:val="left"/>
      <w:pPr>
        <w:ind w:left="7342" w:hanging="360"/>
      </w:pPr>
      <w:rPr>
        <w:rFonts w:ascii="Wingdings" w:hAnsi="Wingdings" w:hint="default"/>
      </w:rPr>
    </w:lvl>
  </w:abstractNum>
  <w:abstractNum w:abstractNumId="4">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5">
    <w:nsid w:val="0A313B47"/>
    <w:multiLevelType w:val="hybridMultilevel"/>
    <w:tmpl w:val="A6581D56"/>
    <w:lvl w:ilvl="0" w:tplc="ED1AC404">
      <w:start w:val="1"/>
      <w:numFmt w:val="decimal"/>
      <w:lvlText w:val="%1."/>
      <w:lvlJc w:val="left"/>
      <w:pPr>
        <w:tabs>
          <w:tab w:val="num" w:pos="1778"/>
        </w:tabs>
        <w:ind w:left="1778"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CF6419"/>
    <w:multiLevelType w:val="hybridMultilevel"/>
    <w:tmpl w:val="3F142B68"/>
    <w:lvl w:ilvl="0" w:tplc="B9C2C772">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9">
    <w:nsid w:val="1A985DC8"/>
    <w:multiLevelType w:val="hybridMultilevel"/>
    <w:tmpl w:val="7BDACD88"/>
    <w:lvl w:ilvl="0" w:tplc="07906FFC">
      <w:start w:val="1"/>
      <w:numFmt w:val="decimal"/>
      <w:lvlText w:val="%1)"/>
      <w:lvlJc w:val="left"/>
      <w:pPr>
        <w:tabs>
          <w:tab w:val="num" w:pos="2498"/>
        </w:tabs>
        <w:ind w:left="2498" w:hanging="360"/>
      </w:pPr>
      <w:rPr>
        <w:rFonts w:hint="default"/>
        <w:sz w:val="22"/>
        <w:szCs w:val="22"/>
      </w:rPr>
    </w:lvl>
    <w:lvl w:ilvl="1" w:tplc="87E857E6">
      <w:start w:val="1"/>
      <w:numFmt w:val="decimal"/>
      <w:lvlText w:val="%2."/>
      <w:lvlJc w:val="left"/>
      <w:pPr>
        <w:tabs>
          <w:tab w:val="num" w:pos="502"/>
        </w:tabs>
        <w:ind w:left="502" w:hanging="360"/>
      </w:pPr>
      <w:rPr>
        <w:rFonts w:hint="default"/>
        <w:b w:val="0"/>
        <w:strike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10">
    <w:nsid w:val="1AC70844"/>
    <w:multiLevelType w:val="multilevel"/>
    <w:tmpl w:val="E7FA0AF8"/>
    <w:lvl w:ilvl="0">
      <w:start w:val="22"/>
      <w:numFmt w:val="decimal"/>
      <w:lvlText w:val="%1."/>
      <w:lvlJc w:val="left"/>
      <w:pPr>
        <w:ind w:left="480" w:hanging="480"/>
      </w:pPr>
      <w:rPr>
        <w:rFonts w:hint="default"/>
      </w:rPr>
    </w:lvl>
    <w:lvl w:ilvl="1">
      <w:start w:val="3"/>
      <w:numFmt w:val="decimal"/>
      <w:lvlText w:val="%1.%2."/>
      <w:lvlJc w:val="left"/>
      <w:pPr>
        <w:ind w:left="862"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CE76E25"/>
    <w:multiLevelType w:val="hybridMultilevel"/>
    <w:tmpl w:val="AD34145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3">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4">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8">
    <w:nsid w:val="3F49078E"/>
    <w:multiLevelType w:val="hybridMultilevel"/>
    <w:tmpl w:val="DBFA99B6"/>
    <w:lvl w:ilvl="0" w:tplc="69BA77EA">
      <w:start w:val="1"/>
      <w:numFmt w:val="decimal"/>
      <w:lvlText w:val="%1."/>
      <w:lvlJc w:val="left"/>
      <w:pPr>
        <w:tabs>
          <w:tab w:val="num" w:pos="360"/>
        </w:tabs>
        <w:ind w:left="360" w:hanging="360"/>
      </w:pPr>
      <w:rPr>
        <w:rFonts w:ascii="Times New Roman" w:hAnsi="Times New Roman" w:cs="Times New Roman" w:hint="default"/>
        <w:strike w:val="0"/>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410644DE"/>
    <w:multiLevelType w:val="hybridMultilevel"/>
    <w:tmpl w:val="F606ED6A"/>
    <w:lvl w:ilvl="0" w:tplc="B6880C32">
      <w:start w:val="12"/>
      <w:numFmt w:val="decimal"/>
      <w:lvlText w:val="%1)"/>
      <w:lvlJc w:val="left"/>
      <w:pPr>
        <w:ind w:left="1068" w:hanging="360"/>
      </w:pPr>
      <w:rPr>
        <w:rFonts w:hint="default"/>
        <w:b w:val="0"/>
        <w:i w:val="0"/>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2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4EB2FE1"/>
    <w:multiLevelType w:val="hybridMultilevel"/>
    <w:tmpl w:val="20CEC4D6"/>
    <w:lvl w:ilvl="0" w:tplc="04150001">
      <w:start w:val="1"/>
      <w:numFmt w:val="bullet"/>
      <w:lvlText w:val=""/>
      <w:lvlJc w:val="left"/>
      <w:pPr>
        <w:ind w:left="1582" w:hanging="360"/>
      </w:pPr>
      <w:rPr>
        <w:rFonts w:ascii="Symbol" w:hAnsi="Symbol" w:hint="default"/>
      </w:rPr>
    </w:lvl>
    <w:lvl w:ilvl="1" w:tplc="04150003" w:tentative="1">
      <w:start w:val="1"/>
      <w:numFmt w:val="bullet"/>
      <w:lvlText w:val="o"/>
      <w:lvlJc w:val="left"/>
      <w:pPr>
        <w:ind w:left="2302" w:hanging="360"/>
      </w:pPr>
      <w:rPr>
        <w:rFonts w:ascii="Courier New" w:hAnsi="Courier New" w:cs="Courier New" w:hint="default"/>
      </w:rPr>
    </w:lvl>
    <w:lvl w:ilvl="2" w:tplc="04150005" w:tentative="1">
      <w:start w:val="1"/>
      <w:numFmt w:val="bullet"/>
      <w:lvlText w:val=""/>
      <w:lvlJc w:val="left"/>
      <w:pPr>
        <w:ind w:left="3022" w:hanging="360"/>
      </w:pPr>
      <w:rPr>
        <w:rFonts w:ascii="Wingdings" w:hAnsi="Wingdings" w:hint="default"/>
      </w:rPr>
    </w:lvl>
    <w:lvl w:ilvl="3" w:tplc="04150001" w:tentative="1">
      <w:start w:val="1"/>
      <w:numFmt w:val="bullet"/>
      <w:lvlText w:val=""/>
      <w:lvlJc w:val="left"/>
      <w:pPr>
        <w:ind w:left="3742" w:hanging="360"/>
      </w:pPr>
      <w:rPr>
        <w:rFonts w:ascii="Symbol" w:hAnsi="Symbol" w:hint="default"/>
      </w:rPr>
    </w:lvl>
    <w:lvl w:ilvl="4" w:tplc="04150003" w:tentative="1">
      <w:start w:val="1"/>
      <w:numFmt w:val="bullet"/>
      <w:lvlText w:val="o"/>
      <w:lvlJc w:val="left"/>
      <w:pPr>
        <w:ind w:left="4462" w:hanging="360"/>
      </w:pPr>
      <w:rPr>
        <w:rFonts w:ascii="Courier New" w:hAnsi="Courier New" w:cs="Courier New" w:hint="default"/>
      </w:rPr>
    </w:lvl>
    <w:lvl w:ilvl="5" w:tplc="04150005" w:tentative="1">
      <w:start w:val="1"/>
      <w:numFmt w:val="bullet"/>
      <w:lvlText w:val=""/>
      <w:lvlJc w:val="left"/>
      <w:pPr>
        <w:ind w:left="5182" w:hanging="360"/>
      </w:pPr>
      <w:rPr>
        <w:rFonts w:ascii="Wingdings" w:hAnsi="Wingdings" w:hint="default"/>
      </w:rPr>
    </w:lvl>
    <w:lvl w:ilvl="6" w:tplc="04150001" w:tentative="1">
      <w:start w:val="1"/>
      <w:numFmt w:val="bullet"/>
      <w:lvlText w:val=""/>
      <w:lvlJc w:val="left"/>
      <w:pPr>
        <w:ind w:left="5902" w:hanging="360"/>
      </w:pPr>
      <w:rPr>
        <w:rFonts w:ascii="Symbol" w:hAnsi="Symbol" w:hint="default"/>
      </w:rPr>
    </w:lvl>
    <w:lvl w:ilvl="7" w:tplc="04150003" w:tentative="1">
      <w:start w:val="1"/>
      <w:numFmt w:val="bullet"/>
      <w:lvlText w:val="o"/>
      <w:lvlJc w:val="left"/>
      <w:pPr>
        <w:ind w:left="6622" w:hanging="360"/>
      </w:pPr>
      <w:rPr>
        <w:rFonts w:ascii="Courier New" w:hAnsi="Courier New" w:cs="Courier New" w:hint="default"/>
      </w:rPr>
    </w:lvl>
    <w:lvl w:ilvl="8" w:tplc="04150005" w:tentative="1">
      <w:start w:val="1"/>
      <w:numFmt w:val="bullet"/>
      <w:lvlText w:val=""/>
      <w:lvlJc w:val="left"/>
      <w:pPr>
        <w:ind w:left="7342" w:hanging="360"/>
      </w:pPr>
      <w:rPr>
        <w:rFonts w:ascii="Wingdings" w:hAnsi="Wingdings" w:hint="default"/>
      </w:rPr>
    </w:lvl>
  </w:abstractNum>
  <w:abstractNum w:abstractNumId="23">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EF96DDD"/>
    <w:multiLevelType w:val="hybridMultilevel"/>
    <w:tmpl w:val="24A65B7A"/>
    <w:lvl w:ilvl="0" w:tplc="D67CE878">
      <w:start w:val="1"/>
      <w:numFmt w:val="decimal"/>
      <w:lvlText w:val="%1)"/>
      <w:lvlJc w:val="left"/>
      <w:pPr>
        <w:ind w:left="720" w:hanging="360"/>
      </w:pPr>
      <w:rPr>
        <w:rFonts w:ascii="Times New Roman" w:hAnsi="Times New Roman" w:cs="Times New Roman" w:hint="default"/>
        <w:strike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32">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DBF1A7E"/>
    <w:multiLevelType w:val="hybridMultilevel"/>
    <w:tmpl w:val="3468DB52"/>
    <w:lvl w:ilvl="0" w:tplc="9120107A">
      <w:start w:val="1"/>
      <w:numFmt w:val="decimal"/>
      <w:lvlText w:val="%1)"/>
      <w:lvlJc w:val="left"/>
      <w:pPr>
        <w:ind w:left="1065" w:hanging="360"/>
      </w:pPr>
      <w:rPr>
        <w:rFonts w:hint="default"/>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5">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6">
    <w:nsid w:val="71DF4811"/>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nsid w:val="729A4A08"/>
    <w:multiLevelType w:val="hybridMultilevel"/>
    <w:tmpl w:val="A1CEEEE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9">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32"/>
  </w:num>
  <w:num w:numId="2">
    <w:abstractNumId w:val="18"/>
  </w:num>
  <w:num w:numId="3">
    <w:abstractNumId w:val="35"/>
  </w:num>
  <w:num w:numId="4">
    <w:abstractNumId w:val="5"/>
  </w:num>
  <w:num w:numId="5">
    <w:abstractNumId w:val="29"/>
  </w:num>
  <w:num w:numId="6">
    <w:abstractNumId w:val="23"/>
  </w:num>
  <w:num w:numId="7">
    <w:abstractNumId w:val="16"/>
  </w:num>
  <w:num w:numId="8">
    <w:abstractNumId w:val="9"/>
  </w:num>
  <w:num w:numId="9">
    <w:abstractNumId w:val="1"/>
  </w:num>
  <w:num w:numId="10">
    <w:abstractNumId w:val="20"/>
  </w:num>
  <w:num w:numId="11">
    <w:abstractNumId w:val="7"/>
  </w:num>
  <w:num w:numId="12">
    <w:abstractNumId w:val="27"/>
  </w:num>
  <w:num w:numId="13">
    <w:abstractNumId w:val="28"/>
  </w:num>
  <w:num w:numId="14">
    <w:abstractNumId w:val="30"/>
  </w:num>
  <w:num w:numId="15">
    <w:abstractNumId w:val="12"/>
  </w:num>
  <w:num w:numId="16">
    <w:abstractNumId w:val="13"/>
  </w:num>
  <w:num w:numId="17">
    <w:abstractNumId w:val="26"/>
  </w:num>
  <w:num w:numId="18">
    <w:abstractNumId w:val="2"/>
  </w:num>
  <w:num w:numId="19">
    <w:abstractNumId w:val="4"/>
  </w:num>
  <w:num w:numId="20">
    <w:abstractNumId w:val="31"/>
  </w:num>
  <w:num w:numId="21">
    <w:abstractNumId w:val="37"/>
  </w:num>
  <w:num w:numId="22">
    <w:abstractNumId w:val="34"/>
  </w:num>
  <w:num w:numId="23">
    <w:abstractNumId w:val="39"/>
  </w:num>
  <w:num w:numId="24">
    <w:abstractNumId w:val="14"/>
  </w:num>
  <w:num w:numId="25">
    <w:abstractNumId w:val="17"/>
  </w:num>
  <w:num w:numId="26">
    <w:abstractNumId w:val="6"/>
  </w:num>
  <w:num w:numId="27">
    <w:abstractNumId w:val="33"/>
  </w:num>
  <w:num w:numId="28">
    <w:abstractNumId w:val="21"/>
  </w:num>
  <w:num w:numId="29">
    <w:abstractNumId w:val="25"/>
  </w:num>
  <w:num w:numId="30">
    <w:abstractNumId w:val="15"/>
  </w:num>
  <w:num w:numId="31">
    <w:abstractNumId w:val="36"/>
  </w:num>
  <w:num w:numId="32">
    <w:abstractNumId w:val="19"/>
  </w:num>
  <w:num w:numId="33">
    <w:abstractNumId w:val="8"/>
  </w:num>
  <w:num w:numId="34">
    <w:abstractNumId w:val="24"/>
  </w:num>
  <w:num w:numId="35">
    <w:abstractNumId w:val="10"/>
  </w:num>
  <w:num w:numId="36">
    <w:abstractNumId w:val="38"/>
  </w:num>
  <w:num w:numId="37">
    <w:abstractNumId w:val="22"/>
  </w:num>
  <w:num w:numId="38">
    <w:abstractNumId w:val="3"/>
  </w:num>
  <w:num w:numId="39">
    <w:abstractNumId w:val="11"/>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9"/>
  <w:hyphenationZone w:val="425"/>
  <w:characterSpacingControl w:val="doNotCompress"/>
  <w:hdrShapeDefaults>
    <o:shapedefaults v:ext="edit" spidmax="17410"/>
  </w:hdrShapeDefaults>
  <w:footnotePr>
    <w:footnote w:id="0"/>
    <w:footnote w:id="1"/>
  </w:footnotePr>
  <w:endnotePr>
    <w:endnote w:id="0"/>
    <w:endnote w:id="1"/>
  </w:endnotePr>
  <w:compat/>
  <w:rsids>
    <w:rsidRoot w:val="008D2BC0"/>
    <w:rsid w:val="000009B4"/>
    <w:rsid w:val="00001992"/>
    <w:rsid w:val="00001C1D"/>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14C"/>
    <w:rsid w:val="000377C1"/>
    <w:rsid w:val="00041E31"/>
    <w:rsid w:val="00043FC7"/>
    <w:rsid w:val="0004452B"/>
    <w:rsid w:val="000450C0"/>
    <w:rsid w:val="000466D2"/>
    <w:rsid w:val="00051053"/>
    <w:rsid w:val="0005148E"/>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235"/>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799"/>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7E8"/>
    <w:rsid w:val="001A38F4"/>
    <w:rsid w:val="001A4BA2"/>
    <w:rsid w:val="001A553B"/>
    <w:rsid w:val="001A57DB"/>
    <w:rsid w:val="001A6521"/>
    <w:rsid w:val="001A7982"/>
    <w:rsid w:val="001B0602"/>
    <w:rsid w:val="001B34E0"/>
    <w:rsid w:val="001B4F16"/>
    <w:rsid w:val="001B5168"/>
    <w:rsid w:val="001B634D"/>
    <w:rsid w:val="001C0712"/>
    <w:rsid w:val="001C0DBB"/>
    <w:rsid w:val="001C2DE3"/>
    <w:rsid w:val="001C459C"/>
    <w:rsid w:val="001C4C80"/>
    <w:rsid w:val="001C72CA"/>
    <w:rsid w:val="001D25BC"/>
    <w:rsid w:val="001D28CE"/>
    <w:rsid w:val="001D2DE2"/>
    <w:rsid w:val="001D3037"/>
    <w:rsid w:val="001D442B"/>
    <w:rsid w:val="001D520C"/>
    <w:rsid w:val="001D53D6"/>
    <w:rsid w:val="001D6092"/>
    <w:rsid w:val="001D729D"/>
    <w:rsid w:val="001E01FF"/>
    <w:rsid w:val="001E09B7"/>
    <w:rsid w:val="001E100B"/>
    <w:rsid w:val="001E6040"/>
    <w:rsid w:val="001E6A10"/>
    <w:rsid w:val="001E7001"/>
    <w:rsid w:val="001E72CD"/>
    <w:rsid w:val="001F0522"/>
    <w:rsid w:val="001F0EB0"/>
    <w:rsid w:val="001F1303"/>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7DA0"/>
    <w:rsid w:val="002301C7"/>
    <w:rsid w:val="00230495"/>
    <w:rsid w:val="00230BEA"/>
    <w:rsid w:val="00231BFC"/>
    <w:rsid w:val="002322C7"/>
    <w:rsid w:val="00232868"/>
    <w:rsid w:val="00233E3F"/>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038"/>
    <w:rsid w:val="0025741F"/>
    <w:rsid w:val="00257A6E"/>
    <w:rsid w:val="00257A9F"/>
    <w:rsid w:val="00260B04"/>
    <w:rsid w:val="00262E98"/>
    <w:rsid w:val="0026479B"/>
    <w:rsid w:val="00264B7B"/>
    <w:rsid w:val="002658DF"/>
    <w:rsid w:val="00266208"/>
    <w:rsid w:val="0026662E"/>
    <w:rsid w:val="00266E3D"/>
    <w:rsid w:val="00266EA6"/>
    <w:rsid w:val="002705F2"/>
    <w:rsid w:val="00270906"/>
    <w:rsid w:val="00270AD8"/>
    <w:rsid w:val="0027144B"/>
    <w:rsid w:val="002725BE"/>
    <w:rsid w:val="002735F3"/>
    <w:rsid w:val="00273DD4"/>
    <w:rsid w:val="00274FEB"/>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96650"/>
    <w:rsid w:val="002A0FAA"/>
    <w:rsid w:val="002A177B"/>
    <w:rsid w:val="002A2E64"/>
    <w:rsid w:val="002A438F"/>
    <w:rsid w:val="002A5C1C"/>
    <w:rsid w:val="002A5CDF"/>
    <w:rsid w:val="002A5F7B"/>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0D15"/>
    <w:rsid w:val="00371D1D"/>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553"/>
    <w:rsid w:val="00394447"/>
    <w:rsid w:val="00394986"/>
    <w:rsid w:val="003968FB"/>
    <w:rsid w:val="00397B98"/>
    <w:rsid w:val="003A3C6C"/>
    <w:rsid w:val="003A3C71"/>
    <w:rsid w:val="003A5C9F"/>
    <w:rsid w:val="003A5D1D"/>
    <w:rsid w:val="003A6341"/>
    <w:rsid w:val="003A6749"/>
    <w:rsid w:val="003A6D9A"/>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FE8"/>
    <w:rsid w:val="00465062"/>
    <w:rsid w:val="004661C6"/>
    <w:rsid w:val="00466595"/>
    <w:rsid w:val="004669C4"/>
    <w:rsid w:val="0047149F"/>
    <w:rsid w:val="004731A2"/>
    <w:rsid w:val="00473CD7"/>
    <w:rsid w:val="00477947"/>
    <w:rsid w:val="00480CF5"/>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A01"/>
    <w:rsid w:val="004A7CA6"/>
    <w:rsid w:val="004A7E81"/>
    <w:rsid w:val="004B054F"/>
    <w:rsid w:val="004B2210"/>
    <w:rsid w:val="004B30A2"/>
    <w:rsid w:val="004B41E9"/>
    <w:rsid w:val="004B4593"/>
    <w:rsid w:val="004B4E54"/>
    <w:rsid w:val="004B4EF3"/>
    <w:rsid w:val="004B5349"/>
    <w:rsid w:val="004B57D7"/>
    <w:rsid w:val="004B7802"/>
    <w:rsid w:val="004B7976"/>
    <w:rsid w:val="004C0F39"/>
    <w:rsid w:val="004C368D"/>
    <w:rsid w:val="004C4483"/>
    <w:rsid w:val="004C52E9"/>
    <w:rsid w:val="004D0502"/>
    <w:rsid w:val="004D13A2"/>
    <w:rsid w:val="004D46B9"/>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251"/>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52CF"/>
    <w:rsid w:val="00553312"/>
    <w:rsid w:val="00553CE5"/>
    <w:rsid w:val="005544FC"/>
    <w:rsid w:val="00554AAC"/>
    <w:rsid w:val="00556FAC"/>
    <w:rsid w:val="00557FBF"/>
    <w:rsid w:val="00561870"/>
    <w:rsid w:val="0056278E"/>
    <w:rsid w:val="00562D0B"/>
    <w:rsid w:val="005630BD"/>
    <w:rsid w:val="00563680"/>
    <w:rsid w:val="00563A11"/>
    <w:rsid w:val="00564026"/>
    <w:rsid w:val="00564387"/>
    <w:rsid w:val="005646C8"/>
    <w:rsid w:val="005668F0"/>
    <w:rsid w:val="00566DDD"/>
    <w:rsid w:val="00570236"/>
    <w:rsid w:val="00574A0D"/>
    <w:rsid w:val="00580332"/>
    <w:rsid w:val="005808E0"/>
    <w:rsid w:val="00580A0D"/>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34E1"/>
    <w:rsid w:val="00653742"/>
    <w:rsid w:val="00661270"/>
    <w:rsid w:val="00661D89"/>
    <w:rsid w:val="0066299B"/>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63A"/>
    <w:rsid w:val="00676DA2"/>
    <w:rsid w:val="00676FB5"/>
    <w:rsid w:val="006772C1"/>
    <w:rsid w:val="00677625"/>
    <w:rsid w:val="00677A35"/>
    <w:rsid w:val="00680894"/>
    <w:rsid w:val="00680D23"/>
    <w:rsid w:val="0068172B"/>
    <w:rsid w:val="00682955"/>
    <w:rsid w:val="00683DE0"/>
    <w:rsid w:val="0068586B"/>
    <w:rsid w:val="00685E72"/>
    <w:rsid w:val="006916D0"/>
    <w:rsid w:val="00691ECC"/>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DFB"/>
    <w:rsid w:val="006C306D"/>
    <w:rsid w:val="006C4023"/>
    <w:rsid w:val="006C4B51"/>
    <w:rsid w:val="006C4E31"/>
    <w:rsid w:val="006C5D4F"/>
    <w:rsid w:val="006C5F7F"/>
    <w:rsid w:val="006C6A76"/>
    <w:rsid w:val="006C6F7D"/>
    <w:rsid w:val="006C75A0"/>
    <w:rsid w:val="006D46E6"/>
    <w:rsid w:val="006D4D60"/>
    <w:rsid w:val="006D5C32"/>
    <w:rsid w:val="006D78B3"/>
    <w:rsid w:val="006E0C7A"/>
    <w:rsid w:val="006E0D97"/>
    <w:rsid w:val="006E24F8"/>
    <w:rsid w:val="006E389A"/>
    <w:rsid w:val="006E4408"/>
    <w:rsid w:val="006E5FA3"/>
    <w:rsid w:val="006E7370"/>
    <w:rsid w:val="006F2C94"/>
    <w:rsid w:val="006F3B6B"/>
    <w:rsid w:val="006F5745"/>
    <w:rsid w:val="00701058"/>
    <w:rsid w:val="007028DD"/>
    <w:rsid w:val="007066E3"/>
    <w:rsid w:val="00711501"/>
    <w:rsid w:val="00712002"/>
    <w:rsid w:val="007123BD"/>
    <w:rsid w:val="00712E44"/>
    <w:rsid w:val="00713D18"/>
    <w:rsid w:val="00714023"/>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1CF1"/>
    <w:rsid w:val="007D611B"/>
    <w:rsid w:val="007D69EA"/>
    <w:rsid w:val="007D6FDF"/>
    <w:rsid w:val="007E2767"/>
    <w:rsid w:val="007E3F76"/>
    <w:rsid w:val="007E5036"/>
    <w:rsid w:val="007E608C"/>
    <w:rsid w:val="007E650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9F"/>
    <w:rsid w:val="007F75DD"/>
    <w:rsid w:val="007F777E"/>
    <w:rsid w:val="007F7940"/>
    <w:rsid w:val="008028AE"/>
    <w:rsid w:val="0080353D"/>
    <w:rsid w:val="008036F1"/>
    <w:rsid w:val="008074CA"/>
    <w:rsid w:val="00821064"/>
    <w:rsid w:val="0082233F"/>
    <w:rsid w:val="0082511C"/>
    <w:rsid w:val="00825314"/>
    <w:rsid w:val="00825CA8"/>
    <w:rsid w:val="00826447"/>
    <w:rsid w:val="00826DFC"/>
    <w:rsid w:val="008276D6"/>
    <w:rsid w:val="00833FF7"/>
    <w:rsid w:val="00834946"/>
    <w:rsid w:val="0083566A"/>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672C5"/>
    <w:rsid w:val="008703CF"/>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D90"/>
    <w:rsid w:val="0089760D"/>
    <w:rsid w:val="00897BD0"/>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1076"/>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C7F3B"/>
    <w:rsid w:val="009D0285"/>
    <w:rsid w:val="009D3948"/>
    <w:rsid w:val="009D3D5C"/>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1D6B"/>
    <w:rsid w:val="00A03484"/>
    <w:rsid w:val="00A034DF"/>
    <w:rsid w:val="00A037C7"/>
    <w:rsid w:val="00A050C5"/>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26A2"/>
    <w:rsid w:val="00A62758"/>
    <w:rsid w:val="00A63749"/>
    <w:rsid w:val="00A63C6B"/>
    <w:rsid w:val="00A70D28"/>
    <w:rsid w:val="00A7149C"/>
    <w:rsid w:val="00A72456"/>
    <w:rsid w:val="00A7282F"/>
    <w:rsid w:val="00A73B02"/>
    <w:rsid w:val="00A767A7"/>
    <w:rsid w:val="00A81743"/>
    <w:rsid w:val="00A83082"/>
    <w:rsid w:val="00A84692"/>
    <w:rsid w:val="00A8567B"/>
    <w:rsid w:val="00A85A2F"/>
    <w:rsid w:val="00A91BFC"/>
    <w:rsid w:val="00A91FE3"/>
    <w:rsid w:val="00A9217A"/>
    <w:rsid w:val="00A92D16"/>
    <w:rsid w:val="00A92FBD"/>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38C2"/>
    <w:rsid w:val="00AB48D8"/>
    <w:rsid w:val="00AB4D52"/>
    <w:rsid w:val="00AB5879"/>
    <w:rsid w:val="00AB5EF2"/>
    <w:rsid w:val="00AB717D"/>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260A"/>
    <w:rsid w:val="00B0375A"/>
    <w:rsid w:val="00B05909"/>
    <w:rsid w:val="00B059CD"/>
    <w:rsid w:val="00B061E2"/>
    <w:rsid w:val="00B077DF"/>
    <w:rsid w:val="00B102C5"/>
    <w:rsid w:val="00B10A91"/>
    <w:rsid w:val="00B1101C"/>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5184"/>
    <w:rsid w:val="00B352A1"/>
    <w:rsid w:val="00B35FBA"/>
    <w:rsid w:val="00B36817"/>
    <w:rsid w:val="00B36BCA"/>
    <w:rsid w:val="00B40094"/>
    <w:rsid w:val="00B411EF"/>
    <w:rsid w:val="00B424F8"/>
    <w:rsid w:val="00B428DB"/>
    <w:rsid w:val="00B42935"/>
    <w:rsid w:val="00B44946"/>
    <w:rsid w:val="00B44BA9"/>
    <w:rsid w:val="00B45629"/>
    <w:rsid w:val="00B45668"/>
    <w:rsid w:val="00B46E83"/>
    <w:rsid w:val="00B4701C"/>
    <w:rsid w:val="00B475EA"/>
    <w:rsid w:val="00B47C3F"/>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3488"/>
    <w:rsid w:val="00B8704E"/>
    <w:rsid w:val="00B91A13"/>
    <w:rsid w:val="00B9223A"/>
    <w:rsid w:val="00B9494A"/>
    <w:rsid w:val="00B94CD2"/>
    <w:rsid w:val="00B94E4F"/>
    <w:rsid w:val="00B97C2D"/>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BC3"/>
    <w:rsid w:val="00BD3C48"/>
    <w:rsid w:val="00BD45FE"/>
    <w:rsid w:val="00BD4FE1"/>
    <w:rsid w:val="00BD611E"/>
    <w:rsid w:val="00BE2301"/>
    <w:rsid w:val="00BE23BF"/>
    <w:rsid w:val="00BE25D7"/>
    <w:rsid w:val="00BE2A55"/>
    <w:rsid w:val="00BE3771"/>
    <w:rsid w:val="00BE5388"/>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17879"/>
    <w:rsid w:val="00C24268"/>
    <w:rsid w:val="00C3126E"/>
    <w:rsid w:val="00C322A6"/>
    <w:rsid w:val="00C324CB"/>
    <w:rsid w:val="00C33636"/>
    <w:rsid w:val="00C3571C"/>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EF2"/>
    <w:rsid w:val="00C650F8"/>
    <w:rsid w:val="00C669A1"/>
    <w:rsid w:val="00C6727C"/>
    <w:rsid w:val="00C72254"/>
    <w:rsid w:val="00C722AD"/>
    <w:rsid w:val="00C72622"/>
    <w:rsid w:val="00C731A7"/>
    <w:rsid w:val="00C738AF"/>
    <w:rsid w:val="00C73978"/>
    <w:rsid w:val="00C7475F"/>
    <w:rsid w:val="00C75B88"/>
    <w:rsid w:val="00C75F97"/>
    <w:rsid w:val="00C7612A"/>
    <w:rsid w:val="00C76FB5"/>
    <w:rsid w:val="00C771D2"/>
    <w:rsid w:val="00C77A2C"/>
    <w:rsid w:val="00C77F8F"/>
    <w:rsid w:val="00C805A9"/>
    <w:rsid w:val="00C81759"/>
    <w:rsid w:val="00C826CC"/>
    <w:rsid w:val="00C848D0"/>
    <w:rsid w:val="00C858E9"/>
    <w:rsid w:val="00C876EA"/>
    <w:rsid w:val="00C90726"/>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305C"/>
    <w:rsid w:val="00CD3A64"/>
    <w:rsid w:val="00CE0074"/>
    <w:rsid w:val="00CE02BD"/>
    <w:rsid w:val="00CE4AB3"/>
    <w:rsid w:val="00CE4C42"/>
    <w:rsid w:val="00CE746B"/>
    <w:rsid w:val="00CF00E0"/>
    <w:rsid w:val="00CF048F"/>
    <w:rsid w:val="00CF0562"/>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1B9"/>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C3A"/>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401A"/>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1D02"/>
    <w:rsid w:val="00E533BD"/>
    <w:rsid w:val="00E55D92"/>
    <w:rsid w:val="00E560AE"/>
    <w:rsid w:val="00E56BBC"/>
    <w:rsid w:val="00E56D0F"/>
    <w:rsid w:val="00E62589"/>
    <w:rsid w:val="00E63646"/>
    <w:rsid w:val="00E64C7C"/>
    <w:rsid w:val="00E655B4"/>
    <w:rsid w:val="00E6680E"/>
    <w:rsid w:val="00E6686B"/>
    <w:rsid w:val="00E70363"/>
    <w:rsid w:val="00E70A33"/>
    <w:rsid w:val="00E75D13"/>
    <w:rsid w:val="00E76A92"/>
    <w:rsid w:val="00E81DEC"/>
    <w:rsid w:val="00E81E80"/>
    <w:rsid w:val="00E86D50"/>
    <w:rsid w:val="00E87226"/>
    <w:rsid w:val="00E9059D"/>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FE9"/>
    <w:rsid w:val="00EF5E1B"/>
    <w:rsid w:val="00EF6C47"/>
    <w:rsid w:val="00F019AB"/>
    <w:rsid w:val="00F032B5"/>
    <w:rsid w:val="00F03413"/>
    <w:rsid w:val="00F041E3"/>
    <w:rsid w:val="00F05960"/>
    <w:rsid w:val="00F104F8"/>
    <w:rsid w:val="00F10F11"/>
    <w:rsid w:val="00F16D57"/>
    <w:rsid w:val="00F20CC3"/>
    <w:rsid w:val="00F21D30"/>
    <w:rsid w:val="00F24845"/>
    <w:rsid w:val="00F25BFE"/>
    <w:rsid w:val="00F27D35"/>
    <w:rsid w:val="00F302D0"/>
    <w:rsid w:val="00F3062E"/>
    <w:rsid w:val="00F31943"/>
    <w:rsid w:val="00F3476E"/>
    <w:rsid w:val="00F34A1F"/>
    <w:rsid w:val="00F34FD0"/>
    <w:rsid w:val="00F373F5"/>
    <w:rsid w:val="00F40504"/>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1675"/>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587C"/>
    <w:rsid w:val="00F85EA3"/>
    <w:rsid w:val="00F8753A"/>
    <w:rsid w:val="00F877F5"/>
    <w:rsid w:val="00F87AB9"/>
    <w:rsid w:val="00F92BCC"/>
    <w:rsid w:val="00F92E7B"/>
    <w:rsid w:val="00F940E0"/>
    <w:rsid w:val="00F94419"/>
    <w:rsid w:val="00F968DC"/>
    <w:rsid w:val="00F96B54"/>
    <w:rsid w:val="00F9795A"/>
    <w:rsid w:val="00FA1CA4"/>
    <w:rsid w:val="00FA1F7C"/>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262E"/>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B618BE"/>
    <w:pPr>
      <w:widowControl w:val="0"/>
      <w:ind w:left="708"/>
    </w:pPr>
    <w:rPr>
      <w:rFonts w:eastAsia="Lucida Sans Unicode"/>
      <w:color w:val="000000"/>
      <w:sz w:val="24"/>
      <w:szCs w:val="24"/>
    </w:rPr>
  </w:style>
  <w:style w:type="paragraph" w:customStyle="1" w:styleId="Normalny10">
    <w:name w:val="Normalny1"/>
    <w:basedOn w:val="Normalny"/>
    <w:link w:val="NormalZnak"/>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NormalZnak">
    <w:name w:val="Normal Znak"/>
    <w:link w:val="Normalny10"/>
    <w:rsid w:val="006E0D97"/>
    <w:rPr>
      <w:sz w:val="24"/>
      <w:szCs w:val="24"/>
      <w:lang w:eastAsia="ar-SA"/>
    </w:rPr>
  </w:style>
  <w:style w:type="paragraph" w:customStyle="1" w:styleId="normalny11">
    <w:name w:val="normalny1"/>
    <w:basedOn w:val="Normalny"/>
    <w:rsid w:val="00C81759"/>
    <w:pPr>
      <w:suppressAutoHyphens w:val="0"/>
      <w:spacing w:before="100" w:beforeAutospacing="1" w:after="100" w:afterAutospacing="1"/>
    </w:pPr>
    <w:rPr>
      <w:rFonts w:eastAsiaTheme="minorHAnsi"/>
      <w:sz w:val="24"/>
      <w:szCs w:val="24"/>
      <w:lang w:eastAsia="pl-PL"/>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944777-6885-4B42-833D-9B7CFE7F0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14</Pages>
  <Words>8038</Words>
  <Characters>48232</Characters>
  <Application>Microsoft Office Word</Application>
  <DocSecurity>0</DocSecurity>
  <Lines>401</Lines>
  <Paragraphs>112</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56158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apawlik</cp:lastModifiedBy>
  <cp:revision>23</cp:revision>
  <cp:lastPrinted>2022-05-23T09:42:00Z</cp:lastPrinted>
  <dcterms:created xsi:type="dcterms:W3CDTF">2022-05-23T09:44:00Z</dcterms:created>
  <dcterms:modified xsi:type="dcterms:W3CDTF">2022-06-13T12:03:00Z</dcterms:modified>
</cp:coreProperties>
</file>