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651B3B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EC37B2">
        <w:rPr>
          <w:rFonts w:ascii="Cambria" w:hAnsi="Cambria" w:cs="Tahoma"/>
        </w:rPr>
        <w:t>21-06-2022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FE1A63" w:rsidRDefault="00651B3B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DO WYKONAWCÓW</w:t>
      </w:r>
      <w:r w:rsidR="00FE1A63">
        <w:rPr>
          <w:rFonts w:ascii="Cambria" w:hAnsi="Cambria" w:cs="Tahoma"/>
          <w:b/>
        </w:rPr>
        <w:t xml:space="preserve"> 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WYBORZE OFERTY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87524A" w:rsidRPr="00FE1A63" w:rsidRDefault="0087524A" w:rsidP="00FE1A63">
      <w:pPr>
        <w:spacing w:after="0"/>
        <w:rPr>
          <w:rFonts w:ascii="Cambria" w:hAnsi="Cambria" w:cs="Tahoma"/>
          <w:b/>
        </w:rPr>
      </w:pPr>
      <w:r w:rsidRPr="006C3F82">
        <w:rPr>
          <w:rFonts w:ascii="Cambria" w:hAnsi="Cambria" w:cs="Tahoma"/>
          <w:b/>
          <w:i/>
          <w:sz w:val="20"/>
          <w:szCs w:val="20"/>
        </w:rPr>
        <w:t>N</w:t>
      </w:r>
      <w:r w:rsidR="001C1A03" w:rsidRPr="006C3F82">
        <w:rPr>
          <w:rFonts w:ascii="Cambria" w:hAnsi="Cambria" w:cs="Tahoma"/>
          <w:b/>
          <w:i/>
          <w:sz w:val="20"/>
          <w:szCs w:val="20"/>
        </w:rPr>
        <w:t>umer postępowania: WRIK.271.1.22</w:t>
      </w:r>
      <w:r w:rsidR="008C2231" w:rsidRPr="006C3F82">
        <w:rPr>
          <w:rFonts w:ascii="Cambria" w:hAnsi="Cambria" w:cs="Tahoma"/>
          <w:b/>
          <w:i/>
          <w:sz w:val="20"/>
          <w:szCs w:val="20"/>
        </w:rPr>
        <w:t>.2022</w:t>
      </w:r>
      <w:r w:rsidRPr="006C3F82">
        <w:rPr>
          <w:rFonts w:ascii="Cambria" w:hAnsi="Cambria" w:cs="Tahoma"/>
          <w:b/>
          <w:i/>
          <w:sz w:val="20"/>
          <w:szCs w:val="20"/>
        </w:rPr>
        <w:t>.ZP</w:t>
      </w:r>
    </w:p>
    <w:p w:rsidR="006C3F82" w:rsidRPr="006C3F82" w:rsidRDefault="006C3F82" w:rsidP="00FC5536">
      <w:pPr>
        <w:spacing w:after="0" w:line="276" w:lineRule="auto"/>
        <w:rPr>
          <w:rFonts w:ascii="Cambria" w:hAnsi="Cambria" w:cs="ArialMT"/>
          <w:b/>
          <w:i/>
          <w:sz w:val="20"/>
          <w:szCs w:val="20"/>
        </w:rPr>
      </w:pPr>
      <w:r w:rsidRPr="006C3F82">
        <w:rPr>
          <w:rFonts w:ascii="Cambria" w:hAnsi="Cambria" w:cs="ArialMT"/>
          <w:b/>
          <w:i/>
          <w:sz w:val="20"/>
          <w:szCs w:val="20"/>
        </w:rPr>
        <w:t>Ogłoszenie nr 2022/BZP 00189121/01 z dnia 2022-06-01</w:t>
      </w:r>
    </w:p>
    <w:p w:rsidR="006C3F82" w:rsidRPr="006C3F82" w:rsidRDefault="0087524A" w:rsidP="00FC5536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 xml:space="preserve">ID - miniportal: </w:t>
      </w:r>
      <w:r w:rsidR="006C3F82" w:rsidRPr="006C3F82">
        <w:rPr>
          <w:rFonts w:ascii="Cambria" w:hAnsi="Cambria"/>
          <w:b/>
          <w:i/>
          <w:sz w:val="20"/>
          <w:szCs w:val="20"/>
        </w:rPr>
        <w:t>78a79748-973b-40a8-807e-9d425ffdb651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FE1A63" w:rsidRPr="00FE1A63" w:rsidRDefault="00DD3027" w:rsidP="00FE1A63">
      <w:pPr>
        <w:spacing w:after="0" w:line="276" w:lineRule="auto"/>
        <w:jc w:val="both"/>
        <w:rPr>
          <w:rFonts w:ascii="Cambria" w:hAnsi="Cambria" w:cs="Tahoma"/>
        </w:rPr>
      </w:pPr>
      <w:r w:rsidRPr="00DD3027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D3027">
        <w:rPr>
          <w:rFonts w:ascii="Cambria" w:hAnsi="Cambria" w:cstheme="minorHAnsi"/>
          <w:b/>
          <w:color w:val="0070C0"/>
        </w:rPr>
        <w:t>Pilotażowe uruchomienie modułu na urządzenia mobilne (aplikacje) udostępniające służbom miejskim i mieszkańcom dane z zainstalowanych przez miasto sieci ośmiu czujników mierzących ryzyko powodziowe dla przepływających przez miasto dwóch rzek.</w:t>
      </w:r>
    </w:p>
    <w:p w:rsidR="00FE1A63" w:rsidRPr="002715BD" w:rsidRDefault="00FE1A63" w:rsidP="00FE1A63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FE1A63" w:rsidRDefault="00FE1A63" w:rsidP="00FE1A6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FE1A63" w:rsidRPr="00651B3B" w:rsidRDefault="00FE1A63" w:rsidP="00FE1A63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232 359,30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FE1A63" w:rsidRPr="00C6625F" w:rsidRDefault="00FE1A63" w:rsidP="00FE1A6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279 000,00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FE1A63" w:rsidRPr="00C6625F" w:rsidRDefault="00FE1A63" w:rsidP="00FE1A63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343 170,00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FE1A63" w:rsidRPr="00AA2623" w:rsidRDefault="00FE1A63" w:rsidP="00FE1A63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62 645,95</w:t>
      </w:r>
    </w:p>
    <w:p w:rsidR="00FE1A63" w:rsidRPr="009E1516" w:rsidRDefault="00FE1A63" w:rsidP="00FE1A63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FE1A63" w:rsidRPr="009736EB" w:rsidRDefault="00FE1A63" w:rsidP="00FE1A63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21-06</w:t>
      </w:r>
      <w:r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1 </w:t>
      </w:r>
      <w:r w:rsidRPr="00FE1B3B">
        <w:rPr>
          <w:rFonts w:ascii="Cambria" w:hAnsi="Cambria" w:cs="Tahoma"/>
          <w:b/>
        </w:rPr>
        <w:t>ofert</w:t>
      </w:r>
      <w:r>
        <w:rPr>
          <w:rFonts w:ascii="Cambria" w:hAnsi="Cambria" w:cs="Tahoma"/>
          <w:b/>
        </w:rPr>
        <w:t>a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FE1A63" w:rsidRPr="004115E0" w:rsidTr="006646D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sz w:val="20"/>
                <w:szCs w:val="20"/>
              </w:rPr>
              <w:t>Nazwa Firmy (imiona, nazwiska)</w:t>
            </w:r>
          </w:p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sz w:val="20"/>
                <w:szCs w:val="20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sz w:val="20"/>
                <w:szCs w:val="20"/>
              </w:rPr>
              <w:t>Cena</w:t>
            </w:r>
          </w:p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sz w:val="20"/>
                <w:szCs w:val="20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bCs/>
                <w:color w:val="000000"/>
                <w:sz w:val="20"/>
                <w:szCs w:val="20"/>
              </w:rPr>
              <w:t>Data wpływu oferty</w:t>
            </w:r>
          </w:p>
        </w:tc>
      </w:tr>
      <w:tr w:rsidR="00FE1A63" w:rsidRPr="004115E0" w:rsidTr="006646D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Pr="00613181" w:rsidRDefault="00613181" w:rsidP="0061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20"/>
                <w:szCs w:val="20"/>
              </w:rPr>
            </w:pPr>
            <w:r w:rsidRPr="00613181">
              <w:rPr>
                <w:rFonts w:ascii="Cambria" w:hAnsi="Cambria" w:cs="ArialMT"/>
                <w:b/>
                <w:sz w:val="20"/>
                <w:szCs w:val="20"/>
              </w:rPr>
              <w:t>ENVISUM Consulting</w:t>
            </w:r>
          </w:p>
          <w:p w:rsidR="00613181" w:rsidRPr="00613181" w:rsidRDefault="00613181" w:rsidP="006131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20"/>
                <w:szCs w:val="20"/>
              </w:rPr>
            </w:pPr>
            <w:r w:rsidRPr="00613181">
              <w:rPr>
                <w:rFonts w:ascii="Cambria" w:hAnsi="Cambria" w:cs="ArialMT"/>
                <w:b/>
                <w:sz w:val="20"/>
                <w:szCs w:val="20"/>
              </w:rPr>
              <w:t>Roman Skąpski,</w:t>
            </w:r>
          </w:p>
          <w:p w:rsidR="00FE1A63" w:rsidRPr="00613181" w:rsidRDefault="00613181" w:rsidP="00613181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ArialMT"/>
                <w:b/>
                <w:sz w:val="20"/>
                <w:szCs w:val="20"/>
              </w:rPr>
              <w:t>Marchewki 12a, 19-335 Prostki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A63" w:rsidRPr="00613181" w:rsidRDefault="00613181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613181">
              <w:rPr>
                <w:rFonts w:ascii="Cambria" w:hAnsi="Cambria" w:cs="Calibri Light"/>
                <w:b/>
                <w:sz w:val="20"/>
                <w:szCs w:val="20"/>
              </w:rPr>
              <w:t>208 982,56</w:t>
            </w:r>
          </w:p>
          <w:p w:rsidR="00FE1A63" w:rsidRPr="00613181" w:rsidRDefault="00FE1A63" w:rsidP="006646D8">
            <w:pPr>
              <w:spacing w:line="240" w:lineRule="auto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A63" w:rsidRPr="00613181" w:rsidRDefault="00613181" w:rsidP="006646D8">
            <w:pPr>
              <w:spacing w:line="240" w:lineRule="auto"/>
              <w:ind w:left="34" w:hanging="34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613181">
              <w:rPr>
                <w:rFonts w:ascii="Cambria" w:hAnsi="Cambria"/>
                <w:b/>
                <w:sz w:val="20"/>
                <w:szCs w:val="20"/>
              </w:rPr>
              <w:t>21.06.2022                                     08:49</w:t>
            </w:r>
          </w:p>
          <w:p w:rsidR="00FE1A63" w:rsidRPr="00613181" w:rsidRDefault="00FE1A63" w:rsidP="006646D8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</w:p>
        </w:tc>
      </w:tr>
    </w:tbl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613181" w:rsidRPr="00613181" w:rsidRDefault="00613181" w:rsidP="0061318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b/>
        </w:rPr>
      </w:pPr>
      <w:r w:rsidRPr="00613181">
        <w:rPr>
          <w:rFonts w:ascii="Cambria" w:hAnsi="Cambria" w:cs="ArialMT"/>
          <w:b/>
        </w:rPr>
        <w:t>ENVISUM Consulting</w:t>
      </w:r>
    </w:p>
    <w:p w:rsidR="00613181" w:rsidRPr="00613181" w:rsidRDefault="00613181" w:rsidP="0061318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b/>
        </w:rPr>
      </w:pPr>
      <w:r w:rsidRPr="00613181">
        <w:rPr>
          <w:rFonts w:ascii="Cambria" w:hAnsi="Cambria" w:cs="ArialMT"/>
          <w:b/>
        </w:rPr>
        <w:t>Roman Skąpski,</w:t>
      </w:r>
    </w:p>
    <w:p w:rsidR="00613181" w:rsidRPr="00613181" w:rsidRDefault="00613181" w:rsidP="00613181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613181">
        <w:rPr>
          <w:rFonts w:ascii="Cambria" w:hAnsi="Cambria" w:cs="ArialMT"/>
          <w:b/>
        </w:rPr>
        <w:t>Marchewki 12a, 19-335 Prostki</w:t>
      </w:r>
      <w:r w:rsidRPr="00613181">
        <w:rPr>
          <w:rFonts w:ascii="Cambria" w:hAnsi="Cambria" w:cs="Tahoma"/>
          <w:b/>
          <w:lang w:eastAsia="pl-PL"/>
        </w:rPr>
        <w:t xml:space="preserve"> </w:t>
      </w:r>
    </w:p>
    <w:p w:rsidR="00613181" w:rsidRDefault="00613181" w:rsidP="00613181">
      <w:pPr>
        <w:spacing w:after="0" w:line="240" w:lineRule="auto"/>
        <w:rPr>
          <w:rFonts w:ascii="Cambria" w:hAnsi="Cambria" w:cs="Tahoma"/>
          <w:b/>
          <w:lang w:eastAsia="pl-PL"/>
        </w:rPr>
      </w:pPr>
    </w:p>
    <w:p w:rsidR="00FE1A63" w:rsidRPr="00B80CC4" w:rsidRDefault="00FE1A63" w:rsidP="00FE1A63">
      <w:pPr>
        <w:spacing w:after="0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 w:cs="Tahoma"/>
        </w:rPr>
        <w:t>Wykonawca wybrany nie podlegał wykluczeniu z postępowania.</w:t>
      </w:r>
    </w:p>
    <w:p w:rsidR="00FE1A63" w:rsidRDefault="00FE1A63" w:rsidP="00FE1A6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FE1A63" w:rsidRDefault="00613181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</w:t>
      </w:r>
      <w:r w:rsidR="00FE1A63">
        <w:rPr>
          <w:rFonts w:ascii="Cambria" w:hAnsi="Cambria" w:cs="Tahoma"/>
          <w:bCs/>
          <w:color w:val="000000"/>
        </w:rPr>
        <w:t>zaistniały ustawowe przesłanki z art. 224 pzp - do wzywania wykonawców o uzupełnienie dokumentów i oświadczeń.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FE1A63" w:rsidRDefault="00FE1A63" w:rsidP="00FE1A63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"/>
        <w:gridCol w:w="2093"/>
        <w:gridCol w:w="1105"/>
        <w:gridCol w:w="1952"/>
        <w:gridCol w:w="1041"/>
        <w:gridCol w:w="1310"/>
        <w:gridCol w:w="932"/>
        <w:gridCol w:w="1016"/>
      </w:tblGrid>
      <w:tr w:rsidR="00472540" w:rsidRPr="007C475D" w:rsidTr="00613181">
        <w:trPr>
          <w:trHeight w:val="175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540" w:rsidRPr="007C475D" w:rsidRDefault="00472540" w:rsidP="006646D8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40" w:rsidRPr="007C475D" w:rsidRDefault="00472540" w:rsidP="006646D8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472540" w:rsidRPr="007C475D" w:rsidRDefault="00472540" w:rsidP="006646D8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540" w:rsidRPr="007C475D" w:rsidRDefault="00472540" w:rsidP="006646D8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472540" w:rsidRPr="007C475D" w:rsidRDefault="00472540" w:rsidP="006646D8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40" w:rsidRPr="00472540" w:rsidRDefault="00472540" w:rsidP="0047254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Cambria" w:hAnsi="Cambria" w:cstheme="minorHAnsi"/>
                <w:sz w:val="12"/>
                <w:szCs w:val="12"/>
                <w:lang w:eastAsia="pl-PL"/>
              </w:rPr>
            </w:pPr>
            <w:r w:rsidRPr="00472540">
              <w:rPr>
                <w:rFonts w:ascii="Cambria" w:hAnsi="Cambria" w:cstheme="minorHAnsi"/>
                <w:sz w:val="12"/>
                <w:szCs w:val="12"/>
                <w:lang w:eastAsia="pl-PL"/>
              </w:rPr>
              <w:t>Osoba wskazana przez wykonawcę w ofercie - która będzie uczestniczyć w realizacji zamówienia i która uczestniczyła w wykonaniu zamówienia w zakresie budowy systemu ostrzegania przeciwpowodziowego opartych na telemetrycznych systemach pomiarowych hydrologiczno – meteorologicznych, pełniąc w nim funkcje eksperckie.</w:t>
            </w:r>
          </w:p>
          <w:p w:rsidR="00472540" w:rsidRPr="00472540" w:rsidRDefault="00472540" w:rsidP="006646D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72540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40" w:rsidRPr="007C475D" w:rsidRDefault="00472540" w:rsidP="006646D8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613181" w:rsidRPr="007C475D" w:rsidTr="00613181">
        <w:trPr>
          <w:trHeight w:val="80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181" w:rsidRPr="00613181" w:rsidRDefault="00613181" w:rsidP="006646D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13181" w:rsidRPr="00613181" w:rsidRDefault="00613181" w:rsidP="006646D8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613181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Pr="00613181" w:rsidRDefault="00613181" w:rsidP="00633B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613181">
              <w:rPr>
                <w:rFonts w:ascii="Cambria" w:hAnsi="Cambria" w:cs="ArialMT"/>
                <w:b/>
                <w:sz w:val="16"/>
                <w:szCs w:val="16"/>
              </w:rPr>
              <w:t>ENVISUM Consulting</w:t>
            </w:r>
          </w:p>
          <w:p w:rsidR="00613181" w:rsidRPr="00613181" w:rsidRDefault="00613181" w:rsidP="00633B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ArialMT"/>
                <w:b/>
                <w:sz w:val="16"/>
                <w:szCs w:val="16"/>
              </w:rPr>
            </w:pPr>
            <w:r w:rsidRPr="00613181">
              <w:rPr>
                <w:rFonts w:ascii="Cambria" w:hAnsi="Cambria" w:cs="ArialMT"/>
                <w:b/>
                <w:sz w:val="16"/>
                <w:szCs w:val="16"/>
              </w:rPr>
              <w:t>Roman Skąpski,</w:t>
            </w:r>
          </w:p>
          <w:p w:rsidR="00613181" w:rsidRPr="00613181" w:rsidRDefault="00613181" w:rsidP="00633BFB">
            <w:pPr>
              <w:spacing w:after="0"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13181">
              <w:rPr>
                <w:rFonts w:ascii="Cambria" w:hAnsi="Cambria" w:cs="ArialMT"/>
                <w:b/>
                <w:sz w:val="16"/>
                <w:szCs w:val="16"/>
              </w:rPr>
              <w:t>Marchewki 12a, 19-335 Prostki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Default="00613181" w:rsidP="00633BFB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613181" w:rsidRPr="00613181" w:rsidRDefault="00613181" w:rsidP="00633BFB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13181">
              <w:rPr>
                <w:rFonts w:ascii="Cambria" w:hAnsi="Cambria" w:cs="Calibri Light"/>
                <w:b/>
                <w:sz w:val="16"/>
                <w:szCs w:val="16"/>
              </w:rPr>
              <w:t>208 982,56</w:t>
            </w:r>
          </w:p>
          <w:p w:rsidR="00613181" w:rsidRPr="00613181" w:rsidRDefault="00613181" w:rsidP="00633BFB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Default="00613181" w:rsidP="006646D8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13181">
              <w:rPr>
                <w:rFonts w:ascii="Cambria" w:hAnsi="Cambria" w:cs="Calibri Light"/>
                <w:b/>
                <w:sz w:val="16"/>
                <w:szCs w:val="16"/>
              </w:rPr>
              <w:t>13</w:t>
            </w:r>
          </w:p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613181">
              <w:rPr>
                <w:rFonts w:ascii="Cambria" w:hAnsi="Cambria" w:cs="Calibri Light"/>
                <w:b/>
                <w:sz w:val="16"/>
                <w:szCs w:val="16"/>
              </w:rPr>
              <w:t>60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13181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13181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13181" w:rsidRPr="00613181" w:rsidRDefault="00613181" w:rsidP="006646D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613181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</w:tbl>
    <w:p w:rsidR="00FE1A63" w:rsidRDefault="00FE1A63" w:rsidP="00FE1A63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FE1A63" w:rsidRPr="002715BD" w:rsidRDefault="00FE1A63" w:rsidP="00FE1A6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E1A63" w:rsidRDefault="00FE1A63" w:rsidP="00FE1A63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B64006">
        <w:rPr>
          <w:rFonts w:ascii="Cambria" w:hAnsi="Cambria" w:cs="Tahoma"/>
        </w:rPr>
        <w:t xml:space="preserve">dzień </w:t>
      </w:r>
      <w:r w:rsidR="00EC37B2">
        <w:rPr>
          <w:rFonts w:ascii="Cambria" w:hAnsi="Cambria" w:cs="Tahoma"/>
          <w:b/>
        </w:rPr>
        <w:t xml:space="preserve">01-07-2022 </w:t>
      </w:r>
      <w:r w:rsidRPr="00B64006">
        <w:rPr>
          <w:rFonts w:ascii="Cambria" w:hAnsi="Cambria" w:cs="Tahoma"/>
          <w:b/>
        </w:rPr>
        <w:t xml:space="preserve">r. </w:t>
      </w:r>
      <w:r w:rsidRPr="00B64006">
        <w:rPr>
          <w:rFonts w:ascii="Cambria" w:hAnsi="Cambria" w:cs="Tahoma"/>
        </w:rPr>
        <w:t>w</w:t>
      </w:r>
      <w:r>
        <w:rPr>
          <w:rFonts w:ascii="Cambria" w:hAnsi="Cambria" w:cs="Tahoma"/>
        </w:rPr>
        <w:t xml:space="preserve"> siedzibie Zamawiającego.</w:t>
      </w:r>
    </w:p>
    <w:p w:rsidR="00FE1A63" w:rsidRDefault="00FE1A63" w:rsidP="00FE1A63">
      <w:pPr>
        <w:rPr>
          <w:rFonts w:ascii="Cambria" w:hAnsi="Cambria" w:cs="Tahoma"/>
        </w:rPr>
      </w:pPr>
    </w:p>
    <w:p w:rsidR="00FE1A63" w:rsidRPr="00613181" w:rsidRDefault="00FE1A63" w:rsidP="00FE1A63">
      <w:pPr>
        <w:jc w:val="right"/>
        <w:rPr>
          <w:rFonts w:ascii="Cambria" w:hAnsi="Cambria" w:cs="Tahoma"/>
          <w:i/>
          <w:sz w:val="18"/>
          <w:szCs w:val="18"/>
        </w:rPr>
      </w:pPr>
      <w:r w:rsidRPr="00613181">
        <w:rPr>
          <w:rFonts w:ascii="Cambria" w:hAnsi="Cambria" w:cs="Tahoma"/>
          <w:i/>
          <w:sz w:val="18"/>
          <w:szCs w:val="18"/>
        </w:rPr>
        <w:t>Z poważaniem</w:t>
      </w:r>
    </w:p>
    <w:p w:rsidR="00FE1A63" w:rsidRPr="00613181" w:rsidRDefault="00FE1A63" w:rsidP="00FE1A63">
      <w:pPr>
        <w:jc w:val="right"/>
        <w:rPr>
          <w:rFonts w:ascii="Cambria" w:hAnsi="Cambria" w:cs="Tahoma"/>
          <w:i/>
          <w:sz w:val="18"/>
          <w:szCs w:val="18"/>
        </w:rPr>
      </w:pPr>
      <w:r w:rsidRPr="00613181">
        <w:rPr>
          <w:rFonts w:ascii="Cambria" w:hAnsi="Cambria" w:cs="Tahoma"/>
          <w:i/>
          <w:sz w:val="18"/>
          <w:szCs w:val="18"/>
        </w:rPr>
        <w:t xml:space="preserve">Tomasz Jurek </w:t>
      </w:r>
    </w:p>
    <w:p w:rsidR="00FE1A63" w:rsidRPr="00613181" w:rsidRDefault="00FE1A63" w:rsidP="00613181">
      <w:pPr>
        <w:jc w:val="right"/>
        <w:rPr>
          <w:rFonts w:ascii="Cambria" w:hAnsi="Cambria" w:cs="Tahoma"/>
          <w:i/>
          <w:sz w:val="18"/>
          <w:szCs w:val="18"/>
        </w:rPr>
      </w:pPr>
      <w:r w:rsidRPr="00613181">
        <w:rPr>
          <w:rFonts w:ascii="Cambria" w:hAnsi="Cambria" w:cs="Tahoma"/>
          <w:i/>
          <w:sz w:val="18"/>
          <w:szCs w:val="18"/>
        </w:rPr>
        <w:t>Zastępca Prezydenta Miasta Tomaszowa Mazowieckiego</w:t>
      </w:r>
    </w:p>
    <w:sectPr w:rsidR="00FE1A63" w:rsidRPr="00613181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4B4" w:rsidRDefault="007844B4" w:rsidP="005C61A5">
      <w:pPr>
        <w:spacing w:after="0" w:line="240" w:lineRule="auto"/>
      </w:pPr>
      <w:r>
        <w:separator/>
      </w:r>
    </w:p>
  </w:endnote>
  <w:endnote w:type="continuationSeparator" w:id="1">
    <w:p w:rsidR="007844B4" w:rsidRDefault="007844B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4B4" w:rsidRDefault="007844B4" w:rsidP="005C61A5">
      <w:pPr>
        <w:spacing w:after="0" w:line="240" w:lineRule="auto"/>
      </w:pPr>
      <w:r>
        <w:separator/>
      </w:r>
    </w:p>
  </w:footnote>
  <w:footnote w:type="continuationSeparator" w:id="1">
    <w:p w:rsidR="007844B4" w:rsidRDefault="007844B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="00FE1602" w:rsidRPr="00FE1602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48718" cy="1208598"/>
          <wp:effectExtent l="19050" t="0" r="4382" b="0"/>
          <wp:docPr id="3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211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608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5837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2202ED"/>
    <w:rsid w:val="00234B9A"/>
    <w:rsid w:val="002830C8"/>
    <w:rsid w:val="002F507C"/>
    <w:rsid w:val="002F7295"/>
    <w:rsid w:val="00370F9D"/>
    <w:rsid w:val="003755B4"/>
    <w:rsid w:val="00416033"/>
    <w:rsid w:val="0045378B"/>
    <w:rsid w:val="00472540"/>
    <w:rsid w:val="00474581"/>
    <w:rsid w:val="004F1517"/>
    <w:rsid w:val="004F7E56"/>
    <w:rsid w:val="00515FB2"/>
    <w:rsid w:val="00546587"/>
    <w:rsid w:val="00557EB6"/>
    <w:rsid w:val="005B1A37"/>
    <w:rsid w:val="005C61A5"/>
    <w:rsid w:val="005C66F4"/>
    <w:rsid w:val="00613181"/>
    <w:rsid w:val="00651B3B"/>
    <w:rsid w:val="00660D60"/>
    <w:rsid w:val="0067535D"/>
    <w:rsid w:val="006854E3"/>
    <w:rsid w:val="006B347F"/>
    <w:rsid w:val="006C3F82"/>
    <w:rsid w:val="007844B4"/>
    <w:rsid w:val="00826089"/>
    <w:rsid w:val="0087186B"/>
    <w:rsid w:val="0087524A"/>
    <w:rsid w:val="00897D98"/>
    <w:rsid w:val="008C2231"/>
    <w:rsid w:val="008E70DE"/>
    <w:rsid w:val="008E7AD7"/>
    <w:rsid w:val="00901C71"/>
    <w:rsid w:val="00976D85"/>
    <w:rsid w:val="009D3365"/>
    <w:rsid w:val="00A466CB"/>
    <w:rsid w:val="00A5512D"/>
    <w:rsid w:val="00A57B0A"/>
    <w:rsid w:val="00AA2623"/>
    <w:rsid w:val="00AB363A"/>
    <w:rsid w:val="00AC69EC"/>
    <w:rsid w:val="00B109CD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D0579E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60B2F"/>
    <w:rsid w:val="00EB5C8C"/>
    <w:rsid w:val="00EC37B2"/>
    <w:rsid w:val="00EF50D1"/>
    <w:rsid w:val="00F3620D"/>
    <w:rsid w:val="00F416CA"/>
    <w:rsid w:val="00F571B5"/>
    <w:rsid w:val="00FA34BF"/>
    <w:rsid w:val="00FC5536"/>
    <w:rsid w:val="00FE1602"/>
    <w:rsid w:val="00FE1A63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FE1A6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E1A6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E1A6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E1A6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E1A6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2022-06-21T12:52:00Z</dcterms:modified>
</cp:coreProperties>
</file>