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E09" w:rsidRPr="004E79A3" w:rsidRDefault="003E1E09" w:rsidP="004E79A3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 III WZÓR UMOWY WRIK.272.1…..2022.ZP</w:t>
      </w:r>
    </w:p>
    <w:p w:rsidR="003E1E09" w:rsidRPr="00D64851" w:rsidRDefault="003E1E09" w:rsidP="00917F69">
      <w:pPr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3E1E09" w:rsidRPr="00D64851" w:rsidRDefault="003E1E09" w:rsidP="00917F69">
      <w:pPr>
        <w:pStyle w:val="Normalny1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3E1E09" w:rsidRPr="00D64851" w:rsidRDefault="003E1E09" w:rsidP="00917F69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3E1E09" w:rsidRPr="00D64851" w:rsidRDefault="003E1E09" w:rsidP="00917F69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3E1E09" w:rsidRPr="00D64851" w:rsidRDefault="003E1E09" w:rsidP="00917F69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3E1E09" w:rsidRPr="00D64851" w:rsidRDefault="003E1E09" w:rsidP="00917F69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3E1E09" w:rsidRPr="00D64851" w:rsidRDefault="003E1E09" w:rsidP="003E1E09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3E1E09" w:rsidRPr="00D64851" w:rsidRDefault="003E1E09" w:rsidP="00917F69">
      <w:pPr>
        <w:pStyle w:val="Normalny1"/>
        <w:autoSpaceDE w:val="0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8F5E3C" w:rsidRDefault="008F5E3C" w:rsidP="000313C7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E1E09" w:rsidRPr="00D64851" w:rsidRDefault="003E1E09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1.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3E1E09" w:rsidRPr="000A11E3" w:rsidRDefault="003E1E09" w:rsidP="003E1E09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B65B48" w:rsidRPr="00B65B48" w:rsidRDefault="003E1E09" w:rsidP="00B65B48">
      <w:pPr>
        <w:widowControl w:val="0"/>
        <w:numPr>
          <w:ilvl w:val="0"/>
          <w:numId w:val="3"/>
        </w:numPr>
        <w:tabs>
          <w:tab w:val="clear" w:pos="1086"/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B65B48">
        <w:rPr>
          <w:rFonts w:ascii="Times New Roman" w:hAnsi="Times New Roman" w:cs="Times New Roman"/>
        </w:rPr>
        <w:t>Nazwa zamówienia:</w:t>
      </w:r>
      <w:r w:rsidRPr="00B65B48">
        <w:rPr>
          <w:rFonts w:ascii="Times New Roman" w:hAnsi="Times New Roman" w:cs="Times New Roman"/>
          <w:b/>
        </w:rPr>
        <w:t xml:space="preserve"> </w:t>
      </w:r>
      <w:r w:rsidR="00B65B48" w:rsidRPr="00B65B48">
        <w:rPr>
          <w:rFonts w:ascii="Times New Roman" w:eastAsia="Calibri" w:hAnsi="Times New Roman" w:cs="Times New Roman"/>
          <w:b/>
        </w:rPr>
        <w:t xml:space="preserve">Przygotowanie Kampanii Promocji Gospodarczej. </w:t>
      </w:r>
      <w:r w:rsidR="00B65B48" w:rsidRPr="00B65B48">
        <w:rPr>
          <w:rFonts w:ascii="Times New Roman" w:eastAsia="Times New Roman" w:hAnsi="Times New Roman" w:cs="Times New Roman"/>
          <w:b/>
        </w:rPr>
        <w:t>Produkcja i emisja spotów TV</w:t>
      </w:r>
      <w:r w:rsidR="00B65B48" w:rsidRPr="00B65B48">
        <w:rPr>
          <w:rFonts w:ascii="Times New Roman" w:eastAsia="Times New Roman" w:hAnsi="Times New Roman" w:cs="Times New Roman"/>
          <w:b/>
          <w:bCs/>
        </w:rPr>
        <w:t xml:space="preserve">, </w:t>
      </w:r>
      <w:r w:rsidR="00B65B48" w:rsidRPr="00B65B48">
        <w:rPr>
          <w:rFonts w:ascii="Times New Roman" w:eastAsia="Times New Roman" w:hAnsi="Times New Roman" w:cs="Times New Roman"/>
          <w:b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B65B48" w:rsidRPr="00B65B48" w:rsidRDefault="00B65B48" w:rsidP="00B65B48">
      <w:pPr>
        <w:widowControl w:val="0"/>
        <w:numPr>
          <w:ilvl w:val="0"/>
          <w:numId w:val="3"/>
        </w:numPr>
        <w:tabs>
          <w:tab w:val="clear" w:pos="1086"/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B65B48">
        <w:rPr>
          <w:rFonts w:ascii="Times New Roman" w:eastAsia="Times New Roman" w:hAnsi="Times New Roman" w:cs="Times New Roman"/>
          <w:lang w:eastAsia="pl-PL"/>
        </w:rPr>
        <w:t>Przedmiotem zamówienia jest realizacja Zadania 2 - Przygotowanie Kampanii Promocji Gospodarczej. Spoty TV (Produkcja) i Emisja spotów TV, 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4E79A3" w:rsidRDefault="00C2056D" w:rsidP="004E79A3">
      <w:pPr>
        <w:widowControl w:val="0"/>
        <w:numPr>
          <w:ilvl w:val="0"/>
          <w:numId w:val="3"/>
        </w:numPr>
        <w:tabs>
          <w:tab w:val="clear" w:pos="1086"/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4E79A3">
        <w:rPr>
          <w:rFonts w:ascii="Times New Roman" w:hAnsi="Times New Roman" w:cs="Times New Roman"/>
        </w:rPr>
        <w:t>Opis przedmiot zamówienia</w:t>
      </w:r>
      <w:r w:rsidR="00A960B3" w:rsidRPr="004E79A3">
        <w:rPr>
          <w:rFonts w:ascii="Times New Roman" w:hAnsi="Times New Roman" w:cs="Times New Roman"/>
        </w:rPr>
        <w:t>:</w:t>
      </w:r>
      <w:r w:rsidR="00A960B3" w:rsidRPr="004E79A3">
        <w:rPr>
          <w:rFonts w:ascii="Times New Roman" w:hAnsi="Times New Roman" w:cs="Times New Roman"/>
          <w:b/>
        </w:rPr>
        <w:t xml:space="preserve"> </w:t>
      </w:r>
      <w:r w:rsidR="003E1E09" w:rsidRPr="004E79A3">
        <w:rPr>
          <w:rFonts w:ascii="Times New Roman" w:hAnsi="Times New Roman" w:cs="Times New Roman"/>
          <w:bCs/>
        </w:rPr>
        <w:t>Celem zadania jest wypracowanie i promocja kompleksowej oferty promocji gospodarczej i inwestycyjnej ukierunkowanej m.in. na wzrost eksportu i zdobywania nowych rynków zbytu dla przedsiębiorstw z miasta Tomaszowa Mazowieckiego oraz nawiązywania przez nich współpracy międzynarodowej obejmującej opracowanie kompleksowych materiałów promocyjnych.</w:t>
      </w:r>
    </w:p>
    <w:p w:rsidR="004E79A3" w:rsidRDefault="00C2056D" w:rsidP="004E79A3">
      <w:pPr>
        <w:widowControl w:val="0"/>
        <w:numPr>
          <w:ilvl w:val="0"/>
          <w:numId w:val="3"/>
        </w:numPr>
        <w:tabs>
          <w:tab w:val="clear" w:pos="1086"/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4E79A3">
        <w:rPr>
          <w:rFonts w:ascii="Times New Roman" w:hAnsi="Times New Roman" w:cs="Times New Roman"/>
          <w:b/>
        </w:rPr>
        <w:t>Termin realizacji: 15 mi</w:t>
      </w:r>
      <w:r w:rsidR="004E7E08" w:rsidRPr="004E79A3">
        <w:rPr>
          <w:rFonts w:ascii="Times New Roman" w:hAnsi="Times New Roman" w:cs="Times New Roman"/>
          <w:b/>
        </w:rPr>
        <w:t>esięcy od dnia podpisania umowy.</w:t>
      </w:r>
    </w:p>
    <w:p w:rsidR="00F445E2" w:rsidRPr="004E79A3" w:rsidRDefault="00F445E2" w:rsidP="004E79A3">
      <w:pPr>
        <w:widowControl w:val="0"/>
        <w:numPr>
          <w:ilvl w:val="0"/>
          <w:numId w:val="3"/>
        </w:numPr>
        <w:tabs>
          <w:tab w:val="clear" w:pos="1086"/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4E79A3">
        <w:rPr>
          <w:rFonts w:ascii="Times New Roman" w:hAnsi="Times New Roman" w:cs="Times New Roman"/>
        </w:rPr>
        <w:t>Liczba emisji w następującym podziale:</w:t>
      </w:r>
    </w:p>
    <w:p w:rsidR="00B65B48" w:rsidRPr="00B65B48" w:rsidRDefault="00B65B48" w:rsidP="00B65B48">
      <w:pPr>
        <w:pStyle w:val="Akapitzlist"/>
        <w:numPr>
          <w:ilvl w:val="1"/>
          <w:numId w:val="3"/>
        </w:numPr>
        <w:tabs>
          <w:tab w:val="clear" w:pos="1440"/>
          <w:tab w:val="left" w:pos="567"/>
          <w:tab w:val="left" w:pos="851"/>
        </w:tabs>
        <w:autoSpaceDE w:val="0"/>
        <w:ind w:left="426" w:firstLine="141"/>
        <w:jc w:val="both"/>
        <w:rPr>
          <w:sz w:val="22"/>
          <w:szCs w:val="22"/>
        </w:rPr>
      </w:pPr>
      <w:r w:rsidRPr="00B65B48">
        <w:rPr>
          <w:rFonts w:eastAsia="Calibri"/>
          <w:sz w:val="22"/>
          <w:szCs w:val="22"/>
        </w:rPr>
        <w:t>produkcja spotu TV (1 szt.)</w:t>
      </w:r>
      <w:r>
        <w:rPr>
          <w:rFonts w:eastAsia="Calibri"/>
          <w:sz w:val="22"/>
          <w:szCs w:val="22"/>
        </w:rPr>
        <w:t xml:space="preserve"> </w:t>
      </w:r>
      <w:r w:rsidR="000B380B" w:rsidRPr="00B65B48">
        <w:rPr>
          <w:rFonts w:eastAsia="Calibri"/>
          <w:sz w:val="22"/>
          <w:szCs w:val="22"/>
        </w:rPr>
        <w:t xml:space="preserve">– III kwartał 2022 r., nie później niż do 31 lipca </w:t>
      </w:r>
      <w:r w:rsidRPr="00B65B48">
        <w:rPr>
          <w:rFonts w:eastAsia="Calibri"/>
          <w:sz w:val="22"/>
          <w:szCs w:val="22"/>
        </w:rPr>
        <w:t>2022r.,</w:t>
      </w:r>
    </w:p>
    <w:p w:rsidR="00B65B48" w:rsidRPr="00B65B48" w:rsidRDefault="00B65B48" w:rsidP="00B65B48">
      <w:pPr>
        <w:pStyle w:val="Akapitzlist"/>
        <w:numPr>
          <w:ilvl w:val="1"/>
          <w:numId w:val="3"/>
        </w:numPr>
        <w:tabs>
          <w:tab w:val="clear" w:pos="1440"/>
          <w:tab w:val="left" w:pos="567"/>
          <w:tab w:val="left" w:pos="851"/>
        </w:tabs>
        <w:autoSpaceDE w:val="0"/>
        <w:ind w:left="426" w:firstLine="141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produkcja spotu TV (1 szt.) </w:t>
      </w:r>
      <w:r w:rsidR="000B380B" w:rsidRPr="00B65B48">
        <w:rPr>
          <w:rFonts w:eastAsia="Calibri"/>
          <w:sz w:val="22"/>
          <w:szCs w:val="22"/>
        </w:rPr>
        <w:t>– II kwartał 2023 r., nie później niż do 30 czerwca 2023 r.</w:t>
      </w:r>
      <w:r>
        <w:rPr>
          <w:rFonts w:eastAsia="Calibri"/>
          <w:sz w:val="22"/>
          <w:szCs w:val="22"/>
        </w:rPr>
        <w:t>,</w:t>
      </w:r>
    </w:p>
    <w:p w:rsidR="00B65B48" w:rsidRPr="00B65B48" w:rsidRDefault="00B65B48" w:rsidP="00B65B48">
      <w:pPr>
        <w:pStyle w:val="Akapitzlist"/>
        <w:numPr>
          <w:ilvl w:val="1"/>
          <w:numId w:val="3"/>
        </w:numPr>
        <w:tabs>
          <w:tab w:val="clear" w:pos="1440"/>
          <w:tab w:val="left" w:pos="567"/>
          <w:tab w:val="left" w:pos="851"/>
        </w:tabs>
        <w:autoSpaceDE w:val="0"/>
        <w:ind w:left="426" w:firstLine="141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emisja spotu TV (5 szt.) </w:t>
      </w:r>
      <w:r w:rsidR="000B380B" w:rsidRPr="00B65B48">
        <w:rPr>
          <w:rFonts w:eastAsia="Calibri"/>
          <w:sz w:val="22"/>
          <w:szCs w:val="22"/>
        </w:rPr>
        <w:t>– III kwartał 2022 r., nie później niż do 30 września 2022 r.</w:t>
      </w:r>
      <w:r>
        <w:rPr>
          <w:rFonts w:eastAsia="Calibri"/>
          <w:sz w:val="22"/>
          <w:szCs w:val="22"/>
        </w:rPr>
        <w:t>,</w:t>
      </w:r>
    </w:p>
    <w:p w:rsidR="000B380B" w:rsidRPr="00C916DB" w:rsidRDefault="00B65B48" w:rsidP="000B380B">
      <w:pPr>
        <w:pStyle w:val="Akapitzlist"/>
        <w:numPr>
          <w:ilvl w:val="1"/>
          <w:numId w:val="3"/>
        </w:numPr>
        <w:tabs>
          <w:tab w:val="clear" w:pos="1440"/>
          <w:tab w:val="left" w:pos="567"/>
          <w:tab w:val="left" w:pos="851"/>
        </w:tabs>
        <w:autoSpaceDE w:val="0"/>
        <w:ind w:left="426" w:firstLine="141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emisja spotu TV (5 szt.) </w:t>
      </w:r>
      <w:r w:rsidR="000B380B" w:rsidRPr="00B65B48">
        <w:rPr>
          <w:rFonts w:eastAsia="Calibri"/>
          <w:sz w:val="22"/>
          <w:szCs w:val="22"/>
        </w:rPr>
        <w:t>– III kwartał 2023 r. nie później niż do 30 września 2023 r.</w:t>
      </w:r>
    </w:p>
    <w:p w:rsidR="00112448" w:rsidRDefault="00C2056D" w:rsidP="00C916DB">
      <w:pPr>
        <w:widowControl w:val="0"/>
        <w:numPr>
          <w:ilvl w:val="0"/>
          <w:numId w:val="3"/>
        </w:numPr>
        <w:tabs>
          <w:tab w:val="clear" w:pos="1086"/>
          <w:tab w:val="left" w:pos="142"/>
          <w:tab w:val="left" w:pos="851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C2056D">
        <w:rPr>
          <w:rFonts w:ascii="Times New Roman" w:hAnsi="Times New Roman" w:cs="Times New Roman"/>
        </w:rPr>
        <w:t xml:space="preserve">Szczegółowy opis przedmiotu zamówienia zawarty jest w </w:t>
      </w:r>
      <w:r w:rsidRPr="00C2056D">
        <w:rPr>
          <w:rFonts w:ascii="Times New Roman" w:hAnsi="Times New Roman" w:cs="Times New Roman"/>
          <w:b/>
        </w:rPr>
        <w:t>załączniku nr 1</w:t>
      </w:r>
      <w:r w:rsidRPr="00C2056D">
        <w:rPr>
          <w:rFonts w:ascii="Times New Roman" w:hAnsi="Times New Roman" w:cs="Times New Roman"/>
        </w:rPr>
        <w:t xml:space="preserve"> stanowiący integralną część niniejszej umowy.</w:t>
      </w:r>
    </w:p>
    <w:p w:rsidR="002659E7" w:rsidRPr="002659E7" w:rsidRDefault="002659E7" w:rsidP="00C916DB">
      <w:pPr>
        <w:widowControl w:val="0"/>
        <w:numPr>
          <w:ilvl w:val="0"/>
          <w:numId w:val="3"/>
        </w:numPr>
        <w:tabs>
          <w:tab w:val="clear" w:pos="1086"/>
          <w:tab w:val="left" w:pos="142"/>
          <w:tab w:val="left" w:pos="851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659E7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C916DB" w:rsidRPr="00C916DB" w:rsidRDefault="00C916DB" w:rsidP="00C916DB">
      <w:pPr>
        <w:widowControl w:val="0"/>
        <w:tabs>
          <w:tab w:val="left" w:pos="142"/>
          <w:tab w:val="left" w:pos="85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E1E09" w:rsidRPr="00D64851" w:rsidRDefault="003E1E09" w:rsidP="004E7E08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3E1E09" w:rsidRPr="00660DE5" w:rsidRDefault="003E1E09" w:rsidP="003E1E09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917F69" w:rsidRDefault="003E1E09" w:rsidP="004E79A3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660DE5">
        <w:rPr>
          <w:sz w:val="22"/>
          <w:szCs w:val="22"/>
        </w:rPr>
        <w:t>Za wykonanie przedmiotu umowy określonego w § 1 ust. 1, zamawiający z</w:t>
      </w:r>
      <w:r w:rsidR="00D01F45">
        <w:rPr>
          <w:sz w:val="22"/>
          <w:szCs w:val="22"/>
        </w:rPr>
        <w:t xml:space="preserve">apłaci wykonawcy wynagrodzenie </w:t>
      </w:r>
      <w:r w:rsidRPr="00660DE5">
        <w:rPr>
          <w:sz w:val="22"/>
          <w:szCs w:val="22"/>
        </w:rPr>
        <w:t xml:space="preserve">w wysokości </w:t>
      </w:r>
      <w:r w:rsidR="00535B4F">
        <w:rPr>
          <w:b/>
          <w:sz w:val="22"/>
          <w:szCs w:val="22"/>
        </w:rPr>
        <w:t>brutto ………………złoty</w:t>
      </w:r>
      <w:r w:rsidR="000313C7">
        <w:rPr>
          <w:b/>
          <w:sz w:val="22"/>
          <w:szCs w:val="22"/>
        </w:rPr>
        <w:t>ch (słownie złotych brutto……..)</w:t>
      </w:r>
      <w:r w:rsidR="000313C7">
        <w:rPr>
          <w:sz w:val="22"/>
          <w:szCs w:val="22"/>
        </w:rPr>
        <w:t>.</w:t>
      </w:r>
    </w:p>
    <w:p w:rsidR="00917F69" w:rsidRDefault="003E1E09" w:rsidP="00917F69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917F69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917F69">
        <w:rPr>
          <w:sz w:val="22"/>
          <w:szCs w:val="22"/>
        </w:rPr>
        <w:t>obejmuje wszystkie koszty związane z realizacją usługi objętej przedmiotem zamówienia oraz z uwzględnieniem ryzyka wykonawcy z tytułu prawidłowego ich oszacowania i innych czynników mających lu</w:t>
      </w:r>
      <w:r w:rsidR="00535B4F" w:rsidRPr="00917F69">
        <w:rPr>
          <w:sz w:val="22"/>
          <w:szCs w:val="22"/>
        </w:rPr>
        <w:t xml:space="preserve">b mogących mieć wpływ na koszty, </w:t>
      </w:r>
      <w:r w:rsidR="00535B4F" w:rsidRPr="00917F69">
        <w:rPr>
          <w:rFonts w:eastAsia="Bookman Old Style"/>
          <w:sz w:val="22"/>
          <w:szCs w:val="22"/>
        </w:rPr>
        <w:t>w tym przeniesienie praw autorskich majątkowych i zależnych do przedmiotu umowy oraz ryzyko wykonawcy z tytułu prawidłowego ich oszacowania i innych czynników mogących mieć wpływ na koszty.</w:t>
      </w:r>
    </w:p>
    <w:p w:rsidR="00877062" w:rsidRPr="00877062" w:rsidRDefault="003E1E09" w:rsidP="00877062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917F69">
        <w:rPr>
          <w:sz w:val="22"/>
          <w:szCs w:val="22"/>
        </w:rPr>
        <w:t>W związku z przyjętym wynagrodzeniem ryczałtowym wykonawcy nie będz</w:t>
      </w:r>
      <w:r w:rsidR="00613C63">
        <w:rPr>
          <w:sz w:val="22"/>
          <w:szCs w:val="22"/>
        </w:rPr>
        <w:t xml:space="preserve">ie przysługiwać roszczenie </w:t>
      </w:r>
      <w:r w:rsidRPr="00917F69">
        <w:rPr>
          <w:sz w:val="22"/>
          <w:szCs w:val="22"/>
        </w:rPr>
        <w:t xml:space="preserve">o podwyższenie wynagrodzenia chyba, ze zaistnieją okoliczności, o których mowa </w:t>
      </w:r>
      <w:r w:rsidR="00112448">
        <w:rPr>
          <w:sz w:val="22"/>
          <w:szCs w:val="22"/>
        </w:rPr>
        <w:t xml:space="preserve">                      </w:t>
      </w:r>
      <w:r w:rsidRPr="00917F69">
        <w:rPr>
          <w:sz w:val="22"/>
          <w:szCs w:val="22"/>
        </w:rPr>
        <w:t xml:space="preserve">w </w:t>
      </w:r>
      <w:r w:rsidRPr="00917F69">
        <w:rPr>
          <w:rFonts w:eastAsia="Bookman Old Style"/>
          <w:bCs/>
          <w:sz w:val="22"/>
          <w:szCs w:val="22"/>
        </w:rPr>
        <w:t>§ 7 ust. 2 umowy</w:t>
      </w:r>
      <w:r w:rsidR="00917F69" w:rsidRPr="00917F69">
        <w:rPr>
          <w:rFonts w:eastAsia="Bookman Old Style"/>
          <w:bCs/>
          <w:sz w:val="22"/>
          <w:szCs w:val="22"/>
        </w:rPr>
        <w:t>.</w:t>
      </w:r>
    </w:p>
    <w:p w:rsidR="00877062" w:rsidRPr="00877062" w:rsidRDefault="00877062" w:rsidP="00877062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877062">
        <w:rPr>
          <w:rFonts w:eastAsia="Bookman Old Style"/>
          <w:sz w:val="22"/>
          <w:szCs w:val="22"/>
        </w:rPr>
        <w:t>Zamawiający przewiduje cztery płatności częściowe. Płatności następować będą osobno za produkcję każdego ze spotów i osobno za emisję każdego ze spotów.</w:t>
      </w:r>
    </w:p>
    <w:p w:rsidR="00877062" w:rsidRPr="00877062" w:rsidRDefault="00877062" w:rsidP="00877062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877062">
        <w:rPr>
          <w:sz w:val="22"/>
          <w:szCs w:val="22"/>
        </w:rPr>
        <w:t>Zamawiający dokona płatności w terminie nie dłuższym niż 30 dni od dnia doręczenia zamawiającemu prawidłowo wystawionej przez wykonawcę kompletnej faktury wraz z protokołem odbioru częściowego lub końcowego przedmiotu umowy.</w:t>
      </w:r>
    </w:p>
    <w:p w:rsidR="00877062" w:rsidRPr="00877062" w:rsidRDefault="00877062" w:rsidP="00877062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877062">
        <w:rPr>
          <w:sz w:val="22"/>
          <w:szCs w:val="22"/>
        </w:rPr>
        <w:t>Podstawą do każdorazowego wystawienia faktury będzie protokół częściowy i końcowy odbioru podpisany przez strony umowy, potwierdzający prawidłową realizację usług objętych przedmiotem umowy.</w:t>
      </w:r>
    </w:p>
    <w:p w:rsidR="00917F69" w:rsidRDefault="003E1E09" w:rsidP="00917F69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917F69">
        <w:rPr>
          <w:sz w:val="22"/>
          <w:szCs w:val="22"/>
        </w:rPr>
        <w:t>W przypadku stwierdzenia wad przedmiotu umowy, nieprawidłowości lub niezgodności  z wymaganiami zamawiającego lub opisem przedmiotu zamówienia w protokole odbioru zostanie określony termin i sposób usunięcia wad. Protokół podpisują strony.</w:t>
      </w:r>
    </w:p>
    <w:p w:rsidR="00917F69" w:rsidRDefault="003E1E09" w:rsidP="00917F69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917F69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917F69" w:rsidRDefault="003E1E09" w:rsidP="00917F69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917F69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917F69" w:rsidRDefault="003E1E09" w:rsidP="00917F69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917F69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3E1E09" w:rsidRPr="00917F69" w:rsidRDefault="003E1E09" w:rsidP="00917F69">
      <w:pPr>
        <w:pStyle w:val="Normalny1"/>
        <w:numPr>
          <w:ilvl w:val="0"/>
          <w:numId w:val="4"/>
        </w:numPr>
        <w:tabs>
          <w:tab w:val="left" w:pos="284"/>
        </w:tabs>
        <w:autoSpaceDE w:val="0"/>
        <w:ind w:left="284" w:hanging="284"/>
        <w:jc w:val="both"/>
        <w:rPr>
          <w:sz w:val="22"/>
          <w:szCs w:val="22"/>
        </w:rPr>
      </w:pPr>
      <w:r w:rsidRPr="00917F69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3E1E09" w:rsidRPr="00D64851" w:rsidRDefault="003E1E09" w:rsidP="00917F69">
      <w:pPr>
        <w:pStyle w:val="Normalny1"/>
        <w:tabs>
          <w:tab w:val="left" w:pos="0"/>
          <w:tab w:val="left" w:pos="567"/>
        </w:tabs>
        <w:autoSpaceDE w:val="0"/>
        <w:ind w:rightChars="1" w:right="2" w:firstLine="426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>lub</w:t>
      </w:r>
    </w:p>
    <w:p w:rsidR="003E1E09" w:rsidRPr="00D64851" w:rsidRDefault="003E1E09" w:rsidP="00917F69">
      <w:pPr>
        <w:pStyle w:val="Normalny1"/>
        <w:tabs>
          <w:tab w:val="left" w:pos="0"/>
          <w:tab w:val="left" w:pos="567"/>
        </w:tabs>
        <w:autoSpaceDE w:val="0"/>
        <w:ind w:left="426" w:rightChars="1" w:right="2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</w:t>
      </w:r>
      <w:r w:rsidRPr="00D64851">
        <w:rPr>
          <w:sz w:val="22"/>
          <w:szCs w:val="22"/>
        </w:rPr>
        <w:lastRenderedPageBreak/>
        <w:t>czynnych, zawiadomi o tym fakcie Zamawiającego w terminie 3 dni i z tytułu świadczonych usług wystawi rachunek na kwotę netto.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E1E09" w:rsidRPr="00D64851" w:rsidRDefault="003E1E09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3E1E09" w:rsidRPr="00D64851" w:rsidRDefault="003E1E09" w:rsidP="003E1E09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3E1E09" w:rsidRPr="00D64851" w:rsidRDefault="003E1E09" w:rsidP="003E1E09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917F69" w:rsidRDefault="003E1E09" w:rsidP="00917F69">
      <w:pPr>
        <w:pStyle w:val="Normalny1"/>
        <w:widowControl w:val="0"/>
        <w:numPr>
          <w:ilvl w:val="0"/>
          <w:numId w:val="1"/>
        </w:numPr>
        <w:tabs>
          <w:tab w:val="left" w:pos="284"/>
        </w:tabs>
        <w:autoSpaceDE w:val="0"/>
        <w:ind w:left="284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917F69" w:rsidRDefault="003E1E09" w:rsidP="00917F69">
      <w:pPr>
        <w:pStyle w:val="Normalny1"/>
        <w:widowControl w:val="0"/>
        <w:numPr>
          <w:ilvl w:val="0"/>
          <w:numId w:val="1"/>
        </w:numPr>
        <w:tabs>
          <w:tab w:val="left" w:pos="284"/>
        </w:tabs>
        <w:autoSpaceDE w:val="0"/>
        <w:ind w:left="284" w:hanging="284"/>
        <w:jc w:val="both"/>
        <w:rPr>
          <w:rFonts w:eastAsia="Bookman Old Style"/>
          <w:sz w:val="22"/>
          <w:szCs w:val="22"/>
        </w:rPr>
      </w:pPr>
      <w:r w:rsidRPr="00917F69">
        <w:rPr>
          <w:rFonts w:eastAsia="Bookman Old Style"/>
          <w:sz w:val="22"/>
          <w:szCs w:val="22"/>
        </w:rPr>
        <w:t>Zamawiający udzieli wykonawcy wszelkich informacji mogących pomóc w prawidłowej realizacji przedmiotu niniejszej umowy, w tym udostępni posiadane dane, materiały.</w:t>
      </w:r>
    </w:p>
    <w:p w:rsidR="003E1E09" w:rsidRPr="00917F69" w:rsidRDefault="003E1E09" w:rsidP="00917F69">
      <w:pPr>
        <w:pStyle w:val="Normalny1"/>
        <w:widowControl w:val="0"/>
        <w:numPr>
          <w:ilvl w:val="0"/>
          <w:numId w:val="1"/>
        </w:numPr>
        <w:tabs>
          <w:tab w:val="left" w:pos="284"/>
        </w:tabs>
        <w:autoSpaceDE w:val="0"/>
        <w:ind w:left="284" w:hanging="284"/>
        <w:jc w:val="both"/>
        <w:rPr>
          <w:rStyle w:val="markedcontent"/>
          <w:rFonts w:eastAsia="Bookman Old Style"/>
          <w:sz w:val="22"/>
          <w:szCs w:val="22"/>
        </w:rPr>
      </w:pPr>
      <w:r w:rsidRPr="00917F69">
        <w:rPr>
          <w:rStyle w:val="markedcontent"/>
          <w:sz w:val="22"/>
          <w:szCs w:val="22"/>
        </w:rPr>
        <w:t>Z</w:t>
      </w:r>
      <w:r w:rsidR="00B848F6" w:rsidRPr="00917F69">
        <w:rPr>
          <w:rStyle w:val="markedcontent"/>
          <w:sz w:val="22"/>
          <w:szCs w:val="22"/>
        </w:rPr>
        <w:t xml:space="preserve">amawiający dostarczy wykonawcy wszelkie informacje, jakie mają znaleźć się w spocie radiowym. 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E1E09" w:rsidRPr="00D64851" w:rsidRDefault="003E1E09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3E1E09" w:rsidRPr="00D64851" w:rsidRDefault="003E1E09" w:rsidP="003E1E09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3E1E09" w:rsidRPr="00D64851" w:rsidRDefault="003E1E09" w:rsidP="003E1E09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917F69" w:rsidRPr="00391AA7" w:rsidRDefault="003E1E09" w:rsidP="00917F69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91AA7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 zawartymi w opisie przedmiotu zamówienia.</w:t>
      </w:r>
    </w:p>
    <w:p w:rsidR="00917F69" w:rsidRPr="00391AA7" w:rsidRDefault="003E1E09" w:rsidP="00917F69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91AA7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917F69" w:rsidRPr="00391AA7" w:rsidRDefault="003E1E09" w:rsidP="00917F69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91AA7">
        <w:rPr>
          <w:rFonts w:ascii="Times New Roman" w:hAnsi="Times New Roman" w:cs="Times New Roman"/>
        </w:rPr>
        <w:t>Wykonawca oświadcza, że zapoznał się z warunkami re</w:t>
      </w:r>
      <w:r w:rsidR="00765993">
        <w:rPr>
          <w:rFonts w:ascii="Times New Roman" w:hAnsi="Times New Roman" w:cs="Times New Roman"/>
        </w:rPr>
        <w:t>alizacji zamówienia publicznego określonymi w szczegółowym opisie przedmiotu zamówienia.</w:t>
      </w:r>
    </w:p>
    <w:p w:rsidR="00391AA7" w:rsidRPr="00391AA7" w:rsidRDefault="003E1E09" w:rsidP="00391AA7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91AA7">
        <w:rPr>
          <w:rFonts w:ascii="Times New Roman" w:hAnsi="Times New Roman" w:cs="Times New Roman"/>
        </w:rPr>
        <w:t>Wykonawca przyjmuje zamówienie do realizacji bez zastrzeżeń i wykona przedmiotową usługę za cenę podaną w ofercie.</w:t>
      </w:r>
    </w:p>
    <w:p w:rsidR="00391AA7" w:rsidRPr="00391AA7" w:rsidRDefault="00391AA7" w:rsidP="00391AA7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91AA7">
        <w:rPr>
          <w:rFonts w:ascii="Times New Roman" w:hAnsi="Times New Roman" w:cs="Times New Roman"/>
        </w:rPr>
        <w:t>Wykonawca przedstawi harmonogram proponowanych emisji.</w:t>
      </w:r>
    </w:p>
    <w:p w:rsidR="00391AA7" w:rsidRPr="00391AA7" w:rsidRDefault="00391AA7" w:rsidP="00391AA7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91AA7">
        <w:rPr>
          <w:rFonts w:ascii="Times New Roman" w:hAnsi="Times New Roman" w:cs="Times New Roman"/>
        </w:rPr>
        <w:t>Wykonawca zobowiązany jest do przesłania Zamawiającemu do akceptacji ostatecznego projektu spotu TV.</w:t>
      </w:r>
    </w:p>
    <w:p w:rsidR="00391AA7" w:rsidRPr="00391AA7" w:rsidRDefault="00391AA7" w:rsidP="00391AA7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91AA7">
        <w:rPr>
          <w:rFonts w:ascii="Times New Roman" w:hAnsi="Times New Roman" w:cs="Times New Roman"/>
        </w:rPr>
        <w:t>Wykonawca dostarczy Zamawiającemu wersję spotu filmowego możliwą do umieszczenia w Internecie oraz na stronie internetowej Zamawiającego.</w:t>
      </w:r>
    </w:p>
    <w:p w:rsidR="00917F69" w:rsidRPr="00391AA7" w:rsidRDefault="003E1E09" w:rsidP="00917F69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91AA7">
        <w:rPr>
          <w:rFonts w:ascii="Times New Roman" w:hAnsi="Times New Roman" w:cs="Times New Roman"/>
        </w:rPr>
        <w:t xml:space="preserve">Wykonawca zobowiązany jest do </w:t>
      </w:r>
      <w:r w:rsidRPr="00391AA7">
        <w:rPr>
          <w:rFonts w:ascii="Times New Roman" w:hAnsi="Times New Roman" w:cs="Times New Roman"/>
          <w:shd w:val="clear" w:color="auto" w:fill="FFFFFF"/>
        </w:rPr>
        <w:t>informowania zamawiającego o wsz</w:t>
      </w:r>
      <w:r w:rsidR="00E54758">
        <w:rPr>
          <w:rFonts w:ascii="Times New Roman" w:hAnsi="Times New Roman" w:cs="Times New Roman"/>
          <w:shd w:val="clear" w:color="auto" w:fill="FFFFFF"/>
        </w:rPr>
        <w:t xml:space="preserve">elkich trudnościach związanych </w:t>
      </w:r>
      <w:r w:rsidRPr="00391AA7">
        <w:rPr>
          <w:rFonts w:ascii="Times New Roman" w:hAnsi="Times New Roman" w:cs="Times New Roman"/>
          <w:shd w:val="clear" w:color="auto" w:fill="FFFFFF"/>
        </w:rPr>
        <w:t>z realizacją zamówienia.</w:t>
      </w:r>
    </w:p>
    <w:p w:rsidR="008F3698" w:rsidRPr="00391AA7" w:rsidRDefault="003E1E09" w:rsidP="008F3698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391AA7">
        <w:rPr>
          <w:rStyle w:val="Uwydatnienie"/>
          <w:rFonts w:ascii="Times New Roman" w:hAnsi="Times New Roman" w:cs="Times New Roman"/>
          <w:i w:val="0"/>
        </w:rPr>
        <w:t>Wykonawca zobowiązuje się, że wykonując umowę będzie przestrzegał przepisó</w:t>
      </w:r>
      <w:r w:rsidR="00B848F6" w:rsidRPr="00391AA7">
        <w:rPr>
          <w:rStyle w:val="Uwydatnienie"/>
          <w:rFonts w:ascii="Times New Roman" w:hAnsi="Times New Roman" w:cs="Times New Roman"/>
          <w:i w:val="0"/>
        </w:rPr>
        <w:t xml:space="preserve">w ustawy z dnia </w:t>
      </w:r>
      <w:r w:rsidRPr="00391AA7">
        <w:rPr>
          <w:rStyle w:val="Uwydatnienie"/>
          <w:rFonts w:ascii="Times New Roman" w:hAnsi="Times New Roman" w:cs="Times New Roman"/>
          <w:i w:val="0"/>
        </w:rPr>
        <w:t>19 lipca 2019 r. – o zapewnieniu dostępności osobo</w:t>
      </w:r>
      <w:r w:rsidR="00B848F6" w:rsidRPr="00391AA7">
        <w:rPr>
          <w:rStyle w:val="Uwydatnienie"/>
          <w:rFonts w:ascii="Times New Roman" w:hAnsi="Times New Roman" w:cs="Times New Roman"/>
          <w:i w:val="0"/>
        </w:rPr>
        <w:t xml:space="preserve">m ze szczególnymi potrzebami </w:t>
      </w:r>
      <w:r w:rsidRPr="00391AA7">
        <w:rPr>
          <w:rStyle w:val="Uwydatnienie"/>
          <w:rFonts w:ascii="Times New Roman" w:hAnsi="Times New Roman" w:cs="Times New Roman"/>
          <w:i w:val="0"/>
        </w:rPr>
        <w:t>(Dz.U.2020 poz.1062).</w:t>
      </w:r>
    </w:p>
    <w:p w:rsidR="00B859B3" w:rsidRPr="00391AA7" w:rsidRDefault="00B859B3" w:rsidP="00B859B3">
      <w:pPr>
        <w:widowControl w:val="0"/>
        <w:numPr>
          <w:ilvl w:val="0"/>
          <w:numId w:val="5"/>
        </w:numPr>
        <w:tabs>
          <w:tab w:val="clear" w:pos="19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91AA7">
        <w:rPr>
          <w:rStyle w:val="Uwydatnienie"/>
          <w:rFonts w:ascii="Times New Roman" w:hAnsi="Times New Roman" w:cs="Times New Roman"/>
          <w:i w:val="0"/>
        </w:rPr>
        <w:t>M</w:t>
      </w:r>
      <w:r w:rsidR="00391AA7" w:rsidRPr="00391AA7">
        <w:rPr>
          <w:rFonts w:ascii="Times New Roman" w:eastAsia="Times New Roman" w:hAnsi="Times New Roman" w:cs="Times New Roman"/>
          <w:lang w:eastAsia="pl-PL"/>
        </w:rPr>
        <w:t>ateriały filmowe, o których mowa w ust. 7</w:t>
      </w:r>
      <w:r w:rsidR="008F3698" w:rsidRPr="00391AA7">
        <w:rPr>
          <w:rFonts w:ascii="Times New Roman" w:eastAsia="Times New Roman" w:hAnsi="Times New Roman" w:cs="Times New Roman"/>
          <w:lang w:eastAsia="pl-PL"/>
        </w:rPr>
        <w:t>,</w:t>
      </w:r>
      <w:r w:rsidRPr="00391AA7">
        <w:rPr>
          <w:rFonts w:ascii="Times New Roman" w:eastAsia="Times New Roman" w:hAnsi="Times New Roman" w:cs="Times New Roman"/>
          <w:lang w:eastAsia="pl-PL"/>
        </w:rPr>
        <w:t xml:space="preserve"> powinny zawierać: napisy rozszerzone, które obok dialogów będą zawierać wszystkie</w:t>
      </w:r>
      <w:r w:rsidRPr="00391AA7">
        <w:rPr>
          <w:rFonts w:ascii="Times New Roman" w:hAnsi="Times New Roman" w:cs="Times New Roman"/>
        </w:rPr>
        <w:t xml:space="preserve"> </w:t>
      </w:r>
      <w:r w:rsidRPr="00391AA7">
        <w:rPr>
          <w:rFonts w:ascii="Times New Roman" w:eastAsia="Times New Roman" w:hAnsi="Times New Roman" w:cs="Times New Roman"/>
          <w:lang w:eastAsia="pl-PL"/>
        </w:rPr>
        <w:t>inne informacje niezbędne do zrozumienia akcji (np.: muzyka w tle, śmiech itd.); napisy są przeznaczone dla osób z dysfunkcjami narządu słuchu a także</w:t>
      </w:r>
      <w:r w:rsidRPr="00391AA7">
        <w:rPr>
          <w:rFonts w:ascii="Times New Roman" w:hAnsi="Times New Roman" w:cs="Times New Roman"/>
        </w:rPr>
        <w:t xml:space="preserve"> </w:t>
      </w:r>
      <w:r w:rsidRPr="00391AA7">
        <w:rPr>
          <w:rFonts w:ascii="Times New Roman" w:eastAsia="Times New Roman" w:hAnsi="Times New Roman" w:cs="Times New Roman"/>
          <w:lang w:eastAsia="pl-PL"/>
        </w:rPr>
        <w:t>dokument tekstowy, który zawiera pełną transkrypcję dźwięku i obrazu -  jest on przeznaczony dla osób z dysfunkcjami narządu wzroku i słuchu.</w:t>
      </w:r>
    </w:p>
    <w:p w:rsidR="00D01F45" w:rsidRDefault="00D01F45" w:rsidP="00D01F45">
      <w:pPr>
        <w:pStyle w:val="Normalny1"/>
        <w:shd w:val="clear" w:color="auto" w:fill="FFFFFF"/>
        <w:autoSpaceDE w:val="0"/>
        <w:rPr>
          <w:rStyle w:val="Uwydatnienie"/>
          <w:rFonts w:eastAsiaTheme="minorHAnsi"/>
          <w:i w:val="0"/>
          <w:iCs w:val="0"/>
          <w:sz w:val="22"/>
          <w:szCs w:val="22"/>
          <w:lang w:eastAsia="en-US"/>
        </w:rPr>
      </w:pPr>
    </w:p>
    <w:p w:rsidR="00D01F45" w:rsidRDefault="00D01F45" w:rsidP="00D01F45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E1E09" w:rsidRPr="00D64851" w:rsidRDefault="003E1E09" w:rsidP="00D01F45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3E1E09" w:rsidRPr="00D64851" w:rsidRDefault="003E1E09" w:rsidP="003E1E09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917F69" w:rsidRDefault="003E1E09" w:rsidP="00917F69">
      <w:pPr>
        <w:pStyle w:val="ZnakZnak1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3E1E09" w:rsidRPr="00917F69" w:rsidRDefault="003E1E09" w:rsidP="00917F69">
      <w:pPr>
        <w:pStyle w:val="ZnakZnak1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917F69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917F69" w:rsidRDefault="003E1E09" w:rsidP="00917F69">
      <w:pPr>
        <w:pStyle w:val="ZnakZnak1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 o ile nie złożył go przed zawarciem niniejszej umowy. Do zawarcia umowy z podwykonawcą wymagana jest pisemna zgoda zamawiającego. Jeśli zamawiający w termini</w:t>
      </w:r>
      <w:r>
        <w:rPr>
          <w:rFonts w:ascii="Times New Roman" w:eastAsia="Bookman Old Style" w:hAnsi="Times New Roman" w:cs="Times New Roman"/>
          <w:sz w:val="22"/>
          <w:szCs w:val="22"/>
        </w:rPr>
        <w:t>e do 2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 dni od dnia przekazania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lastRenderedPageBreak/>
        <w:t>projektu umowy lub umowy nie zgłosi zastrzeżeń lub sprzeciwu uważa się, że wyraził zgodę na zawarcie umowy z podwykonawcą.</w:t>
      </w:r>
    </w:p>
    <w:p w:rsidR="003E1E09" w:rsidRPr="00917F69" w:rsidRDefault="003E1E09" w:rsidP="00917F69">
      <w:pPr>
        <w:pStyle w:val="ZnakZnak1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917F69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                    w zakresie określonym w ofercie lub wprowadzenie nowych podwykonawców.</w:t>
      </w:r>
    </w:p>
    <w:p w:rsidR="00917F69" w:rsidRDefault="003E1E09" w:rsidP="00917F69">
      <w:pPr>
        <w:pStyle w:val="ZnakZnak1"/>
        <w:numPr>
          <w:ilvl w:val="0"/>
          <w:numId w:val="9"/>
        </w:numPr>
        <w:tabs>
          <w:tab w:val="left" w:pos="284"/>
          <w:tab w:val="left" w:pos="567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w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3E1E09" w:rsidRPr="00917F69" w:rsidRDefault="003E1E09" w:rsidP="00917F69">
      <w:pPr>
        <w:pStyle w:val="ZnakZnak1"/>
        <w:numPr>
          <w:ilvl w:val="0"/>
          <w:numId w:val="9"/>
        </w:numPr>
        <w:tabs>
          <w:tab w:val="left" w:pos="284"/>
          <w:tab w:val="left" w:pos="567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917F69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3E1E09" w:rsidRPr="00D64851" w:rsidRDefault="003E1E09" w:rsidP="003E1E09">
      <w:pPr>
        <w:contextualSpacing/>
        <w:rPr>
          <w:rFonts w:ascii="Times New Roman" w:hAnsi="Times New Roman" w:cs="Times New Roman"/>
          <w:b/>
          <w:bCs/>
        </w:rPr>
      </w:pPr>
    </w:p>
    <w:p w:rsidR="003E1E09" w:rsidRPr="00D64851" w:rsidRDefault="003E1E09" w:rsidP="003E1E09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3E1E09" w:rsidRPr="00D64851" w:rsidRDefault="003E1E09" w:rsidP="003E1E09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3E1E09" w:rsidRPr="00D64851" w:rsidRDefault="003E1E09" w:rsidP="004E79A3">
      <w:pPr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udziela zamawiającemu gwarancji na zasadach o</w:t>
      </w:r>
      <w:r w:rsidR="00323028">
        <w:rPr>
          <w:rFonts w:ascii="Times New Roman" w:hAnsi="Times New Roman" w:cs="Times New Roman"/>
        </w:rPr>
        <w:t xml:space="preserve">kreślonych w kodeksie cywilnym </w:t>
      </w:r>
      <w:r w:rsidRPr="00D64851">
        <w:rPr>
          <w:rFonts w:ascii="Times New Roman" w:hAnsi="Times New Roman" w:cs="Times New Roman"/>
        </w:rPr>
        <w:t xml:space="preserve">na poprawne </w:t>
      </w:r>
      <w:r>
        <w:rPr>
          <w:rFonts w:ascii="Times New Roman" w:hAnsi="Times New Roman" w:cs="Times New Roman"/>
        </w:rPr>
        <w:t xml:space="preserve">wykonanie </w:t>
      </w:r>
      <w:r w:rsidRPr="00D64851">
        <w:rPr>
          <w:rFonts w:ascii="Times New Roman" w:hAnsi="Times New Roman" w:cs="Times New Roman"/>
        </w:rPr>
        <w:t xml:space="preserve">usług będących przedmiotem umowy. </w:t>
      </w:r>
    </w:p>
    <w:p w:rsidR="003E1E09" w:rsidRPr="00D64851" w:rsidRDefault="003E1E09" w:rsidP="003E1E09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3E1E09" w:rsidRPr="00D64851" w:rsidRDefault="003E1E09" w:rsidP="003E1E09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3E1E09" w:rsidRPr="00D64851" w:rsidRDefault="003E1E09" w:rsidP="004E79A3">
      <w:pPr>
        <w:pStyle w:val="Normalny1"/>
        <w:autoSpaceDE w:val="0"/>
        <w:ind w:left="142" w:hanging="142"/>
        <w:jc w:val="center"/>
        <w:rPr>
          <w:rFonts w:eastAsia="Bookman Old Style"/>
          <w:bCs/>
          <w:sz w:val="22"/>
          <w:szCs w:val="22"/>
        </w:rPr>
      </w:pPr>
    </w:p>
    <w:p w:rsidR="003E1E09" w:rsidRPr="00D64851" w:rsidRDefault="003E1E09" w:rsidP="004E79A3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3E1E09" w:rsidRPr="00D64851" w:rsidRDefault="003E1E09" w:rsidP="003E1E0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2C0172" w:rsidRPr="002C0172" w:rsidRDefault="002C0172" w:rsidP="002C0172">
      <w:pPr>
        <w:numPr>
          <w:ilvl w:val="0"/>
          <w:numId w:val="7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C0172">
        <w:rPr>
          <w:rFonts w:ascii="Times New Roman" w:hAnsi="Times New Roman" w:cs="Times New Roman"/>
        </w:rPr>
        <w:t>zm</w:t>
      </w:r>
      <w:r w:rsidR="00F708E6">
        <w:rPr>
          <w:rFonts w:ascii="Times New Roman" w:hAnsi="Times New Roman" w:cs="Times New Roman"/>
        </w:rPr>
        <w:t>iany terminu realizacji umowy (o</w:t>
      </w:r>
      <w:r w:rsidRPr="002C0172">
        <w:rPr>
          <w:rFonts w:ascii="Times New Roman" w:hAnsi="Times New Roman" w:cs="Times New Roman"/>
        </w:rPr>
        <w:t>rganizacji zaplanowanych imprez wystawienniczych), o ile konieczność ta będzie spowodowana przyczynami niezależnymi od zamawiającego oraz od wykonawcy i pod warunkiem, że każda ze stron w ciągu 2 dni od zaistnienia tych przyczyn powiadomi drugą stronę o ich zaistnieniu, tj. w przypadku wystąpienia:</w:t>
      </w:r>
    </w:p>
    <w:p w:rsidR="003E1E09" w:rsidRPr="00D64851" w:rsidRDefault="003E1E09" w:rsidP="003E1E09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stany epidemiczne/pandemiczne,</w:t>
      </w:r>
      <w:r w:rsidR="002C0172">
        <w:rPr>
          <w:rFonts w:ascii="Times New Roman" w:eastAsia="Lucida Sans Unicode" w:hAnsi="Times New Roman" w:cs="Times New Roman"/>
          <w:kern w:val="2"/>
        </w:rPr>
        <w:t xml:space="preserve"> działania militarne</w:t>
      </w:r>
    </w:p>
    <w:p w:rsidR="003E1E09" w:rsidRPr="00D64851" w:rsidRDefault="003E1E09" w:rsidP="003E1E09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3E1E09" w:rsidRPr="00D64851" w:rsidRDefault="003E1E09" w:rsidP="003E1E09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działania lub zaniechania osób trzecich (np.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),</w:t>
      </w:r>
    </w:p>
    <w:p w:rsidR="003E1E09" w:rsidRPr="00A13EFB" w:rsidRDefault="003E1E09" w:rsidP="004E79A3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dopuszczają także zmianę </w:t>
      </w:r>
      <w:r w:rsidRPr="00A13EFB">
        <w:rPr>
          <w:rFonts w:ascii="Times New Roman" w:hAnsi="Times New Roman" w:cs="Times New Roman"/>
        </w:rPr>
        <w:t xml:space="preserve">postanowień niniejszej umowy zgodnie z wymogami art. 455 </w:t>
      </w:r>
      <w:r>
        <w:rPr>
          <w:rFonts w:ascii="Times New Roman" w:eastAsia="Calibri" w:hAnsi="Times New Roman" w:cs="Times New Roman"/>
        </w:rPr>
        <w:t xml:space="preserve">ust. 1, 2, 3, 4 </w:t>
      </w:r>
      <w:r w:rsidRPr="00A13EFB">
        <w:rPr>
          <w:rFonts w:ascii="Times New Roman" w:eastAsia="Calibri" w:hAnsi="Times New Roman" w:cs="Times New Roman"/>
        </w:rPr>
        <w:t>ustawy Prawo zamówień publicznych w</w:t>
      </w:r>
      <w:r w:rsidR="002C0172">
        <w:rPr>
          <w:rFonts w:ascii="Times New Roman" w:eastAsia="Calibri" w:hAnsi="Times New Roman" w:cs="Times New Roman"/>
        </w:rPr>
        <w:t xml:space="preserve"> szczególności, gdy wiąże się </w:t>
      </w:r>
      <w:r w:rsidRPr="00A13EFB">
        <w:rPr>
          <w:rFonts w:ascii="Times New Roman" w:eastAsia="Calibri" w:hAnsi="Times New Roman" w:cs="Times New Roman"/>
        </w:rPr>
        <w:t xml:space="preserve">z koniecznością wprowadzenia zmiany wynagrodzenia albo w sposób nieznaczny </w:t>
      </w:r>
      <w:r w:rsidRPr="00A13EFB">
        <w:rPr>
          <w:rFonts w:ascii="Times New Roman" w:hAnsi="Times New Roman" w:cs="Times New Roman"/>
        </w:rPr>
        <w:t>rozszerza albo zmniejsza zakres świadczeń i zobowiązań wynikający z umowy.</w:t>
      </w:r>
    </w:p>
    <w:p w:rsidR="003E1E09" w:rsidRPr="004A42C5" w:rsidRDefault="003E1E09" w:rsidP="004E79A3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4A42C5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3E1E09" w:rsidRPr="00DF61E8" w:rsidRDefault="003E1E09" w:rsidP="003E1E09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3E1E09" w:rsidRPr="00DF61E8" w:rsidRDefault="003E1E09" w:rsidP="003E1E09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>
        <w:rPr>
          <w:sz w:val="22"/>
          <w:szCs w:val="22"/>
          <w:lang w:eastAsia="pl-PL"/>
        </w:rPr>
        <w:t xml:space="preserve">                                  </w:t>
      </w:r>
      <w:r w:rsidRPr="00DF61E8">
        <w:rPr>
          <w:sz w:val="22"/>
          <w:szCs w:val="22"/>
          <w:lang w:eastAsia="pl-PL"/>
        </w:rPr>
        <w:t xml:space="preserve">o minimalnym wynagrodzeniu za pracę, </w:t>
      </w:r>
    </w:p>
    <w:p w:rsidR="003E1E09" w:rsidRPr="00DF61E8" w:rsidRDefault="003E1E09" w:rsidP="003E1E09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3E1E09" w:rsidRPr="00DF61E8" w:rsidRDefault="003E1E09" w:rsidP="003E1E09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3E1E09" w:rsidRPr="00DF61E8" w:rsidRDefault="003E1E09" w:rsidP="003E1E09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DF61E8">
        <w:rPr>
          <w:rFonts w:ascii="Times New Roman" w:hAnsi="Times New Roman" w:cs="Times New Roman"/>
          <w:lang w:eastAsia="pl-PL"/>
        </w:rPr>
        <w:t>‒  jeżeli zmiany te będą miały wpływ na koszty wykonania zamówienia przez wykonawcę.</w:t>
      </w:r>
    </w:p>
    <w:p w:rsidR="004E79A3" w:rsidRDefault="003E1E09" w:rsidP="004E79A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73462E">
        <w:rPr>
          <w:sz w:val="22"/>
          <w:szCs w:val="22"/>
        </w:rPr>
        <w:lastRenderedPageBreak/>
        <w:t xml:space="preserve">W </w:t>
      </w:r>
      <w:r w:rsidRPr="00DF61E8">
        <w:rPr>
          <w:sz w:val="22"/>
          <w:szCs w:val="22"/>
        </w:rPr>
        <w:t>przypadk</w:t>
      </w:r>
      <w:r>
        <w:rPr>
          <w:sz w:val="22"/>
          <w:szCs w:val="22"/>
        </w:rPr>
        <w:t>u zmiany, o której mowa w ust. 3</w:t>
      </w:r>
      <w:r w:rsidRPr="00DF61E8">
        <w:rPr>
          <w:sz w:val="22"/>
          <w:szCs w:val="22"/>
        </w:rPr>
        <w:t xml:space="preserve"> - wykonawca zobowiązany jest wykazać wpływ zmiany regulacji na koszty wykonania przedmiotowego zamówienia przedstawiając stosowne dokumenty lub oświadczenia. </w:t>
      </w:r>
    </w:p>
    <w:p w:rsidR="004E79A3" w:rsidRDefault="00930DF7" w:rsidP="004E79A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4E79A3">
        <w:rPr>
          <w:sz w:val="22"/>
          <w:szCs w:val="22"/>
        </w:rPr>
        <w:t>Zamawiający dopuszcza zmianę wysokości wynagrodzenia należnego wykonawcy, w przypadku zmiany ceny materiałów lub kosztów związanych z realizacją zamówienia o maksymalną wartość nie większą niż 10% wartości umowy w terminie nie wcześniej niż 30 dni od dnia zawarcia umowy.</w:t>
      </w:r>
    </w:p>
    <w:p w:rsidR="004E79A3" w:rsidRDefault="00930DF7" w:rsidP="004E79A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4E79A3">
        <w:rPr>
          <w:sz w:val="22"/>
          <w:szCs w:val="22"/>
        </w:rPr>
        <w:t>W przypadku zmiany wysokości wynagrodzenia, o którym mowa w ust</w:t>
      </w:r>
      <w:r w:rsidR="00832002" w:rsidRPr="004E79A3">
        <w:rPr>
          <w:sz w:val="22"/>
          <w:szCs w:val="22"/>
        </w:rPr>
        <w:t>. 5,</w:t>
      </w:r>
      <w:r w:rsidRPr="004E79A3">
        <w:rPr>
          <w:sz w:val="22"/>
          <w:szCs w:val="22"/>
        </w:rPr>
        <w:t xml:space="preserve"> sposób ustalania zmiany nastąpi w oparci</w:t>
      </w:r>
      <w:r w:rsidR="00832002" w:rsidRPr="004E79A3">
        <w:rPr>
          <w:sz w:val="22"/>
          <w:szCs w:val="22"/>
        </w:rPr>
        <w:t>u o wskaźnik ogłaszanego w komunikacie Prezesa Głównego Urzędu Statycznego lub przez wskazanie innej podstawy, w szczególności wykazu rodzajów materiałów lub kosztów, w przypadku których zmiana ceny uprawnia strony umowy do żądania zmiany wynagrodzenia.</w:t>
      </w:r>
    </w:p>
    <w:p w:rsidR="004E79A3" w:rsidRDefault="00832002" w:rsidP="004E79A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4E79A3">
        <w:rPr>
          <w:sz w:val="22"/>
          <w:szCs w:val="22"/>
        </w:rPr>
        <w:t>Wykonawca, którego wynagrodzenie zostało zmienione zgodnie z ust. 5-6, zobowiązany jest do zmiany wynagrodzenia przysługującego podwykonawcy, z którym zawarł umowę, w zakresie odpowiadającym zmianom cen materiałów lub kosztów dotyczących zobowiązania podwykonawcy, jeżeli łącznie spełnione są następujące przesłanki: przedmiotem zamówienia są usługi, a okres obowiązywania umowy przekracza 12 miesięcy.</w:t>
      </w:r>
    </w:p>
    <w:p w:rsidR="004E79A3" w:rsidRDefault="00832002" w:rsidP="004E79A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4E79A3">
        <w:rPr>
          <w:sz w:val="22"/>
          <w:szCs w:val="22"/>
        </w:rPr>
        <w:t>Przez zmianę ceny materiałów lub kosztów, o których mowa w ust. 5 rozumie się wzrost odpowiednio cen lub kosztów, jak i ich obniżenie, względem ceny lub kosztu przyjętych w celu ustalenia wynagrodzenia wykonawcy zawartego w ofercie.</w:t>
      </w:r>
    </w:p>
    <w:p w:rsidR="004E79A3" w:rsidRDefault="003E1E09" w:rsidP="004E79A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4E79A3">
        <w:rPr>
          <w:sz w:val="22"/>
          <w:szCs w:val="22"/>
        </w:rPr>
        <w:t xml:space="preserve">Nie jest dopuszczalna zmiana umowy, która powoduje że charakter umowy zmienia się  w sposób istotny w stosunku do pierwotnej umowy, o której mowa w art. 454 ust. 2 ustawy </w:t>
      </w:r>
      <w:proofErr w:type="spellStart"/>
      <w:r w:rsidRPr="004E79A3">
        <w:rPr>
          <w:sz w:val="22"/>
          <w:szCs w:val="22"/>
        </w:rPr>
        <w:t>pzp</w:t>
      </w:r>
      <w:proofErr w:type="spellEnd"/>
      <w:r w:rsidRPr="004E79A3">
        <w:rPr>
          <w:sz w:val="22"/>
          <w:szCs w:val="22"/>
        </w:rPr>
        <w:t>.</w:t>
      </w:r>
    </w:p>
    <w:p w:rsidR="004B3EB3" w:rsidRPr="004B3EB3" w:rsidRDefault="00930DF7" w:rsidP="004B3EB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4E79A3">
        <w:rPr>
          <w:rFonts w:eastAsia="Lucida Sans Unicode"/>
          <w:sz w:val="22"/>
          <w:szCs w:val="22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4B3EB3">
        <w:rPr>
          <w:rFonts w:eastAsia="Lucida Sans Unicode"/>
          <w:sz w:val="22"/>
          <w:szCs w:val="22"/>
        </w:rPr>
        <w:t>współfinansowanie projektu.</w:t>
      </w:r>
    </w:p>
    <w:p w:rsidR="004B3EB3" w:rsidRDefault="004B3EB3" w:rsidP="004B3EB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4B3EB3">
        <w:rPr>
          <w:sz w:val="22"/>
          <w:szCs w:val="22"/>
        </w:rPr>
        <w:t>Zamawiający dopuszcza możliwość zmiany umowy w zakresie ilości płatności pod warunkiem przedłożenia przez wykonawcę stosownego wniosku uzasadniającego konieczność zmiany.</w:t>
      </w:r>
    </w:p>
    <w:p w:rsidR="004B3EB3" w:rsidRDefault="004B3EB3" w:rsidP="004B3EB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4B3EB3">
        <w:rPr>
          <w:sz w:val="22"/>
          <w:szCs w:val="22"/>
        </w:rPr>
        <w:t>Wykonawca wnioskując o zmianę umowy zobowiązany jest do przekazania zamawiającemu pisemnego wniosku wraz z opisem zdarzenia lub okoliczności stanowiących podstawę żądania. Każdorazowa zmiana umowy wymaga zgody lub akceptacji zamawiającego.</w:t>
      </w:r>
    </w:p>
    <w:p w:rsidR="004B3EB3" w:rsidRPr="004B3EB3" w:rsidRDefault="004B3EB3" w:rsidP="004B3EB3">
      <w:pPr>
        <w:pStyle w:val="Normalny1"/>
        <w:numPr>
          <w:ilvl w:val="0"/>
          <w:numId w:val="6"/>
        </w:numPr>
        <w:tabs>
          <w:tab w:val="clear" w:pos="720"/>
        </w:tabs>
        <w:autoSpaceDE w:val="0"/>
        <w:ind w:left="284" w:hanging="284"/>
        <w:jc w:val="both"/>
        <w:rPr>
          <w:sz w:val="22"/>
          <w:szCs w:val="22"/>
        </w:rPr>
      </w:pPr>
      <w:r w:rsidRPr="004B3EB3">
        <w:rPr>
          <w:bCs/>
          <w:sz w:val="22"/>
          <w:szCs w:val="22"/>
        </w:rPr>
        <w:t>Wszelkie zmiany niniejszej umowy wymagają zachowania formy pisemnej pod rygorem nieważności.</w:t>
      </w:r>
    </w:p>
    <w:p w:rsidR="003E1E09" w:rsidRPr="00652558" w:rsidRDefault="003E1E09" w:rsidP="003E1E09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3E1E09" w:rsidRPr="00D64851" w:rsidRDefault="003E1E09" w:rsidP="003E1E09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3E1E09" w:rsidRPr="00D64851" w:rsidRDefault="003E1E09" w:rsidP="003E1E0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3E1E09" w:rsidRPr="00D64851" w:rsidRDefault="003E1E09" w:rsidP="004E79A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E1E09" w:rsidRPr="00D64851" w:rsidRDefault="003E1E09" w:rsidP="004E79A3">
      <w:pPr>
        <w:pStyle w:val="Normalny1"/>
        <w:tabs>
          <w:tab w:val="left" w:pos="284"/>
        </w:tabs>
        <w:autoSpaceDE w:val="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E79A3" w:rsidRDefault="003E1E09" w:rsidP="004E79A3">
      <w:pPr>
        <w:pStyle w:val="Normalny1"/>
        <w:widowControl w:val="0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E79A3" w:rsidRDefault="003E1E09" w:rsidP="004E79A3">
      <w:pPr>
        <w:pStyle w:val="Normalny1"/>
        <w:widowControl w:val="0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4E79A3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                       z elementami zawartymi w dokumentach zamówienia,</w:t>
      </w:r>
    </w:p>
    <w:p w:rsidR="003E1E09" w:rsidRPr="004E79A3" w:rsidRDefault="003E1E09" w:rsidP="004E79A3">
      <w:pPr>
        <w:pStyle w:val="Normalny1"/>
        <w:widowControl w:val="0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4E79A3">
        <w:rPr>
          <w:sz w:val="22"/>
          <w:szCs w:val="22"/>
        </w:rPr>
        <w:t>wykonawca realizuje przedmiot umowy przy pomocy podwykonawców w zakresie, jaki zastrzegł do swojej  wyłącznej kompetencji</w:t>
      </w:r>
      <w:r w:rsidRPr="004E79A3">
        <w:rPr>
          <w:rFonts w:eastAsia="Bookman Old Style"/>
          <w:sz w:val="22"/>
          <w:szCs w:val="22"/>
        </w:rPr>
        <w:t>,</w:t>
      </w:r>
    </w:p>
    <w:p w:rsidR="003E1E09" w:rsidRPr="00A13EFB" w:rsidRDefault="003E1E09" w:rsidP="004E79A3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A13EFB">
        <w:rPr>
          <w:rFonts w:ascii="Times New Roman" w:hAnsi="Times New Roman" w:cs="Times New Roman"/>
          <w:color w:val="000000"/>
        </w:rPr>
        <w:t xml:space="preserve">Zamawiający może odstąpić od umowy zgodnie z art. 456 ust. 1 </w:t>
      </w:r>
      <w:proofErr w:type="spellStart"/>
      <w:r w:rsidRPr="00A13EFB">
        <w:rPr>
          <w:rFonts w:ascii="Times New Roman" w:hAnsi="Times New Roman" w:cs="Times New Roman"/>
          <w:color w:val="000000"/>
        </w:rPr>
        <w:t>pzp</w:t>
      </w:r>
      <w:proofErr w:type="spellEnd"/>
      <w:r w:rsidRPr="00A13EFB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3E1E09" w:rsidRPr="00A13EFB" w:rsidRDefault="003E1E09" w:rsidP="004E79A3">
      <w:pPr>
        <w:tabs>
          <w:tab w:val="left" w:pos="284"/>
        </w:tabs>
        <w:autoSpaceDN w:val="0"/>
        <w:adjustRightInd w:val="0"/>
        <w:spacing w:after="0" w:line="240" w:lineRule="auto"/>
        <w:ind w:left="329"/>
        <w:jc w:val="both"/>
        <w:rPr>
          <w:rFonts w:ascii="Times New Roman" w:hAnsi="Times New Roman" w:cs="Times New Roman"/>
        </w:rPr>
      </w:pPr>
      <w:r w:rsidRPr="00A13EFB">
        <w:rPr>
          <w:rFonts w:ascii="Times New Roman" w:hAnsi="Times New Roman" w:cs="Times New Roman"/>
          <w:color w:val="000000"/>
        </w:rPr>
        <w:t>3.</w:t>
      </w:r>
      <w:r w:rsidRPr="00A13EFB">
        <w:rPr>
          <w:rFonts w:ascii="Times New Roman" w:hAnsi="Times New Roman" w:cs="Times New Roman"/>
          <w:color w:val="000000"/>
        </w:rPr>
        <w:tab/>
      </w:r>
      <w:r w:rsidRPr="00A13EFB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D01F45" w:rsidRDefault="00D01F45" w:rsidP="00C916DB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765993" w:rsidRDefault="00765993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765993" w:rsidRDefault="00765993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EE071F" w:rsidRDefault="00EE071F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E1E09" w:rsidRPr="00D64851" w:rsidRDefault="003E1E09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bookmarkStart w:id="0" w:name="_GoBack"/>
      <w:bookmarkEnd w:id="0"/>
      <w:r>
        <w:rPr>
          <w:rFonts w:eastAsia="Bookman Old Style"/>
          <w:b/>
          <w:bCs/>
          <w:sz w:val="22"/>
          <w:szCs w:val="22"/>
        </w:rPr>
        <w:lastRenderedPageBreak/>
        <w:t>§ 9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E1E09" w:rsidRPr="000644AA" w:rsidRDefault="003E1E09" w:rsidP="003E1E09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0644AA">
        <w:rPr>
          <w:sz w:val="22"/>
          <w:szCs w:val="22"/>
        </w:rPr>
        <w:t xml:space="preserve">W przypadku rozwiązania niniejszej umowy z przyczyn za które odpowiedzialność ponosi wykonawca jest </w:t>
      </w:r>
      <w:r>
        <w:rPr>
          <w:sz w:val="22"/>
          <w:szCs w:val="22"/>
        </w:rPr>
        <w:t xml:space="preserve">on </w:t>
      </w:r>
      <w:r w:rsidRPr="000644AA">
        <w:rPr>
          <w:sz w:val="22"/>
          <w:szCs w:val="22"/>
        </w:rPr>
        <w:t>zobowiązany zapłacić zamawiającemu karę umowną w wysokości 20% wartości brutto przedmiotu umowy.</w:t>
      </w:r>
    </w:p>
    <w:p w:rsidR="003E1E09" w:rsidRPr="000313C7" w:rsidRDefault="003E1E09" w:rsidP="003E1E09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  <w:r w:rsidRPr="000644AA">
        <w:rPr>
          <w:sz w:val="22"/>
          <w:szCs w:val="22"/>
        </w:rPr>
        <w:t>2.</w:t>
      </w:r>
      <w:r w:rsidRPr="000644AA">
        <w:rPr>
          <w:sz w:val="22"/>
          <w:szCs w:val="22"/>
        </w:rPr>
        <w:tab/>
        <w:t xml:space="preserve">W przypadku nie wykonania obowiązku o którym </w:t>
      </w:r>
      <w:r w:rsidRPr="00941620">
        <w:rPr>
          <w:sz w:val="22"/>
          <w:szCs w:val="22"/>
        </w:rPr>
        <w:t xml:space="preserve">mowa w </w:t>
      </w:r>
      <w:r w:rsidRPr="00941620">
        <w:rPr>
          <w:rFonts w:eastAsia="Bookman Old Style"/>
          <w:bCs/>
          <w:sz w:val="22"/>
          <w:szCs w:val="22"/>
        </w:rPr>
        <w:t>§</w:t>
      </w:r>
      <w:r w:rsidR="00765993">
        <w:rPr>
          <w:rFonts w:eastAsia="Bookman Old Style"/>
          <w:bCs/>
          <w:sz w:val="22"/>
          <w:szCs w:val="22"/>
        </w:rPr>
        <w:t xml:space="preserve"> 2 ust. 11</w:t>
      </w:r>
      <w:r w:rsidRPr="00941620">
        <w:rPr>
          <w:rFonts w:eastAsia="Bookman Old Style"/>
          <w:bCs/>
          <w:sz w:val="22"/>
          <w:szCs w:val="22"/>
        </w:rPr>
        <w:t>, Wykonawca zapłaci Zamawiającemu karę umowną w wysokości stanowiącej równowartość podatku VAT w stosunku do której Zamawiający utracił prawo do odliczenia, powiększonej o</w:t>
      </w:r>
      <w:r w:rsidRPr="000644AA">
        <w:rPr>
          <w:rFonts w:eastAsia="Bookman Old Style"/>
          <w:bCs/>
          <w:sz w:val="22"/>
          <w:szCs w:val="22"/>
        </w:rPr>
        <w:t xml:space="preserve"> odsetki zapłacone do Urzędu </w:t>
      </w:r>
      <w:r w:rsidRPr="000313C7">
        <w:rPr>
          <w:rFonts w:eastAsia="Bookman Old Style"/>
          <w:bCs/>
          <w:sz w:val="22"/>
          <w:szCs w:val="22"/>
        </w:rPr>
        <w:t>Skarbowego przez Zamawiającego.</w:t>
      </w:r>
    </w:p>
    <w:p w:rsidR="003E1E09" w:rsidRPr="000313C7" w:rsidRDefault="003E1E09" w:rsidP="000313C7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  <w:r w:rsidRPr="000313C7">
        <w:rPr>
          <w:sz w:val="22"/>
          <w:szCs w:val="22"/>
        </w:rPr>
        <w:t>3.</w:t>
      </w:r>
      <w:r w:rsidRPr="000313C7">
        <w:rPr>
          <w:sz w:val="22"/>
          <w:szCs w:val="22"/>
        </w:rPr>
        <w:tab/>
      </w:r>
      <w:r w:rsidRPr="000313C7">
        <w:rPr>
          <w:noProof/>
          <w:sz w:val="22"/>
          <w:szCs w:val="22"/>
        </w:rPr>
        <w:t xml:space="preserve">Wykonawca zapłaci </w:t>
      </w:r>
      <w:r w:rsidR="000313C7" w:rsidRPr="000313C7">
        <w:rPr>
          <w:noProof/>
          <w:sz w:val="22"/>
          <w:szCs w:val="22"/>
        </w:rPr>
        <w:t xml:space="preserve">zamawiającemu karę umowną </w:t>
      </w:r>
      <w:r w:rsidR="00613C63">
        <w:rPr>
          <w:noProof/>
          <w:sz w:val="22"/>
          <w:szCs w:val="22"/>
        </w:rPr>
        <w:t xml:space="preserve">w wysokości </w:t>
      </w:r>
      <w:r w:rsidR="00613C63">
        <w:rPr>
          <w:sz w:val="22"/>
          <w:szCs w:val="22"/>
        </w:rPr>
        <w:t xml:space="preserve">0,1% wynagrodzenia brutto </w:t>
      </w:r>
      <w:r w:rsidRPr="000313C7">
        <w:rPr>
          <w:iCs/>
          <w:sz w:val="22"/>
          <w:szCs w:val="22"/>
        </w:rPr>
        <w:t>za każdy dzień zwłoki w wykonaniu przedmiotu u</w:t>
      </w:r>
      <w:r w:rsidR="000313C7" w:rsidRPr="000313C7">
        <w:rPr>
          <w:iCs/>
          <w:sz w:val="22"/>
          <w:szCs w:val="22"/>
        </w:rPr>
        <w:t>mowy w terminie.</w:t>
      </w:r>
    </w:p>
    <w:p w:rsidR="003E1E09" w:rsidRPr="000644AA" w:rsidRDefault="003E1E09" w:rsidP="003E1E09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0644AA">
        <w:rPr>
          <w:rFonts w:ascii="Times New Roman" w:eastAsia="Calibri" w:hAnsi="Times New Roman" w:cs="Times New Roman"/>
        </w:rPr>
        <w:t>4.</w:t>
      </w:r>
      <w:r w:rsidRPr="000644AA">
        <w:rPr>
          <w:rFonts w:ascii="Times New Roman" w:eastAsia="Calibri" w:hAnsi="Times New Roman" w:cs="Times New Roman"/>
        </w:rPr>
        <w:tab/>
      </w:r>
      <w:r w:rsidRPr="000644AA">
        <w:rPr>
          <w:rFonts w:ascii="Times New Roman" w:hAnsi="Times New Roman" w:cs="Times New Roman"/>
        </w:rPr>
        <w:t xml:space="preserve">Zamawiający </w:t>
      </w:r>
      <w:r w:rsidRPr="000644AA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3E1E09" w:rsidRPr="000644AA" w:rsidRDefault="003E1E09" w:rsidP="003E1E09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0644AA">
        <w:rPr>
          <w:rFonts w:ascii="Times New Roman" w:eastAsia="Bookman Old Style" w:hAnsi="Times New Roman" w:cs="Times New Roman"/>
        </w:rPr>
        <w:t>5.</w:t>
      </w:r>
      <w:r w:rsidRPr="000644AA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3E1E09" w:rsidRPr="000644AA" w:rsidRDefault="003E1E09" w:rsidP="003E1E09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0644AA">
        <w:rPr>
          <w:rFonts w:ascii="Times New Roman" w:eastAsia="Bookman Old Style" w:hAnsi="Times New Roman" w:cs="Times New Roman"/>
        </w:rPr>
        <w:t>6.</w:t>
      </w:r>
      <w:r w:rsidRPr="000644AA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0644AA">
        <w:rPr>
          <w:rFonts w:ascii="Times New Roman" w:eastAsia="Bookman Old Style" w:hAnsi="Times New Roman" w:cs="Times New Roman"/>
          <w:bCs/>
        </w:rPr>
        <w:t>§ 2 ust. 1.</w:t>
      </w:r>
    </w:p>
    <w:p w:rsidR="003E1E09" w:rsidRDefault="003E1E09" w:rsidP="003E1E09">
      <w:pPr>
        <w:pStyle w:val="Normalny1"/>
        <w:autoSpaceDE w:val="0"/>
        <w:jc w:val="both"/>
        <w:rPr>
          <w:sz w:val="22"/>
          <w:szCs w:val="22"/>
        </w:rPr>
      </w:pPr>
    </w:p>
    <w:p w:rsidR="003E1E09" w:rsidRPr="000313C7" w:rsidRDefault="003E1E09" w:rsidP="003E1E0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313C7">
        <w:rPr>
          <w:rFonts w:ascii="Times New Roman" w:hAnsi="Times New Roman" w:cs="Times New Roman"/>
          <w:b/>
        </w:rPr>
        <w:t>§ 10.</w:t>
      </w:r>
    </w:p>
    <w:p w:rsidR="003E1E09" w:rsidRPr="000313C7" w:rsidRDefault="003E1E09" w:rsidP="003E1E0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313C7">
        <w:rPr>
          <w:rFonts w:ascii="Times New Roman" w:hAnsi="Times New Roman" w:cs="Times New Roman"/>
          <w:b/>
        </w:rPr>
        <w:t>Prawa autorskie</w:t>
      </w:r>
    </w:p>
    <w:p w:rsidR="003E1E09" w:rsidRPr="000313C7" w:rsidRDefault="003E1E09" w:rsidP="003E1E09">
      <w:pPr>
        <w:spacing w:after="0" w:line="240" w:lineRule="auto"/>
        <w:rPr>
          <w:rFonts w:ascii="Times New Roman" w:hAnsi="Times New Roman" w:cs="Times New Roman"/>
          <w:b/>
        </w:rPr>
      </w:pPr>
    </w:p>
    <w:p w:rsidR="007D0275" w:rsidRDefault="00296E14" w:rsidP="007D0275">
      <w:pPr>
        <w:pStyle w:val="Akapitzlist"/>
        <w:widowControl/>
        <w:numPr>
          <w:ilvl w:val="3"/>
          <w:numId w:val="19"/>
        </w:numPr>
        <w:tabs>
          <w:tab w:val="left" w:pos="284"/>
        </w:tabs>
        <w:ind w:left="284" w:hanging="284"/>
        <w:contextualSpacing/>
        <w:jc w:val="both"/>
        <w:rPr>
          <w:sz w:val="22"/>
          <w:szCs w:val="22"/>
        </w:rPr>
      </w:pPr>
      <w:r w:rsidRPr="00296E14">
        <w:rPr>
          <w:sz w:val="22"/>
          <w:szCs w:val="22"/>
        </w:rPr>
        <w:t>Z chwilą podpisania protokołu odbioru wykonawca przenosi na zamawiającego wszystkie majątkowe prawa autorskie do przedmiotu umowy bez konieczności składania dodatkowych oświadczeń woli.</w:t>
      </w:r>
    </w:p>
    <w:p w:rsidR="007D0275" w:rsidRDefault="00296E14" w:rsidP="007D0275">
      <w:pPr>
        <w:pStyle w:val="Akapitzlist"/>
        <w:widowControl/>
        <w:numPr>
          <w:ilvl w:val="3"/>
          <w:numId w:val="19"/>
        </w:numPr>
        <w:tabs>
          <w:tab w:val="left" w:pos="284"/>
        </w:tabs>
        <w:ind w:left="284" w:hanging="284"/>
        <w:contextualSpacing/>
        <w:jc w:val="both"/>
        <w:rPr>
          <w:sz w:val="22"/>
          <w:szCs w:val="22"/>
        </w:rPr>
      </w:pPr>
      <w:r w:rsidRPr="007D0275">
        <w:rPr>
          <w:sz w:val="22"/>
          <w:szCs w:val="22"/>
        </w:rPr>
        <w:t>Przeniesienie majątkowych praw autorskich następuje na zasadzie wyłączności, na czas nieograniczony i obejmuje w szczególności prawa do wielokrotnego wykorzystywania i udostępniania na potrzeby zamawiającego.</w:t>
      </w:r>
    </w:p>
    <w:p w:rsidR="007D0275" w:rsidRDefault="00296E14" w:rsidP="007D0275">
      <w:pPr>
        <w:pStyle w:val="Akapitzlist"/>
        <w:widowControl/>
        <w:numPr>
          <w:ilvl w:val="3"/>
          <w:numId w:val="19"/>
        </w:numPr>
        <w:tabs>
          <w:tab w:val="left" w:pos="284"/>
        </w:tabs>
        <w:ind w:left="284" w:hanging="284"/>
        <w:contextualSpacing/>
        <w:jc w:val="both"/>
        <w:rPr>
          <w:sz w:val="22"/>
          <w:szCs w:val="22"/>
        </w:rPr>
      </w:pPr>
      <w:r w:rsidRPr="007D0275">
        <w:rPr>
          <w:sz w:val="22"/>
          <w:szCs w:val="22"/>
        </w:rPr>
        <w:t>Wykonawca oświadcza, że jego prawa autorskie do dzieła nie są ograniczone w zakresie objętym niniejszą umową i nie naruszają praw i uprawnień osób trzecich.</w:t>
      </w:r>
    </w:p>
    <w:p w:rsidR="00296E14" w:rsidRPr="007D0275" w:rsidRDefault="00296E14" w:rsidP="007D0275">
      <w:pPr>
        <w:pStyle w:val="Akapitzlist"/>
        <w:widowControl/>
        <w:numPr>
          <w:ilvl w:val="3"/>
          <w:numId w:val="19"/>
        </w:numPr>
        <w:tabs>
          <w:tab w:val="left" w:pos="284"/>
        </w:tabs>
        <w:ind w:left="284" w:hanging="284"/>
        <w:contextualSpacing/>
        <w:jc w:val="both"/>
        <w:rPr>
          <w:sz w:val="22"/>
          <w:szCs w:val="22"/>
        </w:rPr>
      </w:pPr>
      <w:r w:rsidRPr="007D0275">
        <w:rPr>
          <w:noProof/>
          <w:sz w:val="22"/>
          <w:szCs w:val="22"/>
        </w:rPr>
        <w:t xml:space="preserve">Zamawiający z chwilą podpisania protokołu odbioru końcowego przedmiotu umowy nabywa autorskie prawa majątkowe </w:t>
      </w:r>
      <w:r w:rsidRPr="007D0275">
        <w:rPr>
          <w:iCs/>
          <w:sz w:val="22"/>
          <w:szCs w:val="22"/>
        </w:rPr>
        <w:t>do dokumentu będącego przedmiotem umowy</w:t>
      </w:r>
      <w:r w:rsidRPr="007D0275">
        <w:rPr>
          <w:noProof/>
          <w:sz w:val="22"/>
          <w:szCs w:val="22"/>
        </w:rPr>
        <w:t>, w tym praw zezwolenia na wykonanie zależnego prawa autorskiego w zakresie następujących pól eksploatacji:</w:t>
      </w:r>
    </w:p>
    <w:p w:rsidR="00917F69" w:rsidRDefault="00296E14" w:rsidP="00917F69">
      <w:pPr>
        <w:widowControl w:val="0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709" w:hanging="142"/>
        <w:jc w:val="both"/>
        <w:rPr>
          <w:rFonts w:ascii="Times New Roman" w:hAnsi="Times New Roman" w:cs="Times New Roman"/>
          <w:iCs/>
        </w:rPr>
      </w:pPr>
      <w:r w:rsidRPr="00296E14">
        <w:rPr>
          <w:rFonts w:ascii="Times New Roman" w:hAnsi="Times New Roman" w:cs="Times New Roman"/>
          <w:iCs/>
        </w:rPr>
        <w:t xml:space="preserve">w zakresie wykorzystania i udostępniania w całości lub części, </w:t>
      </w:r>
    </w:p>
    <w:p w:rsidR="00917F69" w:rsidRDefault="00296E14" w:rsidP="00917F69">
      <w:pPr>
        <w:widowControl w:val="0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709" w:hanging="142"/>
        <w:jc w:val="both"/>
        <w:rPr>
          <w:rFonts w:ascii="Times New Roman" w:hAnsi="Times New Roman" w:cs="Times New Roman"/>
          <w:iCs/>
        </w:rPr>
      </w:pPr>
      <w:r w:rsidRPr="00917F69">
        <w:rPr>
          <w:rFonts w:ascii="Times New Roman" w:hAnsi="Times New Roman" w:cs="Times New Roman"/>
          <w:iCs/>
        </w:rPr>
        <w:t xml:space="preserve">w zakresie zwielokrotniania całości dokumentu lub jego części - wytwarzanie określoną techniką egzemplarzy, w tym techniką drukarską, reprograficzną, zapisu magnetycznego oraz techniką cyfrową, </w:t>
      </w:r>
    </w:p>
    <w:p w:rsidR="00917F69" w:rsidRDefault="00296E14" w:rsidP="00917F69">
      <w:pPr>
        <w:widowControl w:val="0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709" w:hanging="142"/>
        <w:jc w:val="both"/>
        <w:rPr>
          <w:rFonts w:ascii="Times New Roman" w:hAnsi="Times New Roman" w:cs="Times New Roman"/>
          <w:iCs/>
        </w:rPr>
      </w:pPr>
      <w:r w:rsidRPr="00917F69">
        <w:rPr>
          <w:rFonts w:ascii="Times New Roman" w:hAnsi="Times New Roman" w:cs="Times New Roman"/>
          <w:iCs/>
        </w:rPr>
        <w:t xml:space="preserve">w zakresie obrotu oryginałem albo egzemplarzami, na których dokument utrwalono - wprowadzanie do obrotu, </w:t>
      </w:r>
      <w:r w:rsidRPr="00917F69">
        <w:rPr>
          <w:rFonts w:ascii="Times New Roman" w:hAnsi="Times New Roman" w:cs="Times New Roman"/>
        </w:rPr>
        <w:t>rozpowszechnianie w inny sposób, wprowadzenie do pamięci komputera, w tym wprowadzenie do sieci Internet,</w:t>
      </w:r>
      <w:r w:rsidRPr="00917F69">
        <w:rPr>
          <w:rFonts w:ascii="Times New Roman" w:eastAsia="Bookman Old Style" w:hAnsi="Times New Roman" w:cs="Times New Roman"/>
        </w:rPr>
        <w:t xml:space="preserve"> </w:t>
      </w:r>
      <w:r w:rsidRPr="00917F69">
        <w:rPr>
          <w:rFonts w:ascii="Times New Roman" w:hAnsi="Times New Roman" w:cs="Times New Roman"/>
        </w:rPr>
        <w:t>użyczenie, a także wykorzystanie jako materiał wyjściowy do innych opracowań.</w:t>
      </w:r>
    </w:p>
    <w:p w:rsidR="00296E14" w:rsidRPr="00917F69" w:rsidRDefault="00296E14" w:rsidP="00917F69">
      <w:pPr>
        <w:widowControl w:val="0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709" w:hanging="142"/>
        <w:jc w:val="both"/>
        <w:rPr>
          <w:rFonts w:ascii="Times New Roman" w:hAnsi="Times New Roman" w:cs="Times New Roman"/>
          <w:iCs/>
        </w:rPr>
      </w:pPr>
      <w:r w:rsidRPr="00917F69">
        <w:rPr>
          <w:rFonts w:ascii="Times New Roman" w:hAnsi="Times New Roman" w:cs="Times New Roman"/>
          <w:iCs/>
        </w:rPr>
        <w:t>w zakresie rozpowszechniania dokumentu w sposób inny, tj. poprzez publiczne prezentowanie.</w:t>
      </w:r>
    </w:p>
    <w:p w:rsidR="007D0275" w:rsidRPr="007D0275" w:rsidRDefault="00296E14" w:rsidP="007D0275">
      <w:pPr>
        <w:pStyle w:val="Akapitzlist"/>
        <w:numPr>
          <w:ilvl w:val="3"/>
          <w:numId w:val="19"/>
        </w:numPr>
        <w:tabs>
          <w:tab w:val="left" w:pos="142"/>
        </w:tabs>
        <w:ind w:left="284" w:hanging="284"/>
        <w:contextualSpacing/>
        <w:jc w:val="both"/>
        <w:rPr>
          <w:iCs/>
          <w:sz w:val="22"/>
          <w:szCs w:val="22"/>
        </w:rPr>
      </w:pPr>
      <w:r w:rsidRPr="00296E14">
        <w:rPr>
          <w:sz w:val="22"/>
          <w:szCs w:val="22"/>
        </w:rPr>
        <w:t>Wykonawca przenosi na zamawiającego autorskie prawa zależne do dzieła, które</w:t>
      </w:r>
      <w:r w:rsidRPr="00296E14">
        <w:rPr>
          <w:rFonts w:eastAsia="Bookman Old Style"/>
          <w:sz w:val="22"/>
          <w:szCs w:val="22"/>
        </w:rPr>
        <w:t xml:space="preserve"> </w:t>
      </w:r>
      <w:r w:rsidRPr="00296E14">
        <w:rPr>
          <w:sz w:val="22"/>
          <w:szCs w:val="22"/>
        </w:rPr>
        <w:t>obejmują jego opracowanie oraz korzystanie z opracowania i rozporządzania nim.</w:t>
      </w:r>
    </w:p>
    <w:p w:rsidR="007D0275" w:rsidRPr="007D0275" w:rsidRDefault="00296E14" w:rsidP="007D0275">
      <w:pPr>
        <w:pStyle w:val="Akapitzlist"/>
        <w:numPr>
          <w:ilvl w:val="3"/>
          <w:numId w:val="19"/>
        </w:numPr>
        <w:tabs>
          <w:tab w:val="left" w:pos="142"/>
        </w:tabs>
        <w:ind w:left="284" w:hanging="284"/>
        <w:contextualSpacing/>
        <w:jc w:val="both"/>
        <w:rPr>
          <w:iCs/>
          <w:sz w:val="22"/>
          <w:szCs w:val="22"/>
        </w:rPr>
      </w:pPr>
      <w:r w:rsidRPr="007D0275">
        <w:rPr>
          <w:sz w:val="22"/>
          <w:szCs w:val="22"/>
        </w:rPr>
        <w:t>W ramach osobistych praw autorskich wykonawca – twórca projektu wyraża zgodę na publiczne  (bez ograniczeń) udostępnianie opracowania wraz z podawaniem jego autorstwa (podawana nazwa autora - wg wersji przez niego wskazanej).</w:t>
      </w:r>
    </w:p>
    <w:p w:rsidR="007D0275" w:rsidRPr="007D0275" w:rsidRDefault="00296E14" w:rsidP="007D0275">
      <w:pPr>
        <w:pStyle w:val="Akapitzlist"/>
        <w:numPr>
          <w:ilvl w:val="3"/>
          <w:numId w:val="19"/>
        </w:numPr>
        <w:tabs>
          <w:tab w:val="left" w:pos="142"/>
        </w:tabs>
        <w:ind w:left="284" w:hanging="284"/>
        <w:contextualSpacing/>
        <w:jc w:val="both"/>
        <w:rPr>
          <w:iCs/>
          <w:sz w:val="22"/>
          <w:szCs w:val="22"/>
        </w:rPr>
      </w:pPr>
      <w:r w:rsidRPr="007D0275">
        <w:rPr>
          <w:sz w:val="22"/>
          <w:szCs w:val="22"/>
        </w:rPr>
        <w:t xml:space="preserve">Wykonawca udziela zamawiającemu zezwoleń do dokonywania wszelkich zmian, adaptacji i przeróbek wszystkich elementów opracowań będących przedmiotem realizacji przedmiotu </w:t>
      </w:r>
      <w:r w:rsidRPr="007D0275">
        <w:rPr>
          <w:sz w:val="22"/>
          <w:szCs w:val="22"/>
        </w:rPr>
        <w:lastRenderedPageBreak/>
        <w:t>zamówienia.</w:t>
      </w:r>
    </w:p>
    <w:p w:rsidR="007D0275" w:rsidRPr="007D0275" w:rsidRDefault="00296E14" w:rsidP="007D0275">
      <w:pPr>
        <w:pStyle w:val="Akapitzlist"/>
        <w:numPr>
          <w:ilvl w:val="3"/>
          <w:numId w:val="19"/>
        </w:numPr>
        <w:tabs>
          <w:tab w:val="left" w:pos="142"/>
        </w:tabs>
        <w:ind w:left="284" w:hanging="284"/>
        <w:contextualSpacing/>
        <w:jc w:val="both"/>
        <w:rPr>
          <w:iCs/>
          <w:sz w:val="22"/>
          <w:szCs w:val="22"/>
        </w:rPr>
      </w:pPr>
      <w:r w:rsidRPr="007D0275">
        <w:rPr>
          <w:sz w:val="22"/>
          <w:szCs w:val="22"/>
        </w:rPr>
        <w:t>W przypadku wystąpienia przeciwko zamawiającemu przez osobę trzecią z roszczeniami wynikającymi z naruszenia jej praw, wykonawca zobowiązany jest do ich zaspokojenia i zwolnienia zamawiającego od obowiązku świadczeń z tego tytułu.</w:t>
      </w:r>
    </w:p>
    <w:p w:rsidR="003E1E09" w:rsidRPr="00C916DB" w:rsidRDefault="00296E14" w:rsidP="00C916DB">
      <w:pPr>
        <w:pStyle w:val="Akapitzlist"/>
        <w:numPr>
          <w:ilvl w:val="3"/>
          <w:numId w:val="19"/>
        </w:numPr>
        <w:tabs>
          <w:tab w:val="left" w:pos="142"/>
        </w:tabs>
        <w:ind w:left="284" w:hanging="284"/>
        <w:contextualSpacing/>
        <w:jc w:val="both"/>
        <w:rPr>
          <w:iCs/>
          <w:sz w:val="22"/>
          <w:szCs w:val="22"/>
        </w:rPr>
      </w:pPr>
      <w:r w:rsidRPr="007D0275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3E1E09" w:rsidRPr="00D64851" w:rsidRDefault="003E1E09" w:rsidP="003E1E09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3E1E09" w:rsidRPr="00D64851" w:rsidRDefault="003E1E09" w:rsidP="003E1E09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3E1E09" w:rsidRDefault="003E1E09" w:rsidP="003E1E0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E1E09" w:rsidRDefault="003E1E09" w:rsidP="003E1E0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E1E09" w:rsidRPr="00D64851" w:rsidRDefault="003E1E09" w:rsidP="003E1E09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12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3E1E09" w:rsidRPr="00D64851" w:rsidRDefault="003E1E09" w:rsidP="003E1E09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3E1E09" w:rsidRPr="00BB4D90" w:rsidRDefault="003E1E09" w:rsidP="003E1E09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3E1E09" w:rsidRPr="00BB4D90" w:rsidRDefault="003E1E09" w:rsidP="007D0275">
      <w:pPr>
        <w:spacing w:after="0" w:line="240" w:lineRule="auto"/>
        <w:ind w:left="284" w:hanging="284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3E1E09" w:rsidRPr="00BB4D90" w:rsidRDefault="003E1E09" w:rsidP="00917F69">
      <w:pPr>
        <w:spacing w:after="0" w:line="240" w:lineRule="auto"/>
        <w:ind w:left="397" w:hanging="397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3E1E09" w:rsidRPr="00C13F50" w:rsidRDefault="003E1E09" w:rsidP="00917F69">
      <w:pPr>
        <w:spacing w:after="0" w:line="240" w:lineRule="auto"/>
        <w:ind w:left="397" w:hanging="397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 xml:space="preserve">Strony niniejszej umowy mają obowiązek wzajemnego informowania się o wszelkich zmianach statusu prawnego, sytuacji finansowej, o wszczęciu postępowania likwidacyjnego, układowego lub </w:t>
      </w:r>
      <w:r w:rsidRPr="00C13F50">
        <w:rPr>
          <w:rFonts w:ascii="Times New Roman" w:eastAsia="Bookman Old Style" w:hAnsi="Times New Roman" w:cs="Times New Roman"/>
        </w:rPr>
        <w:t>upadłościowego oraz o innych zmianach mających wpływ na treść i wykonywanie niniejszej umowy.</w:t>
      </w:r>
    </w:p>
    <w:p w:rsidR="003E1E09" w:rsidRPr="00270145" w:rsidRDefault="003E1E09" w:rsidP="00917F69">
      <w:pPr>
        <w:spacing w:after="0" w:line="240" w:lineRule="auto"/>
        <w:ind w:left="397" w:hanging="397"/>
        <w:jc w:val="both"/>
        <w:rPr>
          <w:rFonts w:ascii="Times New Roman" w:eastAsia="Bookman Old Style" w:hAnsi="Times New Roman" w:cs="Times New Roman"/>
        </w:rPr>
      </w:pPr>
      <w:r w:rsidRPr="00C13F50">
        <w:rPr>
          <w:rFonts w:ascii="Times New Roman" w:eastAsia="Bookman Old Style" w:hAnsi="Times New Roman" w:cs="Times New Roman"/>
        </w:rPr>
        <w:t>4.</w:t>
      </w:r>
      <w:r w:rsidRPr="00C13F50"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3E1E09" w:rsidRPr="00C13F50" w:rsidRDefault="003E1E09" w:rsidP="00917F69">
      <w:pPr>
        <w:spacing w:after="0" w:line="240" w:lineRule="auto"/>
        <w:ind w:left="397" w:hanging="397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</w:r>
      <w:r w:rsidRPr="00C13F50">
        <w:rPr>
          <w:rFonts w:ascii="Times New Roman" w:eastAsia="Bookman Old Style" w:hAnsi="Times New Roman" w:cs="Times New Roman"/>
        </w:rPr>
        <w:t>Integralną część niniejszej umowy stanowi oferta wykonawcy.</w:t>
      </w:r>
    </w:p>
    <w:p w:rsidR="003E1E09" w:rsidRPr="00C13F50" w:rsidRDefault="003E1E09" w:rsidP="00917F69">
      <w:pPr>
        <w:pStyle w:val="Normalny4"/>
        <w:autoSpaceDE w:val="0"/>
        <w:ind w:left="397" w:hanging="397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C13F50">
        <w:rPr>
          <w:rFonts w:eastAsia="Bookman Old Style"/>
          <w:sz w:val="22"/>
          <w:szCs w:val="22"/>
        </w:rPr>
        <w:t>.</w:t>
      </w:r>
      <w:r w:rsidRPr="00C13F5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3E1E09" w:rsidRPr="00D64851" w:rsidRDefault="003E1E09" w:rsidP="003E1E09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3E1E09" w:rsidRDefault="003E1E09" w:rsidP="003E1E09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3E1E09" w:rsidRPr="00D64851" w:rsidRDefault="003E1E09" w:rsidP="003E1E09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3E1E09" w:rsidRPr="00D64851" w:rsidRDefault="003E1E09" w:rsidP="003E1E09">
      <w:pPr>
        <w:rPr>
          <w:rFonts w:ascii="Times New Roman" w:eastAsia="Bookman Old Style" w:hAnsi="Times New Roman" w:cs="Times New Roman"/>
          <w:b/>
          <w:bCs/>
        </w:rPr>
      </w:pPr>
    </w:p>
    <w:p w:rsidR="003E1E09" w:rsidRDefault="003E1E09" w:rsidP="003E1E09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E54A61" w:rsidRDefault="00E54A61"/>
    <w:sectPr w:rsidR="00E54A61" w:rsidSect="002659E7">
      <w:headerReference w:type="default" r:id="rId7"/>
      <w:footerReference w:type="default" r:id="rId8"/>
      <w:pgSz w:w="11906" w:h="16838"/>
      <w:pgMar w:top="1818" w:right="1417" w:bottom="993" w:left="1417" w:header="708" w:footer="14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430" w:rsidRDefault="00041430" w:rsidP="003E1E09">
      <w:pPr>
        <w:spacing w:after="0" w:line="240" w:lineRule="auto"/>
      </w:pPr>
      <w:r>
        <w:separator/>
      </w:r>
    </w:p>
  </w:endnote>
  <w:endnote w:type="continuationSeparator" w:id="0">
    <w:p w:rsidR="00041430" w:rsidRDefault="00041430" w:rsidP="003E1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E09" w:rsidRDefault="003E1E09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FE2EEE6" wp14:editId="6FF3E6F0">
          <wp:simplePos x="0" y="0"/>
          <wp:positionH relativeFrom="margin">
            <wp:posOffset>0</wp:posOffset>
          </wp:positionH>
          <wp:positionV relativeFrom="margin">
            <wp:posOffset>8555990</wp:posOffset>
          </wp:positionV>
          <wp:extent cx="5752465" cy="665480"/>
          <wp:effectExtent l="19050" t="0" r="635" b="0"/>
          <wp:wrapSquare wrapText="bothSides"/>
          <wp:docPr id="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430" w:rsidRDefault="00041430" w:rsidP="003E1E09">
      <w:pPr>
        <w:spacing w:after="0" w:line="240" w:lineRule="auto"/>
      </w:pPr>
      <w:r>
        <w:separator/>
      </w:r>
    </w:p>
  </w:footnote>
  <w:footnote w:type="continuationSeparator" w:id="0">
    <w:p w:rsidR="00041430" w:rsidRDefault="00041430" w:rsidP="003E1E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E09" w:rsidRDefault="003E1E09">
    <w:pPr>
      <w:pStyle w:val="Nagwek"/>
    </w:pPr>
    <w:r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40AD9C05" wp14:editId="5F475550">
          <wp:simplePos x="0" y="0"/>
          <wp:positionH relativeFrom="margin">
            <wp:align>right</wp:align>
          </wp:positionH>
          <wp:positionV relativeFrom="margin">
            <wp:posOffset>-800100</wp:posOffset>
          </wp:positionV>
          <wp:extent cx="1583690" cy="334010"/>
          <wp:effectExtent l="0" t="0" r="0" b="8890"/>
          <wp:wrapSquare wrapText="bothSides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E1E09" w:rsidRDefault="003E1E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839EB"/>
    <w:multiLevelType w:val="multilevel"/>
    <w:tmpl w:val="0ABA0496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14BB06AE"/>
    <w:multiLevelType w:val="multilevel"/>
    <w:tmpl w:val="382AFCC0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2D6670D0"/>
    <w:multiLevelType w:val="hybridMultilevel"/>
    <w:tmpl w:val="FD7C4A3E"/>
    <w:lvl w:ilvl="0" w:tplc="FCD4DCD8">
      <w:start w:val="1"/>
      <w:numFmt w:val="decimal"/>
      <w:lvlText w:val="%1)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6" w15:restartNumberingAfterBreak="0">
    <w:nsid w:val="3CBA6472"/>
    <w:multiLevelType w:val="hybridMultilevel"/>
    <w:tmpl w:val="30708D94"/>
    <w:lvl w:ilvl="0" w:tplc="F990974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9" w15:restartNumberingAfterBreak="0">
    <w:nsid w:val="42DE1389"/>
    <w:multiLevelType w:val="hybridMultilevel"/>
    <w:tmpl w:val="CF18727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8F81F49"/>
    <w:multiLevelType w:val="hybridMultilevel"/>
    <w:tmpl w:val="DC5C59FA"/>
    <w:lvl w:ilvl="0" w:tplc="04150011">
      <w:start w:val="1"/>
      <w:numFmt w:val="decimal"/>
      <w:lvlText w:val="%1)"/>
      <w:lvlJc w:val="left"/>
      <w:pPr>
        <w:ind w:left="7165" w:hanging="360"/>
      </w:pPr>
    </w:lvl>
    <w:lvl w:ilvl="1" w:tplc="04150019" w:tentative="1">
      <w:start w:val="1"/>
      <w:numFmt w:val="lowerLetter"/>
      <w:lvlText w:val="%2."/>
      <w:lvlJc w:val="left"/>
      <w:pPr>
        <w:ind w:left="7885" w:hanging="360"/>
      </w:pPr>
    </w:lvl>
    <w:lvl w:ilvl="2" w:tplc="0415001B" w:tentative="1">
      <w:start w:val="1"/>
      <w:numFmt w:val="lowerRoman"/>
      <w:lvlText w:val="%3."/>
      <w:lvlJc w:val="right"/>
      <w:pPr>
        <w:ind w:left="8605" w:hanging="180"/>
      </w:pPr>
    </w:lvl>
    <w:lvl w:ilvl="3" w:tplc="0415000F" w:tentative="1">
      <w:start w:val="1"/>
      <w:numFmt w:val="decimal"/>
      <w:lvlText w:val="%4."/>
      <w:lvlJc w:val="left"/>
      <w:pPr>
        <w:ind w:left="9325" w:hanging="360"/>
      </w:pPr>
    </w:lvl>
    <w:lvl w:ilvl="4" w:tplc="04150019" w:tentative="1">
      <w:start w:val="1"/>
      <w:numFmt w:val="lowerLetter"/>
      <w:lvlText w:val="%5."/>
      <w:lvlJc w:val="left"/>
      <w:pPr>
        <w:ind w:left="10045" w:hanging="360"/>
      </w:pPr>
    </w:lvl>
    <w:lvl w:ilvl="5" w:tplc="0415001B" w:tentative="1">
      <w:start w:val="1"/>
      <w:numFmt w:val="lowerRoman"/>
      <w:lvlText w:val="%6."/>
      <w:lvlJc w:val="right"/>
      <w:pPr>
        <w:ind w:left="10765" w:hanging="180"/>
      </w:pPr>
    </w:lvl>
    <w:lvl w:ilvl="6" w:tplc="0415000F" w:tentative="1">
      <w:start w:val="1"/>
      <w:numFmt w:val="decimal"/>
      <w:lvlText w:val="%7."/>
      <w:lvlJc w:val="left"/>
      <w:pPr>
        <w:ind w:left="11485" w:hanging="360"/>
      </w:pPr>
    </w:lvl>
    <w:lvl w:ilvl="7" w:tplc="04150019" w:tentative="1">
      <w:start w:val="1"/>
      <w:numFmt w:val="lowerLetter"/>
      <w:lvlText w:val="%8."/>
      <w:lvlJc w:val="left"/>
      <w:pPr>
        <w:ind w:left="12205" w:hanging="360"/>
      </w:pPr>
    </w:lvl>
    <w:lvl w:ilvl="8" w:tplc="0415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13" w15:restartNumberingAfterBreak="0">
    <w:nsid w:val="4AC82DA6"/>
    <w:multiLevelType w:val="hybridMultilevel"/>
    <w:tmpl w:val="5CFCC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37D1F78"/>
    <w:multiLevelType w:val="hybridMultilevel"/>
    <w:tmpl w:val="B8B8058E"/>
    <w:lvl w:ilvl="0" w:tplc="71EE175A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73A6361A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55A277F4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5584088"/>
    <w:multiLevelType w:val="hybridMultilevel"/>
    <w:tmpl w:val="84EE37EE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9" w15:restartNumberingAfterBreak="0">
    <w:nsid w:val="6ABD2C07"/>
    <w:multiLevelType w:val="hybridMultilevel"/>
    <w:tmpl w:val="62B04EC4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10"/>
  </w:num>
  <w:num w:numId="4">
    <w:abstractNumId w:val="20"/>
  </w:num>
  <w:num w:numId="5">
    <w:abstractNumId w:val="14"/>
  </w:num>
  <w:num w:numId="6">
    <w:abstractNumId w:val="8"/>
  </w:num>
  <w:num w:numId="7">
    <w:abstractNumId w:val="5"/>
  </w:num>
  <w:num w:numId="8">
    <w:abstractNumId w:val="16"/>
  </w:num>
  <w:num w:numId="9">
    <w:abstractNumId w:val="2"/>
  </w:num>
  <w:num w:numId="10">
    <w:abstractNumId w:val="7"/>
  </w:num>
  <w:num w:numId="11">
    <w:abstractNumId w:val="17"/>
  </w:num>
  <w:num w:numId="12">
    <w:abstractNumId w:val="19"/>
  </w:num>
  <w:num w:numId="13">
    <w:abstractNumId w:val="13"/>
  </w:num>
  <w:num w:numId="14">
    <w:abstractNumId w:val="12"/>
  </w:num>
  <w:num w:numId="15">
    <w:abstractNumId w:val="15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6"/>
  </w:num>
  <w:num w:numId="19">
    <w:abstractNumId w:val="0"/>
  </w:num>
  <w:num w:numId="20">
    <w:abstractNumId w:val="11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B68"/>
    <w:rsid w:val="000038FD"/>
    <w:rsid w:val="000147F5"/>
    <w:rsid w:val="000313C7"/>
    <w:rsid w:val="00041430"/>
    <w:rsid w:val="00074B68"/>
    <w:rsid w:val="00075DB3"/>
    <w:rsid w:val="000B380B"/>
    <w:rsid w:val="000E2EBE"/>
    <w:rsid w:val="00112448"/>
    <w:rsid w:val="001B7500"/>
    <w:rsid w:val="002659E7"/>
    <w:rsid w:val="00296E14"/>
    <w:rsid w:val="002C0172"/>
    <w:rsid w:val="00323028"/>
    <w:rsid w:val="00391AA7"/>
    <w:rsid w:val="003E1E09"/>
    <w:rsid w:val="004B3EB3"/>
    <w:rsid w:val="004E79A3"/>
    <w:rsid w:val="004E7E08"/>
    <w:rsid w:val="00535B4F"/>
    <w:rsid w:val="006059B5"/>
    <w:rsid w:val="00613C63"/>
    <w:rsid w:val="006701C0"/>
    <w:rsid w:val="00765993"/>
    <w:rsid w:val="007D0275"/>
    <w:rsid w:val="00832002"/>
    <w:rsid w:val="00877062"/>
    <w:rsid w:val="008A4735"/>
    <w:rsid w:val="008F3698"/>
    <w:rsid w:val="008F5E3C"/>
    <w:rsid w:val="00917F69"/>
    <w:rsid w:val="00930DF7"/>
    <w:rsid w:val="00932A17"/>
    <w:rsid w:val="00A40557"/>
    <w:rsid w:val="00A960B3"/>
    <w:rsid w:val="00B65B48"/>
    <w:rsid w:val="00B848F6"/>
    <w:rsid w:val="00B859B3"/>
    <w:rsid w:val="00C2056D"/>
    <w:rsid w:val="00C916DB"/>
    <w:rsid w:val="00CB07B2"/>
    <w:rsid w:val="00D01F45"/>
    <w:rsid w:val="00D71D0D"/>
    <w:rsid w:val="00D95971"/>
    <w:rsid w:val="00E54758"/>
    <w:rsid w:val="00E54A61"/>
    <w:rsid w:val="00ED1C8B"/>
    <w:rsid w:val="00EE071F"/>
    <w:rsid w:val="00F054CE"/>
    <w:rsid w:val="00F445E2"/>
    <w:rsid w:val="00F7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C22CFC"/>
  <w15:chartTrackingRefBased/>
  <w15:docId w15:val="{F3723382-10EB-402A-8AD2-DCDC91190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E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rsid w:val="003E1E09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1">
    <w:name w:val="Normalny1"/>
    <w:basedOn w:val="Normalny"/>
    <w:link w:val="NormalZnak"/>
    <w:rsid w:val="003E1E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1"/>
    <w:rsid w:val="003E1E09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ZnakZnak1">
    <w:name w:val="Znak Znak1"/>
    <w:basedOn w:val="Normalny"/>
    <w:rsid w:val="003E1E09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Uwydatnienie">
    <w:name w:val="Emphasis"/>
    <w:uiPriority w:val="20"/>
    <w:qFormat/>
    <w:rsid w:val="003E1E09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qFormat/>
    <w:rsid w:val="003E1E09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3E1E09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3E1E09"/>
  </w:style>
  <w:style w:type="character" w:customStyle="1" w:styleId="NormalZnak">
    <w:name w:val="Normal Znak"/>
    <w:link w:val="Normalny1"/>
    <w:rsid w:val="003E1E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3E1E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E1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1E09"/>
  </w:style>
  <w:style w:type="paragraph" w:styleId="Stopka">
    <w:name w:val="footer"/>
    <w:basedOn w:val="Normalny"/>
    <w:link w:val="StopkaZnak"/>
    <w:uiPriority w:val="99"/>
    <w:unhideWhenUsed/>
    <w:rsid w:val="003E1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1E09"/>
  </w:style>
  <w:style w:type="paragraph" w:styleId="Tekstdymka">
    <w:name w:val="Balloon Text"/>
    <w:basedOn w:val="Normalny"/>
    <w:link w:val="TekstdymkaZnak"/>
    <w:uiPriority w:val="99"/>
    <w:semiHidden/>
    <w:unhideWhenUsed/>
    <w:rsid w:val="00EE07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7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2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7</Pages>
  <Words>2947</Words>
  <Characters>17688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cp:lastPrinted>2022-04-26T10:09:00Z</cp:lastPrinted>
  <dcterms:created xsi:type="dcterms:W3CDTF">2022-04-20T10:14:00Z</dcterms:created>
  <dcterms:modified xsi:type="dcterms:W3CDTF">2022-04-26T10:09:00Z</dcterms:modified>
</cp:coreProperties>
</file>