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F3E" w:rsidRPr="00EF3F3E" w:rsidRDefault="00EF3F3E" w:rsidP="00EF3F3E">
      <w:pPr>
        <w:spacing w:line="276" w:lineRule="auto"/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EF3F3E">
        <w:rPr>
          <w:rFonts w:ascii="Calibri" w:hAnsi="Calibri" w:cs="Calibri"/>
          <w:sz w:val="24"/>
          <w:szCs w:val="24"/>
        </w:rPr>
        <w:t xml:space="preserve">Tomaszów Mazowiecki, dnia </w:t>
      </w:r>
      <w:r w:rsidR="000654C0">
        <w:rPr>
          <w:rFonts w:ascii="Calibri" w:hAnsi="Calibri" w:cs="Calibri"/>
          <w:sz w:val="24"/>
          <w:szCs w:val="24"/>
        </w:rPr>
        <w:t>12 maja</w:t>
      </w:r>
      <w:r w:rsidR="004C5BE2">
        <w:rPr>
          <w:rFonts w:ascii="Calibri" w:hAnsi="Calibri" w:cs="Calibri"/>
          <w:sz w:val="24"/>
          <w:szCs w:val="24"/>
        </w:rPr>
        <w:t xml:space="preserve"> 2022 r. </w:t>
      </w:r>
    </w:p>
    <w:p w:rsidR="00EF3F3E" w:rsidRPr="00EF3F3E" w:rsidRDefault="00EF3F3E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EF3F3E" w:rsidRPr="00EF3F3E" w:rsidRDefault="00EF3F3E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 xml:space="preserve">INFORMACJA DO WYKONAWCÓW </w:t>
      </w:r>
    </w:p>
    <w:p w:rsidR="00EF3F3E" w:rsidRDefault="00EF3F3E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>PRZED OTWARCIEM OFERT</w:t>
      </w:r>
    </w:p>
    <w:p w:rsidR="004E272A" w:rsidRPr="00EF3F3E" w:rsidRDefault="004E272A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>Numer postępowania: WRIK.271.1.</w:t>
      </w:r>
      <w:r w:rsidR="000654C0">
        <w:rPr>
          <w:rFonts w:ascii="Calibri" w:hAnsi="Calibri" w:cs="Calibri"/>
          <w:b/>
          <w:i/>
          <w:sz w:val="24"/>
          <w:szCs w:val="24"/>
        </w:rPr>
        <w:t>20</w:t>
      </w:r>
      <w:r w:rsidRPr="00EF3F3E">
        <w:rPr>
          <w:rFonts w:ascii="Calibri" w:hAnsi="Calibri" w:cs="Calibri"/>
          <w:b/>
          <w:i/>
          <w:sz w:val="24"/>
          <w:szCs w:val="24"/>
        </w:rPr>
        <w:t>.2022.ZP</w:t>
      </w: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 xml:space="preserve">Ogłoszenie nr </w:t>
      </w:r>
      <w:r w:rsidR="004C5BE2">
        <w:rPr>
          <w:rFonts w:ascii="Calibri" w:hAnsi="Calibri" w:cs="Calibri"/>
          <w:b/>
          <w:bCs/>
          <w:i/>
          <w:sz w:val="24"/>
          <w:szCs w:val="24"/>
        </w:rPr>
        <w:t xml:space="preserve">2022/BZP </w:t>
      </w:r>
      <w:r w:rsidR="000654C0">
        <w:rPr>
          <w:rFonts w:ascii="Calibri" w:hAnsi="Calibri" w:cs="Calibri"/>
          <w:b/>
          <w:bCs/>
          <w:i/>
          <w:sz w:val="24"/>
          <w:szCs w:val="24"/>
        </w:rPr>
        <w:t>00156025/01 z dnia 2022-05-12</w:t>
      </w:r>
    </w:p>
    <w:p w:rsidR="00EF3F3E" w:rsidRPr="004E272A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EF3F3E" w:rsidRDefault="00EF3F3E" w:rsidP="00EF3F3E">
      <w:pPr>
        <w:spacing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EF3F3E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przetargu nieograniczonego na podstawie art. 275 </w:t>
      </w:r>
      <w:proofErr w:type="spellStart"/>
      <w:r w:rsidR="000F2262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="000F2262">
        <w:rPr>
          <w:rFonts w:ascii="Calibri" w:eastAsia="Calibri" w:hAnsi="Calibri" w:cs="Calibri"/>
          <w:sz w:val="24"/>
          <w:szCs w:val="24"/>
        </w:rPr>
        <w:t xml:space="preserve"> </w:t>
      </w:r>
      <w:r w:rsidRPr="00EF3F3E">
        <w:rPr>
          <w:rFonts w:ascii="Calibri" w:eastAsia="Calibri" w:hAnsi="Calibri" w:cs="Calibri"/>
          <w:sz w:val="24"/>
          <w:szCs w:val="24"/>
        </w:rPr>
        <w:t xml:space="preserve">1) ustawy z dnia  11 września 2019 r. Prawo zamówień publicznych pod nazwą: </w:t>
      </w:r>
      <w:r w:rsidR="000654C0">
        <w:rPr>
          <w:rFonts w:ascii="Calibri" w:hAnsi="Calibri" w:cs="Calibri"/>
          <w:b/>
          <w:bCs/>
          <w:sz w:val="24"/>
          <w:szCs w:val="24"/>
        </w:rPr>
        <w:t xml:space="preserve">Przebudowa ulicy Leona Witolda </w:t>
      </w:r>
      <w:proofErr w:type="spellStart"/>
      <w:r w:rsidR="000654C0">
        <w:rPr>
          <w:rFonts w:ascii="Calibri" w:hAnsi="Calibri" w:cs="Calibri"/>
          <w:b/>
          <w:bCs/>
          <w:sz w:val="24"/>
          <w:szCs w:val="24"/>
        </w:rPr>
        <w:t>May´a</w:t>
      </w:r>
      <w:proofErr w:type="spellEnd"/>
      <w:r w:rsidR="000654C0">
        <w:rPr>
          <w:rFonts w:ascii="Calibri" w:hAnsi="Calibri" w:cs="Calibri"/>
          <w:b/>
          <w:bCs/>
          <w:sz w:val="24"/>
          <w:szCs w:val="24"/>
        </w:rPr>
        <w:t xml:space="preserve"> – Poprawa infrastruktury drogowej.</w:t>
      </w: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 xml:space="preserve">INFORMACJA O KWOCIE JAKĄ ZAMAWIAJĄCY ZAMIERZA PRZEZNACZYĆ </w:t>
      </w:r>
    </w:p>
    <w:p w:rsidR="00EF3F3E" w:rsidRPr="00EF3F3E" w:rsidRDefault="00EF3F3E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>NA SFINANSOWANIE ZAMÓWIENIA</w:t>
      </w: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sz w:val="24"/>
          <w:szCs w:val="24"/>
        </w:rPr>
        <w:t xml:space="preserve">W imieniu Zamawiającego jakim jest Gmina </w:t>
      </w:r>
      <w:r w:rsidR="000F2262">
        <w:rPr>
          <w:rFonts w:ascii="Calibri" w:hAnsi="Calibri" w:cs="Calibri"/>
          <w:sz w:val="24"/>
          <w:szCs w:val="24"/>
        </w:rPr>
        <w:t xml:space="preserve">- </w:t>
      </w:r>
      <w:r w:rsidRPr="00EF3F3E">
        <w:rPr>
          <w:rFonts w:ascii="Calibri" w:hAnsi="Calibri" w:cs="Calibri"/>
          <w:sz w:val="24"/>
          <w:szCs w:val="24"/>
        </w:rPr>
        <w:t>M</w:t>
      </w:r>
      <w:r w:rsidR="000F2262">
        <w:rPr>
          <w:rFonts w:ascii="Calibri" w:hAnsi="Calibri" w:cs="Calibri"/>
          <w:sz w:val="24"/>
          <w:szCs w:val="24"/>
        </w:rPr>
        <w:t>iasto Tomaszów Mazowiecki mając</w:t>
      </w:r>
      <w:r w:rsidRPr="00EF3F3E">
        <w:rPr>
          <w:rFonts w:ascii="Calibri" w:hAnsi="Calibri" w:cs="Calibri"/>
          <w:sz w:val="24"/>
          <w:szCs w:val="24"/>
        </w:rPr>
        <w:t xml:space="preserve"> na względzie art. 222 ust. 4 ustawy Prawo zamówień publicznych przekazuję informację </w:t>
      </w:r>
      <w:r w:rsidR="000F2262">
        <w:rPr>
          <w:rFonts w:ascii="Calibri" w:hAnsi="Calibri" w:cs="Calibri"/>
          <w:sz w:val="24"/>
          <w:szCs w:val="24"/>
        </w:rPr>
        <w:br/>
      </w:r>
      <w:r w:rsidRPr="00EF3F3E">
        <w:rPr>
          <w:rFonts w:ascii="Calibri" w:hAnsi="Calibri" w:cs="Calibri"/>
          <w:sz w:val="24"/>
          <w:szCs w:val="24"/>
        </w:rPr>
        <w:t xml:space="preserve">o kwocie, jaką zamierza </w:t>
      </w:r>
      <w:r w:rsidR="000F2262">
        <w:rPr>
          <w:rFonts w:ascii="Calibri" w:hAnsi="Calibri" w:cs="Calibri"/>
          <w:sz w:val="24"/>
          <w:szCs w:val="24"/>
        </w:rPr>
        <w:t xml:space="preserve">się </w:t>
      </w:r>
      <w:r w:rsidRPr="00EF3F3E">
        <w:rPr>
          <w:rFonts w:ascii="Calibri" w:hAnsi="Calibri" w:cs="Calibri"/>
          <w:sz w:val="24"/>
          <w:szCs w:val="24"/>
        </w:rPr>
        <w:t>przeznaczyć na sfinanso</w:t>
      </w:r>
      <w:r w:rsidR="000F2262">
        <w:rPr>
          <w:rFonts w:ascii="Calibri" w:hAnsi="Calibri" w:cs="Calibri"/>
          <w:sz w:val="24"/>
          <w:szCs w:val="24"/>
        </w:rPr>
        <w:t xml:space="preserve">wanie przedmiotowego zamówienia. </w:t>
      </w:r>
      <w:r w:rsidRPr="00EF3F3E">
        <w:rPr>
          <w:rFonts w:ascii="Calibri" w:hAnsi="Calibri" w:cs="Calibri"/>
          <w:sz w:val="24"/>
          <w:szCs w:val="24"/>
        </w:rPr>
        <w:t xml:space="preserve"> </w:t>
      </w:r>
      <w:r w:rsidR="000F2262">
        <w:rPr>
          <w:rFonts w:ascii="Calibri" w:hAnsi="Calibri" w:cs="Calibri"/>
          <w:sz w:val="24"/>
          <w:szCs w:val="24"/>
        </w:rPr>
        <w:t xml:space="preserve">Rzeczona kwota </w:t>
      </w:r>
      <w:r w:rsidRPr="00EF3F3E">
        <w:rPr>
          <w:rFonts w:ascii="Calibri" w:hAnsi="Calibri" w:cs="Calibri"/>
          <w:sz w:val="24"/>
          <w:szCs w:val="24"/>
        </w:rPr>
        <w:t>wynosi</w:t>
      </w:r>
      <w:r w:rsidRPr="00335A08">
        <w:rPr>
          <w:rFonts w:ascii="Calibri" w:hAnsi="Calibri" w:cs="Calibri"/>
          <w:b/>
          <w:sz w:val="24"/>
          <w:szCs w:val="24"/>
        </w:rPr>
        <w:t xml:space="preserve">: </w:t>
      </w:r>
      <w:r w:rsidR="000F2262" w:rsidRPr="00335A08">
        <w:rPr>
          <w:rFonts w:ascii="Calibri" w:hAnsi="Calibri" w:cs="Calibri"/>
          <w:b/>
          <w:sz w:val="24"/>
          <w:szCs w:val="24"/>
        </w:rPr>
        <w:t xml:space="preserve"> </w:t>
      </w:r>
      <w:r w:rsidR="000654C0">
        <w:rPr>
          <w:rFonts w:ascii="Calibri" w:hAnsi="Calibri" w:cs="Calibri"/>
          <w:b/>
          <w:sz w:val="24"/>
          <w:szCs w:val="24"/>
        </w:rPr>
        <w:t>2 270 000,00</w:t>
      </w:r>
      <w:r w:rsidR="00335A08" w:rsidRPr="00335A08">
        <w:rPr>
          <w:rFonts w:ascii="Calibri" w:hAnsi="Calibri" w:cs="Calibri"/>
          <w:b/>
          <w:sz w:val="24"/>
          <w:szCs w:val="24"/>
        </w:rPr>
        <w:t xml:space="preserve"> </w:t>
      </w:r>
      <w:r w:rsidRPr="00335A08">
        <w:rPr>
          <w:rFonts w:ascii="Calibri" w:hAnsi="Calibri" w:cs="Calibri"/>
          <w:b/>
          <w:sz w:val="24"/>
          <w:szCs w:val="24"/>
        </w:rPr>
        <w:t>zł  brutto</w:t>
      </w:r>
      <w:r w:rsidR="00335A08">
        <w:rPr>
          <w:rFonts w:ascii="Calibri" w:hAnsi="Calibri" w:cs="Calibri"/>
          <w:b/>
          <w:sz w:val="24"/>
          <w:szCs w:val="24"/>
        </w:rPr>
        <w:t>.</w:t>
      </w:r>
    </w:p>
    <w:p w:rsidR="004E272A" w:rsidRDefault="004E272A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EF3F3E" w:rsidRDefault="004E272A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Poza tym:</w:t>
      </w: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EF3F3E">
        <w:rPr>
          <w:rFonts w:ascii="Calibri" w:hAnsi="Calibri" w:cs="Calibri"/>
          <w:sz w:val="24"/>
          <w:szCs w:val="24"/>
        </w:rPr>
        <w:t xml:space="preserve">- szacunkowa wartość netto: </w:t>
      </w:r>
      <w:r w:rsidR="000654C0">
        <w:rPr>
          <w:rFonts w:ascii="Calibri" w:hAnsi="Calibri" w:cs="Calibri"/>
          <w:sz w:val="24"/>
          <w:szCs w:val="24"/>
        </w:rPr>
        <w:t>1 832 173,85</w:t>
      </w:r>
      <w:r w:rsidR="00335A08">
        <w:rPr>
          <w:rFonts w:ascii="Calibri" w:hAnsi="Calibri" w:cs="Calibri"/>
          <w:sz w:val="24"/>
          <w:szCs w:val="24"/>
        </w:rPr>
        <w:t xml:space="preserve"> zł</w:t>
      </w: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EF3F3E">
        <w:rPr>
          <w:rFonts w:ascii="Calibri" w:hAnsi="Calibri" w:cs="Calibri"/>
          <w:sz w:val="24"/>
          <w:szCs w:val="24"/>
        </w:rPr>
        <w:t xml:space="preserve">- szacunkowa wartość brutto: </w:t>
      </w:r>
      <w:r w:rsidR="000654C0">
        <w:rPr>
          <w:rFonts w:ascii="Calibri" w:hAnsi="Calibri" w:cs="Calibri"/>
          <w:sz w:val="24"/>
          <w:szCs w:val="24"/>
        </w:rPr>
        <w:t>2 253 573,84</w:t>
      </w:r>
      <w:r w:rsidR="004E272A">
        <w:rPr>
          <w:rFonts w:ascii="Calibri" w:hAnsi="Calibri" w:cs="Calibri"/>
          <w:sz w:val="24"/>
          <w:szCs w:val="24"/>
        </w:rPr>
        <w:t xml:space="preserve"> zł</w:t>
      </w:r>
    </w:p>
    <w:p w:rsidR="00EF3F3E" w:rsidRPr="00EF3F3E" w:rsidRDefault="00EF3F3E" w:rsidP="00EF3F3E">
      <w:pPr>
        <w:spacing w:line="276" w:lineRule="auto"/>
        <w:rPr>
          <w:rFonts w:ascii="Calibri" w:hAnsi="Calibri" w:cs="Calibri"/>
          <w:sz w:val="24"/>
          <w:szCs w:val="24"/>
        </w:rPr>
      </w:pPr>
      <w:r w:rsidRPr="00EF3F3E">
        <w:rPr>
          <w:rFonts w:ascii="Calibri" w:eastAsia="SimSun" w:hAnsi="Calibri" w:cs="Calibri"/>
          <w:bCs/>
          <w:kern w:val="3"/>
          <w:sz w:val="24"/>
          <w:szCs w:val="24"/>
          <w:lang w:eastAsia="zh-CN" w:bidi="hi-IN"/>
        </w:rPr>
        <w:t xml:space="preserve">- szacunkowa wartość w przeliczeniu na euro: </w:t>
      </w:r>
      <w:r w:rsidR="000654C0">
        <w:rPr>
          <w:rFonts w:ascii="Calibri" w:eastAsia="SimSun" w:hAnsi="Calibri" w:cs="Calibri"/>
          <w:bCs/>
          <w:kern w:val="3"/>
          <w:sz w:val="24"/>
          <w:szCs w:val="24"/>
          <w:lang w:eastAsia="zh-CN" w:bidi="hi-IN"/>
        </w:rPr>
        <w:t>411 391,65</w:t>
      </w:r>
      <w:r w:rsidR="004E272A">
        <w:rPr>
          <w:rFonts w:ascii="Calibri" w:eastAsia="SimSun" w:hAnsi="Calibri" w:cs="Calibri"/>
          <w:bCs/>
          <w:kern w:val="3"/>
          <w:sz w:val="24"/>
          <w:szCs w:val="24"/>
          <w:lang w:eastAsia="zh-CN" w:bidi="hi-IN"/>
        </w:rPr>
        <w:t xml:space="preserve"> euro.</w:t>
      </w:r>
    </w:p>
    <w:p w:rsidR="00EF3F3E" w:rsidRPr="004C5BE2" w:rsidRDefault="004C5BE2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4C5BE2">
        <w:rPr>
          <w:rFonts w:ascii="Calibri" w:hAnsi="Calibri" w:cs="Calibri"/>
          <w:b/>
          <w:i/>
          <w:sz w:val="24"/>
          <w:szCs w:val="24"/>
        </w:rPr>
        <w:t>Z-ca Prezydenta Miasta</w:t>
      </w:r>
    </w:p>
    <w:p w:rsidR="004C5BE2" w:rsidRPr="004C5BE2" w:rsidRDefault="004C5BE2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4C5BE2">
        <w:rPr>
          <w:rFonts w:ascii="Calibri" w:hAnsi="Calibri" w:cs="Calibri"/>
          <w:b/>
          <w:i/>
          <w:sz w:val="24"/>
          <w:szCs w:val="24"/>
        </w:rPr>
        <w:t>Tomasz Jurek</w:t>
      </w:r>
    </w:p>
    <w:p w:rsidR="00274AF7" w:rsidRPr="00EF3F3E" w:rsidRDefault="00274AF7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sectPr w:rsidR="00274AF7" w:rsidRPr="00EF3F3E" w:rsidSect="00274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EF3F3E"/>
    <w:rsid w:val="000654C0"/>
    <w:rsid w:val="000A208B"/>
    <w:rsid w:val="000F2262"/>
    <w:rsid w:val="00274AF7"/>
    <w:rsid w:val="00335A08"/>
    <w:rsid w:val="004C5BE2"/>
    <w:rsid w:val="004E272A"/>
    <w:rsid w:val="00EF3F3E"/>
    <w:rsid w:val="00F91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F3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4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6</cp:revision>
  <dcterms:created xsi:type="dcterms:W3CDTF">2022-04-15T09:37:00Z</dcterms:created>
  <dcterms:modified xsi:type="dcterms:W3CDTF">2022-05-12T12:21:00Z</dcterms:modified>
</cp:coreProperties>
</file>