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37526E" w:rsidRDefault="00AA7F6F" w:rsidP="0037526E">
      <w:pPr>
        <w:pStyle w:val="Tytu1"/>
        <w:spacing w:line="276" w:lineRule="auto"/>
        <w:jc w:val="left"/>
        <w:rPr>
          <w:rFonts w:asciiTheme="minorHAnsi" w:hAnsiTheme="minorHAnsi" w:cstheme="minorHAnsi"/>
          <w:color w:val="1F497D"/>
          <w:sz w:val="24"/>
          <w:szCs w:val="24"/>
        </w:rPr>
      </w:pPr>
    </w:p>
    <w:p w:rsidR="00154AD1" w:rsidRPr="0037526E" w:rsidRDefault="00154AD1" w:rsidP="0037526E">
      <w:pPr>
        <w:pStyle w:val="Tytu1"/>
        <w:spacing w:line="276" w:lineRule="auto"/>
        <w:rPr>
          <w:rFonts w:asciiTheme="minorHAnsi" w:hAnsiTheme="minorHAnsi" w:cstheme="minorHAnsi"/>
          <w:sz w:val="24"/>
          <w:szCs w:val="24"/>
        </w:rPr>
      </w:pPr>
      <w:r w:rsidRPr="0037526E">
        <w:rPr>
          <w:rFonts w:asciiTheme="minorHAnsi" w:hAnsiTheme="minorHAnsi" w:cstheme="minorHAnsi"/>
          <w:sz w:val="24"/>
          <w:szCs w:val="24"/>
        </w:rPr>
        <w:t>WZÓR UMOWY</w:t>
      </w:r>
      <w:r w:rsidR="006534E1" w:rsidRPr="0037526E">
        <w:rPr>
          <w:rFonts w:asciiTheme="minorHAnsi" w:hAnsiTheme="minorHAnsi" w:cstheme="minorHAnsi"/>
          <w:sz w:val="24"/>
          <w:szCs w:val="24"/>
        </w:rPr>
        <w:t xml:space="preserve"> </w:t>
      </w:r>
      <w:r w:rsidR="004B4EF3" w:rsidRPr="0037526E">
        <w:rPr>
          <w:rFonts w:asciiTheme="minorHAnsi" w:hAnsiTheme="minorHAnsi" w:cstheme="minorHAnsi"/>
          <w:sz w:val="24"/>
          <w:szCs w:val="24"/>
        </w:rPr>
        <w:t>– CZĘ</w:t>
      </w:r>
      <w:r w:rsidR="001321A0" w:rsidRPr="0037526E">
        <w:rPr>
          <w:rFonts w:asciiTheme="minorHAnsi" w:hAnsiTheme="minorHAnsi" w:cstheme="minorHAnsi"/>
          <w:sz w:val="24"/>
          <w:szCs w:val="24"/>
        </w:rPr>
        <w:t>ŚĆ</w:t>
      </w:r>
      <w:r w:rsidR="006534E1" w:rsidRPr="0037526E">
        <w:rPr>
          <w:rFonts w:asciiTheme="minorHAnsi" w:hAnsiTheme="minorHAnsi" w:cstheme="minorHAnsi"/>
          <w:sz w:val="24"/>
          <w:szCs w:val="24"/>
        </w:rPr>
        <w:t xml:space="preserve"> </w:t>
      </w:r>
      <w:r w:rsidR="00412ED5" w:rsidRPr="0037526E">
        <w:rPr>
          <w:rFonts w:asciiTheme="minorHAnsi" w:hAnsiTheme="minorHAnsi" w:cstheme="minorHAnsi"/>
          <w:sz w:val="24"/>
          <w:szCs w:val="24"/>
        </w:rPr>
        <w:t>IV</w:t>
      </w:r>
      <w:r w:rsidR="001F590C" w:rsidRPr="0037526E">
        <w:rPr>
          <w:rFonts w:asciiTheme="minorHAnsi" w:hAnsiTheme="minorHAnsi" w:cstheme="minorHAnsi"/>
          <w:sz w:val="24"/>
          <w:szCs w:val="24"/>
        </w:rPr>
        <w:t xml:space="preserve"> S</w:t>
      </w:r>
      <w:r w:rsidR="004B4EF3" w:rsidRPr="0037526E">
        <w:rPr>
          <w:rFonts w:asciiTheme="minorHAnsi" w:hAnsiTheme="minorHAnsi" w:cstheme="minorHAnsi"/>
          <w:sz w:val="24"/>
          <w:szCs w:val="24"/>
        </w:rPr>
        <w:t>WZ</w:t>
      </w:r>
    </w:p>
    <w:p w:rsidR="00E62589" w:rsidRPr="0037526E" w:rsidRDefault="00E62589" w:rsidP="0037526E">
      <w:pPr>
        <w:pStyle w:val="Tytu1"/>
        <w:spacing w:line="276" w:lineRule="auto"/>
        <w:jc w:val="both"/>
        <w:rPr>
          <w:rFonts w:asciiTheme="minorHAnsi" w:hAnsiTheme="minorHAnsi" w:cstheme="minorHAnsi"/>
          <w:sz w:val="24"/>
          <w:szCs w:val="24"/>
        </w:rPr>
      </w:pPr>
    </w:p>
    <w:p w:rsidR="00E62589" w:rsidRPr="0037526E" w:rsidRDefault="00E62589" w:rsidP="0037526E">
      <w:pPr>
        <w:spacing w:line="276" w:lineRule="auto"/>
        <w:jc w:val="both"/>
        <w:rPr>
          <w:rFonts w:asciiTheme="minorHAnsi" w:hAnsiTheme="minorHAnsi" w:cstheme="minorHAnsi"/>
          <w:sz w:val="24"/>
          <w:szCs w:val="24"/>
        </w:rPr>
      </w:pPr>
      <w:r w:rsidRPr="0037526E">
        <w:rPr>
          <w:rFonts w:asciiTheme="minorHAnsi" w:eastAsia="Bookman Old Style" w:hAnsiTheme="minorHAnsi" w:cstheme="minorHAnsi"/>
          <w:sz w:val="24"/>
          <w:szCs w:val="24"/>
        </w:rPr>
        <w:t xml:space="preserve">Umowa zawarta w dniu ........................... w Tomaszowie Mazowieckim w rezultacie wyboru oferty                            w </w:t>
      </w:r>
      <w:r w:rsidR="0012263D" w:rsidRPr="0037526E">
        <w:rPr>
          <w:rFonts w:asciiTheme="minorHAnsi" w:hAnsiTheme="minorHAnsi" w:cstheme="minorHAnsi"/>
          <w:sz w:val="24"/>
          <w:szCs w:val="24"/>
        </w:rPr>
        <w:t xml:space="preserve">trybie podstawowym w oparciu o art. 266 i 275 </w:t>
      </w:r>
      <w:proofErr w:type="spellStart"/>
      <w:r w:rsidR="0012263D" w:rsidRPr="0037526E">
        <w:rPr>
          <w:rFonts w:asciiTheme="minorHAnsi" w:hAnsiTheme="minorHAnsi" w:cstheme="minorHAnsi"/>
          <w:sz w:val="24"/>
          <w:szCs w:val="24"/>
        </w:rPr>
        <w:t>pkt</w:t>
      </w:r>
      <w:proofErr w:type="spellEnd"/>
      <w:r w:rsidR="0012263D" w:rsidRPr="0037526E">
        <w:rPr>
          <w:rFonts w:asciiTheme="minorHAnsi" w:hAnsiTheme="minorHAnsi" w:cstheme="minorHAnsi"/>
          <w:sz w:val="24"/>
          <w:szCs w:val="24"/>
        </w:rPr>
        <w:t xml:space="preserve"> 1 ustawy </w:t>
      </w:r>
      <w:r w:rsidR="0073462E" w:rsidRPr="0037526E">
        <w:rPr>
          <w:rFonts w:asciiTheme="minorHAnsi" w:hAnsiTheme="minorHAnsi" w:cstheme="minorHAnsi"/>
          <w:sz w:val="24"/>
          <w:szCs w:val="24"/>
        </w:rPr>
        <w:t xml:space="preserve">z dnia </w:t>
      </w:r>
      <w:r w:rsidR="00286508">
        <w:rPr>
          <w:rFonts w:asciiTheme="minorHAnsi" w:hAnsiTheme="minorHAnsi" w:cstheme="minorHAnsi"/>
          <w:sz w:val="24"/>
          <w:szCs w:val="24"/>
        </w:rPr>
        <w:br/>
      </w:r>
      <w:r w:rsidR="0073462E" w:rsidRPr="0037526E">
        <w:rPr>
          <w:rFonts w:asciiTheme="minorHAnsi" w:hAnsiTheme="minorHAnsi" w:cstheme="minorHAnsi"/>
          <w:sz w:val="24"/>
          <w:szCs w:val="24"/>
        </w:rPr>
        <w:t xml:space="preserve">11 września 2019 r. </w:t>
      </w:r>
      <w:r w:rsidR="0012263D" w:rsidRPr="0037526E">
        <w:rPr>
          <w:rFonts w:asciiTheme="minorHAnsi" w:hAnsiTheme="minorHAnsi" w:cstheme="minorHAnsi"/>
          <w:sz w:val="24"/>
          <w:szCs w:val="24"/>
        </w:rPr>
        <w:t xml:space="preserve">Prawo zamówień publicznych </w:t>
      </w:r>
      <w:r w:rsidR="00EF2E56" w:rsidRPr="0037526E">
        <w:rPr>
          <w:rFonts w:asciiTheme="minorHAnsi" w:hAnsiTheme="minorHAnsi" w:cstheme="minorHAnsi"/>
          <w:sz w:val="24"/>
          <w:szCs w:val="24"/>
        </w:rPr>
        <w:t>(tekst. jedn. Dz. U. z 2021 r. poz. 1129 ze zm.)</w:t>
      </w:r>
      <w:r w:rsidR="00BA7356" w:rsidRPr="0037526E">
        <w:rPr>
          <w:rFonts w:asciiTheme="minorHAnsi" w:hAnsiTheme="minorHAnsi" w:cstheme="minorHAnsi"/>
          <w:sz w:val="24"/>
          <w:szCs w:val="24"/>
        </w:rPr>
        <w:t>,</w:t>
      </w:r>
      <w:r w:rsidR="00EF2E56" w:rsidRPr="0037526E">
        <w:rPr>
          <w:rFonts w:asciiTheme="minorHAnsi" w:hAnsiTheme="minorHAnsi" w:cstheme="minorHAnsi"/>
          <w:sz w:val="24"/>
          <w:szCs w:val="24"/>
        </w:rPr>
        <w:t xml:space="preserve"> </w:t>
      </w:r>
      <w:r w:rsidR="00E9186A" w:rsidRPr="0037526E">
        <w:rPr>
          <w:rFonts w:asciiTheme="minorHAnsi" w:hAnsiTheme="minorHAnsi" w:cstheme="minorHAnsi"/>
          <w:sz w:val="24"/>
          <w:szCs w:val="24"/>
        </w:rPr>
        <w:t xml:space="preserve">dalej jako </w:t>
      </w:r>
      <w:r w:rsidR="00BA7356" w:rsidRPr="0037526E">
        <w:rPr>
          <w:rFonts w:asciiTheme="minorHAnsi" w:hAnsiTheme="minorHAnsi" w:cstheme="minorHAnsi"/>
          <w:sz w:val="24"/>
          <w:szCs w:val="24"/>
        </w:rPr>
        <w:t>„</w:t>
      </w:r>
      <w:r w:rsidR="00E9186A" w:rsidRPr="0037526E">
        <w:rPr>
          <w:rFonts w:asciiTheme="minorHAnsi" w:hAnsiTheme="minorHAnsi" w:cstheme="minorHAnsi"/>
          <w:sz w:val="24"/>
          <w:szCs w:val="24"/>
        </w:rPr>
        <w:t xml:space="preserve">ustawa </w:t>
      </w:r>
      <w:r w:rsidR="00BA7356" w:rsidRPr="0037526E">
        <w:rPr>
          <w:rFonts w:asciiTheme="minorHAnsi" w:hAnsiTheme="minorHAnsi" w:cstheme="minorHAnsi"/>
          <w:sz w:val="24"/>
          <w:szCs w:val="24"/>
        </w:rPr>
        <w:t>Pzp”,</w:t>
      </w:r>
      <w:r w:rsidR="00971939" w:rsidRPr="0037526E">
        <w:rPr>
          <w:rFonts w:asciiTheme="minorHAnsi" w:hAnsiTheme="minorHAnsi" w:cstheme="minorHAnsi"/>
          <w:sz w:val="24"/>
          <w:szCs w:val="24"/>
        </w:rPr>
        <w:t xml:space="preserve"> </w:t>
      </w:r>
      <w:r w:rsidRPr="0037526E">
        <w:rPr>
          <w:rFonts w:asciiTheme="minorHAnsi" w:eastAsia="Bookman Old Style" w:hAnsiTheme="minorHAnsi" w:cstheme="minorHAnsi"/>
          <w:sz w:val="24"/>
          <w:szCs w:val="24"/>
        </w:rPr>
        <w:t>pomiędzy Gminą - Miasto Tomaszów Mazowiecki</w:t>
      </w:r>
      <w:r w:rsidR="0012263D" w:rsidRPr="0037526E">
        <w:rPr>
          <w:rFonts w:asciiTheme="minorHAnsi" w:eastAsia="Bookman Old Style" w:hAnsiTheme="minorHAnsi" w:cstheme="minorHAnsi"/>
          <w:sz w:val="24"/>
          <w:szCs w:val="24"/>
        </w:rPr>
        <w:t>,</w:t>
      </w:r>
      <w:r w:rsidRPr="0037526E">
        <w:rPr>
          <w:rFonts w:asciiTheme="minorHAnsi" w:eastAsia="Bookman Old Style" w:hAnsiTheme="minorHAnsi" w:cstheme="minorHAnsi"/>
          <w:sz w:val="24"/>
          <w:szCs w:val="24"/>
        </w:rPr>
        <w:t xml:space="preserve"> ul. POW 10/16, 97-200 Tomaszów Mazowiecki, posiadającą NIP: 773-16-56-546, </w:t>
      </w:r>
      <w:r w:rsidRPr="0037526E">
        <w:rPr>
          <w:rFonts w:asciiTheme="minorHAnsi" w:hAnsiTheme="minorHAnsi" w:cstheme="minorHAnsi"/>
          <w:bCs/>
          <w:sz w:val="24"/>
          <w:szCs w:val="24"/>
        </w:rPr>
        <w:t xml:space="preserve">REGON 590648310 </w:t>
      </w:r>
      <w:r w:rsidRPr="0037526E">
        <w:rPr>
          <w:rFonts w:asciiTheme="minorHAnsi" w:eastAsia="Bookman Old Style" w:hAnsiTheme="minorHAnsi" w:cstheme="minorHAnsi"/>
          <w:sz w:val="24"/>
          <w:szCs w:val="24"/>
        </w:rPr>
        <w:t xml:space="preserve">zwaną dalej „zamawiającym” reprezentowaną przez: </w:t>
      </w:r>
    </w:p>
    <w:p w:rsidR="00E62589" w:rsidRPr="0037526E" w:rsidRDefault="00E62589" w:rsidP="0037526E">
      <w:pPr>
        <w:pStyle w:val="Normalny1"/>
        <w:autoSpaceDE w:val="0"/>
        <w:spacing w:line="276" w:lineRule="auto"/>
        <w:jc w:val="both"/>
        <w:outlineLvl w:val="0"/>
        <w:rPr>
          <w:rFonts w:asciiTheme="minorHAnsi" w:eastAsia="Bookman Old Style" w:hAnsiTheme="minorHAnsi" w:cstheme="minorHAnsi"/>
          <w:b/>
        </w:rPr>
      </w:pPr>
      <w:r w:rsidRPr="0037526E">
        <w:rPr>
          <w:rFonts w:asciiTheme="minorHAnsi" w:eastAsia="Bookman Old Style" w:hAnsiTheme="minorHAnsi" w:cstheme="minorHAnsi"/>
          <w:b/>
        </w:rPr>
        <w:t>…………………………………………………………..………..</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a</w:t>
      </w:r>
    </w:p>
    <w:p w:rsidR="00E62589" w:rsidRPr="0037526E" w:rsidRDefault="00E62589" w:rsidP="0037526E">
      <w:pPr>
        <w:pStyle w:val="Normalny1"/>
        <w:autoSpaceDE w:val="0"/>
        <w:spacing w:line="276" w:lineRule="auto"/>
        <w:jc w:val="both"/>
        <w:rPr>
          <w:rFonts w:asciiTheme="minorHAnsi" w:eastAsia="Bookman Old Style" w:hAnsiTheme="minorHAnsi" w:cstheme="minorHAnsi"/>
          <w:b/>
        </w:rPr>
      </w:pPr>
      <w:r w:rsidRPr="0037526E">
        <w:rPr>
          <w:rFonts w:asciiTheme="minorHAnsi" w:eastAsia="Bookman Old Style" w:hAnsiTheme="minorHAnsi" w:cstheme="minorHAnsi"/>
          <w:b/>
        </w:rPr>
        <w:t>…………………………………………………………………….</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zwanym dalej „wykonawcą”, w imieniu którego występują:</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w:t>
      </w:r>
    </w:p>
    <w:p w:rsidR="006534E1" w:rsidRPr="0037526E" w:rsidRDefault="006534E1" w:rsidP="0037526E">
      <w:pPr>
        <w:pStyle w:val="Normalny1"/>
        <w:autoSpaceDE w:val="0"/>
        <w:spacing w:line="276" w:lineRule="auto"/>
        <w:rPr>
          <w:rFonts w:asciiTheme="minorHAnsi" w:hAnsiTheme="minorHAnsi" w:cstheme="minorHAnsi"/>
        </w:rPr>
      </w:pPr>
    </w:p>
    <w:p w:rsidR="00EF0ED5" w:rsidRPr="0037526E" w:rsidRDefault="0073462E" w:rsidP="0037526E">
      <w:pPr>
        <w:pStyle w:val="Normalny1"/>
        <w:autoSpaceDE w:val="0"/>
        <w:spacing w:line="276" w:lineRule="auto"/>
        <w:jc w:val="both"/>
        <w:rPr>
          <w:rFonts w:asciiTheme="minorHAnsi" w:eastAsia="Bookman Old Style" w:hAnsiTheme="minorHAnsi" w:cstheme="minorHAnsi"/>
          <w:b/>
          <w:bCs/>
        </w:rPr>
      </w:pPr>
      <w:r w:rsidRPr="0037526E">
        <w:rPr>
          <w:rFonts w:asciiTheme="minorHAnsi" w:hAnsiTheme="minorHAnsi" w:cstheme="minorHAnsi"/>
        </w:rPr>
        <w:t>Strony umowy zobowiązane</w:t>
      </w:r>
      <w:r w:rsidR="008028AE" w:rsidRPr="0037526E">
        <w:rPr>
          <w:rFonts w:asciiTheme="minorHAnsi" w:hAnsiTheme="minorHAnsi" w:cstheme="minorHAnsi"/>
        </w:rPr>
        <w:t xml:space="preserve"> są współdziałać przy wykonaniu umowy w celu należytej realizacji zamówienia.</w:t>
      </w:r>
    </w:p>
    <w:p w:rsidR="008028AE" w:rsidRPr="0037526E" w:rsidRDefault="008028AE" w:rsidP="0037526E">
      <w:pPr>
        <w:pStyle w:val="Normalny1"/>
        <w:autoSpaceDE w:val="0"/>
        <w:spacing w:line="276" w:lineRule="auto"/>
        <w:rPr>
          <w:rFonts w:asciiTheme="minorHAnsi" w:eastAsia="Bookman Old Style" w:hAnsiTheme="minorHAnsi" w:cstheme="minorHAnsi"/>
          <w:b/>
          <w:bCs/>
        </w:rPr>
      </w:pPr>
    </w:p>
    <w:p w:rsidR="008028AE" w:rsidRPr="0037526E" w:rsidRDefault="008028AE" w:rsidP="0037526E">
      <w:pPr>
        <w:pStyle w:val="Normalny1"/>
        <w:autoSpaceDE w:val="0"/>
        <w:spacing w:line="276" w:lineRule="auto"/>
        <w:rPr>
          <w:rFonts w:asciiTheme="minorHAnsi" w:eastAsia="Bookman Old Style" w:hAnsiTheme="minorHAnsi" w:cstheme="minorHAnsi"/>
          <w:b/>
          <w:bCs/>
        </w:rPr>
      </w:pPr>
    </w:p>
    <w:p w:rsidR="00DA2BF9" w:rsidRPr="0037526E" w:rsidRDefault="00DA2BF9"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1</w:t>
      </w:r>
      <w:r w:rsidR="00EF0ED5" w:rsidRPr="0037526E">
        <w:rPr>
          <w:rFonts w:asciiTheme="minorHAnsi" w:eastAsia="Bookman Old Style" w:hAnsiTheme="minorHAnsi" w:cstheme="minorHAnsi"/>
          <w:b/>
          <w:bCs/>
        </w:rPr>
        <w:t>.</w:t>
      </w:r>
    </w:p>
    <w:p w:rsidR="00CE4C42" w:rsidRPr="0037526E" w:rsidRDefault="00CE4C42"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Przedmiot zamówienia i termin </w:t>
      </w:r>
      <w:r w:rsidR="0073462E" w:rsidRPr="0037526E">
        <w:rPr>
          <w:rFonts w:asciiTheme="minorHAnsi" w:eastAsia="Bookman Old Style" w:hAnsiTheme="minorHAnsi" w:cstheme="minorHAnsi"/>
          <w:b/>
          <w:bCs/>
        </w:rPr>
        <w:t xml:space="preserve">wykonania </w:t>
      </w:r>
    </w:p>
    <w:p w:rsidR="00F74148" w:rsidRPr="0037526E" w:rsidRDefault="00F74148" w:rsidP="0037526E">
      <w:pPr>
        <w:pStyle w:val="Normalny1"/>
        <w:autoSpaceDE w:val="0"/>
        <w:spacing w:line="276" w:lineRule="auto"/>
        <w:jc w:val="both"/>
        <w:rPr>
          <w:rFonts w:asciiTheme="minorHAnsi" w:eastAsia="Bookman Old Style" w:hAnsiTheme="minorHAnsi" w:cstheme="minorHAnsi"/>
          <w:bCs/>
        </w:rPr>
      </w:pPr>
    </w:p>
    <w:p w:rsidR="00D11232" w:rsidRPr="002B4A5C" w:rsidRDefault="00761CD4" w:rsidP="0037526E">
      <w:pPr>
        <w:numPr>
          <w:ilvl w:val="0"/>
          <w:numId w:val="5"/>
        </w:numPr>
        <w:tabs>
          <w:tab w:val="num" w:pos="360"/>
        </w:tabs>
        <w:spacing w:line="276" w:lineRule="auto"/>
        <w:ind w:left="357" w:hanging="357"/>
        <w:jc w:val="both"/>
        <w:rPr>
          <w:rFonts w:asciiTheme="minorHAnsi" w:hAnsiTheme="minorHAnsi" w:cstheme="minorHAnsi"/>
          <w:sz w:val="24"/>
          <w:szCs w:val="24"/>
        </w:rPr>
      </w:pPr>
      <w:r w:rsidRPr="0037526E">
        <w:rPr>
          <w:rFonts w:asciiTheme="minorHAnsi" w:eastAsia="Bookman Old Style" w:hAnsiTheme="minorHAnsi" w:cstheme="minorHAnsi"/>
          <w:sz w:val="24"/>
          <w:szCs w:val="24"/>
        </w:rPr>
        <w:t xml:space="preserve">Nazwa zamówienia: </w:t>
      </w:r>
      <w:r w:rsidR="002B4A5C">
        <w:rPr>
          <w:rFonts w:asciiTheme="minorHAnsi" w:hAnsiTheme="minorHAnsi" w:cstheme="minorHAnsi"/>
          <w:b/>
          <w:bCs/>
          <w:sz w:val="24"/>
          <w:szCs w:val="24"/>
          <w:lang w:eastAsia="pl-PL"/>
        </w:rPr>
        <w:t xml:space="preserve">Przebudowa ulicy Leona Witolda </w:t>
      </w:r>
      <w:proofErr w:type="spellStart"/>
      <w:r w:rsidR="002B4A5C">
        <w:rPr>
          <w:rFonts w:asciiTheme="minorHAnsi" w:hAnsiTheme="minorHAnsi" w:cstheme="minorHAnsi"/>
          <w:b/>
          <w:bCs/>
          <w:sz w:val="24"/>
          <w:szCs w:val="24"/>
          <w:lang w:eastAsia="pl-PL"/>
        </w:rPr>
        <w:t>May´a</w:t>
      </w:r>
      <w:proofErr w:type="spellEnd"/>
      <w:r w:rsidR="002B4A5C">
        <w:rPr>
          <w:rFonts w:asciiTheme="minorHAnsi" w:hAnsiTheme="minorHAnsi" w:cstheme="minorHAnsi"/>
          <w:b/>
          <w:bCs/>
          <w:sz w:val="24"/>
          <w:szCs w:val="24"/>
          <w:lang w:eastAsia="pl-PL"/>
        </w:rPr>
        <w:t xml:space="preserve"> – Poprawa infrastruktury drogowej.</w:t>
      </w:r>
    </w:p>
    <w:p w:rsidR="002B4A5C" w:rsidRPr="002B4A5C" w:rsidRDefault="002B4A5C" w:rsidP="002B4A5C">
      <w:pPr>
        <w:numPr>
          <w:ilvl w:val="0"/>
          <w:numId w:val="5"/>
        </w:numPr>
        <w:tabs>
          <w:tab w:val="num" w:pos="360"/>
        </w:tabs>
        <w:spacing w:line="276" w:lineRule="auto"/>
        <w:ind w:left="357" w:hanging="357"/>
        <w:jc w:val="both"/>
        <w:rPr>
          <w:rFonts w:asciiTheme="minorHAnsi" w:hAnsiTheme="minorHAnsi" w:cstheme="minorHAnsi"/>
          <w:sz w:val="24"/>
          <w:szCs w:val="24"/>
        </w:rPr>
      </w:pPr>
      <w:r w:rsidRPr="002B4A5C">
        <w:rPr>
          <w:rFonts w:asciiTheme="minorHAnsi" w:hAnsiTheme="minorHAnsi" w:cstheme="minorHAnsi"/>
          <w:bCs/>
          <w:sz w:val="24"/>
          <w:szCs w:val="24"/>
        </w:rPr>
        <w:t xml:space="preserve">Przedmiot zamówienia obejmuje przebudowę drogi wewnętrznej – ul. L.W. Maya </w:t>
      </w:r>
      <w:r w:rsidR="005A01DD">
        <w:rPr>
          <w:rFonts w:asciiTheme="minorHAnsi" w:hAnsiTheme="minorHAnsi" w:cstheme="minorHAnsi"/>
          <w:bCs/>
          <w:sz w:val="24"/>
          <w:szCs w:val="24"/>
        </w:rPr>
        <w:br/>
      </w:r>
      <w:r w:rsidRPr="002B4A5C">
        <w:rPr>
          <w:rFonts w:asciiTheme="minorHAnsi" w:hAnsiTheme="minorHAnsi" w:cstheme="minorHAnsi"/>
          <w:bCs/>
          <w:sz w:val="24"/>
          <w:szCs w:val="24"/>
        </w:rPr>
        <w:t xml:space="preserve">w Tomaszowie Mazowieckim w ramach zadania inwestycyjnego pn. </w:t>
      </w:r>
      <w:r w:rsidRPr="002B4A5C">
        <w:rPr>
          <w:rFonts w:asciiTheme="minorHAnsi" w:hAnsiTheme="minorHAnsi" w:cstheme="minorHAnsi"/>
          <w:bCs/>
          <w:i/>
          <w:sz w:val="24"/>
          <w:szCs w:val="24"/>
        </w:rPr>
        <w:t xml:space="preserve">„Przebudowa ulicy Leona Witolda </w:t>
      </w:r>
      <w:proofErr w:type="spellStart"/>
      <w:r w:rsidRPr="002B4A5C">
        <w:rPr>
          <w:rFonts w:asciiTheme="minorHAnsi" w:hAnsiTheme="minorHAnsi" w:cstheme="minorHAnsi"/>
          <w:bCs/>
          <w:i/>
          <w:sz w:val="24"/>
          <w:szCs w:val="24"/>
        </w:rPr>
        <w:t>May’a</w:t>
      </w:r>
      <w:proofErr w:type="spellEnd"/>
      <w:r w:rsidRPr="002B4A5C">
        <w:rPr>
          <w:rFonts w:asciiTheme="minorHAnsi" w:hAnsiTheme="minorHAnsi" w:cstheme="minorHAnsi"/>
          <w:bCs/>
          <w:i/>
          <w:sz w:val="24"/>
          <w:szCs w:val="24"/>
        </w:rPr>
        <w:t xml:space="preserve"> – Poprawa infrastruktury drogowej”.</w:t>
      </w:r>
    </w:p>
    <w:p w:rsidR="002B4A5C" w:rsidRPr="002B4A5C" w:rsidRDefault="002B4A5C" w:rsidP="002B4A5C">
      <w:pPr>
        <w:numPr>
          <w:ilvl w:val="0"/>
          <w:numId w:val="5"/>
        </w:numPr>
        <w:tabs>
          <w:tab w:val="num" w:pos="360"/>
        </w:tabs>
        <w:spacing w:line="276" w:lineRule="auto"/>
        <w:ind w:left="357" w:hanging="357"/>
        <w:jc w:val="both"/>
        <w:rPr>
          <w:rFonts w:asciiTheme="minorHAnsi" w:hAnsiTheme="minorHAnsi" w:cstheme="minorHAnsi"/>
          <w:sz w:val="24"/>
          <w:szCs w:val="24"/>
        </w:rPr>
      </w:pPr>
      <w:r w:rsidRPr="002B4A5C">
        <w:rPr>
          <w:rFonts w:asciiTheme="minorHAnsi" w:hAnsiTheme="minorHAnsi" w:cstheme="minorHAnsi"/>
          <w:sz w:val="24"/>
          <w:szCs w:val="24"/>
        </w:rPr>
        <w:t>Podstawowe roboty budowlane wchodzące w zakres zamówienia.</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Roboty przygotowawcze i rozbiórkowe.</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Roboty ziemne.</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konstrukcji jezdni o nawierzchni z betonu asfaltowego.</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konstrukcji jezdni o nawierzchni z kostki brukowej.</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Budowa zjazdów i chodników o nawierzchni z betonowej kostki brukowej.</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skrzyżowań, zatok postojowych, parkingów dla samochodów osobowych o</w:t>
      </w:r>
      <w:r w:rsidR="005A01DD">
        <w:rPr>
          <w:rFonts w:asciiTheme="minorHAnsi" w:hAnsiTheme="minorHAnsi" w:cstheme="minorHAnsi"/>
          <w:sz w:val="24"/>
          <w:szCs w:val="24"/>
        </w:rPr>
        <w:t> nawierzchni z kostki brukowej.</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zieleńców.</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odwodnienia.</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Przebudowa oświetlenia ulicznego.</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Wykonanie poziomego i pionowego oznakowania drogowego.</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bCs/>
          <w:sz w:val="24"/>
          <w:szCs w:val="24"/>
          <w:lang w:eastAsia="pl-PL"/>
        </w:rPr>
        <w:t>Sporządzenie inwentaryzacji powykonawczej.</w:t>
      </w:r>
    </w:p>
    <w:p w:rsidR="002B4A5C" w:rsidRPr="009921CC" w:rsidRDefault="002B4A5C" w:rsidP="000C2A6F">
      <w:pPr>
        <w:numPr>
          <w:ilvl w:val="0"/>
          <w:numId w:val="13"/>
        </w:numPr>
        <w:suppressAutoHyphens w:val="0"/>
        <w:autoSpaceDE w:val="0"/>
        <w:autoSpaceDN w:val="0"/>
        <w:adjustRightInd w:val="0"/>
        <w:spacing w:line="276" w:lineRule="auto"/>
        <w:jc w:val="both"/>
        <w:rPr>
          <w:rFonts w:asciiTheme="minorHAnsi" w:hAnsiTheme="minorHAnsi" w:cstheme="minorHAnsi"/>
          <w:sz w:val="24"/>
          <w:szCs w:val="24"/>
        </w:rPr>
      </w:pPr>
      <w:r w:rsidRPr="009921CC">
        <w:rPr>
          <w:rFonts w:asciiTheme="minorHAnsi" w:hAnsiTheme="minorHAnsi" w:cstheme="minorHAnsi"/>
          <w:bCs/>
          <w:sz w:val="24"/>
          <w:szCs w:val="24"/>
          <w:lang w:eastAsia="pl-PL"/>
        </w:rPr>
        <w:lastRenderedPageBreak/>
        <w:t xml:space="preserve">Przygotowanie materiałów oraz wniosku o pozwolenie na użytkowanie/o wydanie </w:t>
      </w:r>
      <w:r w:rsidRPr="009921CC">
        <w:rPr>
          <w:rFonts w:asciiTheme="minorHAnsi" w:hAnsiTheme="minorHAnsi" w:cstheme="minorHAnsi"/>
          <w:sz w:val="24"/>
          <w:szCs w:val="24"/>
        </w:rPr>
        <w:t>zaświadczeń o potwierdzeniu przyjęcia przez właściwy organ nadzoru bez sprzeciwu zawiadomienia o zakończeniu budowy.</w:t>
      </w:r>
    </w:p>
    <w:p w:rsidR="002B4A5C" w:rsidRPr="009921CC" w:rsidRDefault="002B4A5C" w:rsidP="002B4A5C">
      <w:pPr>
        <w:suppressAutoHyphens w:val="0"/>
        <w:autoSpaceDE w:val="0"/>
        <w:autoSpaceDN w:val="0"/>
        <w:adjustRightInd w:val="0"/>
        <w:spacing w:line="276" w:lineRule="auto"/>
        <w:ind w:left="720"/>
        <w:jc w:val="both"/>
        <w:rPr>
          <w:rFonts w:asciiTheme="minorHAnsi" w:hAnsiTheme="minorHAnsi" w:cstheme="minorHAnsi"/>
          <w:sz w:val="24"/>
          <w:szCs w:val="24"/>
        </w:rPr>
      </w:pPr>
    </w:p>
    <w:p w:rsidR="002B4A5C" w:rsidRPr="009921CC" w:rsidRDefault="002B4A5C" w:rsidP="002B4A5C">
      <w:pPr>
        <w:tabs>
          <w:tab w:val="left" w:pos="360"/>
        </w:tabs>
        <w:suppressAutoHyphens w:val="0"/>
        <w:autoSpaceDE w:val="0"/>
        <w:autoSpaceDN w:val="0"/>
        <w:adjustRightInd w:val="0"/>
        <w:spacing w:line="276" w:lineRule="auto"/>
        <w:ind w:left="360" w:hanging="360"/>
        <w:contextualSpacing/>
        <w:jc w:val="both"/>
        <w:rPr>
          <w:rFonts w:asciiTheme="minorHAnsi" w:eastAsia="Calibri" w:hAnsiTheme="minorHAnsi" w:cstheme="minorHAnsi"/>
          <w:sz w:val="24"/>
          <w:szCs w:val="24"/>
          <w:lang w:eastAsia="pl-PL"/>
        </w:rPr>
      </w:pPr>
      <w:r w:rsidRPr="009921CC">
        <w:rPr>
          <w:rFonts w:asciiTheme="minorHAnsi" w:eastAsia="Calibri" w:hAnsiTheme="minorHAnsi" w:cstheme="minorHAnsi"/>
          <w:sz w:val="24"/>
          <w:szCs w:val="24"/>
          <w:lang w:eastAsia="pl-PL"/>
        </w:rPr>
        <w:t>3.</w:t>
      </w:r>
      <w:r w:rsidRPr="009921CC">
        <w:rPr>
          <w:rFonts w:asciiTheme="minorHAnsi" w:eastAsia="Calibri" w:hAnsiTheme="minorHAnsi" w:cstheme="minorHAnsi"/>
          <w:sz w:val="24"/>
          <w:szCs w:val="24"/>
          <w:lang w:eastAsia="pl-PL"/>
        </w:rPr>
        <w:tab/>
        <w:t xml:space="preserve">Szczegółowy opis przedmiotu zamówienia przedstawiono w dokumentacji projektowej oraz szczegółowych specyfikacjach technicznych wykonania i odbioru robót opracowanych przez </w:t>
      </w:r>
      <w:r w:rsidRPr="009921CC">
        <w:rPr>
          <w:rFonts w:asciiTheme="minorHAnsi" w:hAnsiTheme="minorHAnsi" w:cstheme="minorHAnsi"/>
          <w:sz w:val="24"/>
          <w:szCs w:val="24"/>
        </w:rPr>
        <w:t xml:space="preserve">Biuro Projektów Dróg UNIPLAN </w:t>
      </w:r>
      <w:r w:rsidRPr="009921CC">
        <w:rPr>
          <w:rFonts w:asciiTheme="minorHAnsi" w:eastAsia="Calibri" w:hAnsiTheme="minorHAnsi" w:cstheme="minorHAnsi"/>
          <w:sz w:val="24"/>
          <w:szCs w:val="24"/>
          <w:lang w:eastAsia="pl-PL"/>
        </w:rPr>
        <w:t>z siedzibą w Bełchatowie.</w:t>
      </w:r>
    </w:p>
    <w:p w:rsidR="002B4A5C" w:rsidRPr="009921CC" w:rsidRDefault="002B4A5C" w:rsidP="002B4A5C">
      <w:pPr>
        <w:tabs>
          <w:tab w:val="left" w:pos="360"/>
        </w:tabs>
        <w:suppressAutoHyphens w:val="0"/>
        <w:autoSpaceDE w:val="0"/>
        <w:autoSpaceDN w:val="0"/>
        <w:adjustRightInd w:val="0"/>
        <w:spacing w:line="276" w:lineRule="auto"/>
        <w:ind w:left="360" w:hanging="360"/>
        <w:contextualSpacing/>
        <w:jc w:val="both"/>
        <w:rPr>
          <w:rFonts w:asciiTheme="minorHAnsi" w:hAnsiTheme="minorHAnsi" w:cstheme="minorHAnsi"/>
          <w:sz w:val="24"/>
          <w:szCs w:val="24"/>
        </w:rPr>
      </w:pPr>
    </w:p>
    <w:p w:rsidR="002B4A5C" w:rsidRPr="009921CC" w:rsidRDefault="002B4A5C" w:rsidP="005A01DD">
      <w:pPr>
        <w:widowControl w:val="0"/>
        <w:tabs>
          <w:tab w:val="left" w:pos="360"/>
        </w:tabs>
        <w:suppressAutoHyphens w:val="0"/>
        <w:autoSpaceDE w:val="0"/>
        <w:autoSpaceDN w:val="0"/>
        <w:adjustRightInd w:val="0"/>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rPr>
        <w:t>4.</w:t>
      </w:r>
      <w:r w:rsidRPr="009921CC">
        <w:rPr>
          <w:rFonts w:asciiTheme="minorHAnsi" w:hAnsiTheme="minorHAnsi" w:cstheme="minorHAnsi"/>
          <w:sz w:val="24"/>
          <w:szCs w:val="24"/>
        </w:rPr>
        <w:tab/>
        <w:t>W ramach niniejszego zamówienia wykonawca winien uwzględnić ponadto prace oraz koszty niezbędne do wykonania zadania m. in.:</w:t>
      </w:r>
    </w:p>
    <w:p w:rsidR="002B4A5C" w:rsidRPr="009921CC" w:rsidRDefault="002B4A5C" w:rsidP="000C2A6F">
      <w:pPr>
        <w:pStyle w:val="Akapitzlist"/>
        <w:numPr>
          <w:ilvl w:val="0"/>
          <w:numId w:val="12"/>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wykonanie projektu organizacji ruchu na czas wykonywania robót wraz z wymaganymi uzgodnieniami;</w:t>
      </w:r>
    </w:p>
    <w:p w:rsidR="002B4A5C" w:rsidRPr="009921CC" w:rsidRDefault="002B4A5C" w:rsidP="000C2A6F">
      <w:pPr>
        <w:pStyle w:val="Akapitzlist"/>
        <w:numPr>
          <w:ilvl w:val="0"/>
          <w:numId w:val="12"/>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dostarczenie, wdrożenie i utrzymanie oznakowania na czas budowy;</w:t>
      </w:r>
    </w:p>
    <w:p w:rsidR="002B4A5C" w:rsidRPr="009921CC" w:rsidRDefault="002B4A5C" w:rsidP="000C2A6F">
      <w:pPr>
        <w:pStyle w:val="Akapitzlist"/>
        <w:numPr>
          <w:ilvl w:val="0"/>
          <w:numId w:val="12"/>
        </w:numPr>
        <w:tabs>
          <w:tab w:val="num" w:pos="709"/>
        </w:tabs>
        <w:spacing w:line="276" w:lineRule="auto"/>
        <w:ind w:left="709" w:hanging="425"/>
        <w:jc w:val="both"/>
        <w:rPr>
          <w:rFonts w:asciiTheme="minorHAnsi" w:hAnsiTheme="minorHAnsi" w:cstheme="minorHAnsi"/>
        </w:rPr>
      </w:pPr>
      <w:r w:rsidRPr="009921CC">
        <w:rPr>
          <w:rFonts w:asciiTheme="minorHAnsi" w:hAnsiTheme="minorHAnsi" w:cstheme="minorHAnsi"/>
        </w:rPr>
        <w:t>uzyskanie wszystkich niezbędnych dokumentów potwierdzających prawidłowość wykonanych robót;</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urządzenie, utrzymanie i zabezpieczenie terenu budowy wraz z zapleczem budowy; </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koszty doprowadzenia i zużycia energii i wody oraz innych niezbędnych mediów dla potrzeb technologicznych, zaplecza i terenu budowy; </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zapewnienie dozoru, a także właściwych warunków bezpieczeństwa i higieny pracy;</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ewentualne koszty związane z wyłączeniami prądu i innych mediów;</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demontaż obiektów i urządzeń tymczasowych budowy, uporządkowanie terenu budowy                           po zakończeniu robót i przekazanie uporządkowanego terenu Zamawiającemu najpóźniej w dniu odbioru; </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udzielenie wszelkiej pomocy w przygotowaniu niezbędnych dokumentów wymaganych przy realizacji i rozliczaniu inwestycji; </w:t>
      </w:r>
    </w:p>
    <w:p w:rsidR="002B4A5C" w:rsidRPr="009921CC" w:rsidRDefault="002B4A5C" w:rsidP="000C2A6F">
      <w:pPr>
        <w:pStyle w:val="Akapitzlist"/>
        <w:numPr>
          <w:ilvl w:val="0"/>
          <w:numId w:val="12"/>
        </w:numPr>
        <w:spacing w:line="276" w:lineRule="auto"/>
        <w:ind w:left="709" w:hanging="425"/>
        <w:jc w:val="both"/>
        <w:rPr>
          <w:rFonts w:asciiTheme="minorHAnsi" w:hAnsiTheme="minorHAnsi" w:cstheme="minorHAnsi"/>
          <w:u w:val="single"/>
        </w:rPr>
      </w:pPr>
      <w:r w:rsidRPr="009921CC">
        <w:rPr>
          <w:rFonts w:asciiTheme="minorHAnsi" w:hAnsiTheme="minorHAnsi" w:cstheme="minorHAnsi"/>
        </w:rPr>
        <w:t>usunięcie poza teren budowy na koszt wykonawcy ze szczególnym zachowaniem   przepisów ustawy o odpadach materiałów z rozbiórki nie nadających się do wykorzystania oraz nadmiaru mas ziemnych;</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rPr>
      </w:pPr>
      <w:r w:rsidRPr="009921CC">
        <w:rPr>
          <w:rFonts w:asciiTheme="minorHAnsi" w:hAnsiTheme="minorHAnsi" w:cstheme="minorHAnsi"/>
        </w:rPr>
        <w:t xml:space="preserve">Materiały z rozbiórki nadające się do wykorzystania (płyty drogowe wielootworowe) stanowią własność Zamawiającego. Wykonawca odwiezie je na swój koszt na wskazane miejsce przez Zamawiającego – odległość transportu do 5 km (załadunek, transport, </w:t>
      </w:r>
      <w:r w:rsidRPr="006161A5">
        <w:rPr>
          <w:rFonts w:asciiTheme="minorHAnsi" w:hAnsiTheme="minorHAnsi" w:cstheme="minorHAnsi"/>
        </w:rPr>
        <w:t>rozładunek).</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rPr>
      </w:pPr>
      <w:r w:rsidRPr="006161A5">
        <w:rPr>
          <w:rFonts w:asciiTheme="minorHAnsi" w:hAnsiTheme="minorHAnsi" w:cstheme="minorHAnsi"/>
        </w:rPr>
        <w:t xml:space="preserve">koszty wykonania pomiarów i badań laboratoryjnych zgodnie ze </w:t>
      </w:r>
      <w:proofErr w:type="spellStart"/>
      <w:r w:rsidRPr="006161A5">
        <w:rPr>
          <w:rFonts w:asciiTheme="minorHAnsi" w:hAnsiTheme="minorHAnsi" w:cstheme="minorHAnsi"/>
        </w:rPr>
        <w:t>STWiOR</w:t>
      </w:r>
      <w:proofErr w:type="spellEnd"/>
      <w:r w:rsidRPr="006161A5">
        <w:rPr>
          <w:rFonts w:asciiTheme="minorHAnsi" w:hAnsiTheme="minorHAnsi" w:cstheme="minorHAnsi"/>
        </w:rPr>
        <w:t>;</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rPr>
      </w:pPr>
      <w:r w:rsidRPr="006161A5">
        <w:rPr>
          <w:rFonts w:asciiTheme="minorHAnsi" w:hAnsiTheme="minorHAnsi" w:cstheme="minorHAnsi"/>
        </w:rPr>
        <w:lastRenderedPageBreak/>
        <w:t>koszty opłat z tytułu zajęcia pasa drogowego dla zarządców dróg, których Gmina nie jest właścicielem;</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rPr>
      </w:pPr>
      <w:r w:rsidRPr="006161A5">
        <w:rPr>
          <w:rFonts w:asciiTheme="minorHAnsi" w:hAnsiTheme="minorHAnsi" w:cstheme="minorHAnsi"/>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rPr>
      </w:pPr>
      <w:r w:rsidRPr="006161A5">
        <w:rPr>
          <w:rFonts w:asciiTheme="minorHAnsi" w:hAnsiTheme="minorHAnsi" w:cstheme="minorHAnsi"/>
          <w:lang w:eastAsia="pl-PL"/>
        </w:rPr>
        <w:t xml:space="preserve">wykonanie </w:t>
      </w:r>
      <w:r w:rsidRPr="00D66166">
        <w:rPr>
          <w:rFonts w:asciiTheme="minorHAnsi" w:hAnsiTheme="minorHAnsi" w:cstheme="minorHAnsi"/>
          <w:lang w:eastAsia="pl-PL"/>
        </w:rPr>
        <w:t>w 3 egzemplarzach powykonawczej inwentaryzacji</w:t>
      </w:r>
      <w:r w:rsidRPr="006161A5">
        <w:rPr>
          <w:rFonts w:asciiTheme="minorHAnsi" w:hAnsiTheme="minorHAnsi" w:cstheme="minorHAnsi"/>
          <w:lang w:eastAsia="pl-PL"/>
        </w:rPr>
        <w:t xml:space="preserve"> geodezyjnej wykonanych robót </w:t>
      </w:r>
      <w:r w:rsidRPr="006161A5">
        <w:rPr>
          <w:rFonts w:asciiTheme="minorHAnsi" w:hAnsiTheme="minorHAnsi" w:cstheme="minorHAnsi"/>
        </w:rPr>
        <w:t xml:space="preserve">zatwierdzonej przez odpowiedni Urząd Geodezji i Kartografii (w tym  w wersji analogowej i numerycznej w plikach </w:t>
      </w:r>
      <w:proofErr w:type="spellStart"/>
      <w:r w:rsidRPr="006161A5">
        <w:rPr>
          <w:rFonts w:asciiTheme="minorHAnsi" w:hAnsiTheme="minorHAnsi" w:cstheme="minorHAnsi"/>
        </w:rPr>
        <w:t>dwg</w:t>
      </w:r>
      <w:proofErr w:type="spellEnd"/>
      <w:r w:rsidRPr="006161A5">
        <w:rPr>
          <w:rFonts w:asciiTheme="minorHAnsi" w:hAnsiTheme="minorHAnsi" w:cstheme="minorHAnsi"/>
        </w:rPr>
        <w:t xml:space="preserve">. lub </w:t>
      </w:r>
      <w:proofErr w:type="spellStart"/>
      <w:r w:rsidRPr="006161A5">
        <w:rPr>
          <w:rFonts w:asciiTheme="minorHAnsi" w:hAnsiTheme="minorHAnsi" w:cstheme="minorHAnsi"/>
        </w:rPr>
        <w:t>dxf</w:t>
      </w:r>
      <w:proofErr w:type="spellEnd"/>
      <w:r w:rsidRPr="006161A5">
        <w:rPr>
          <w:rFonts w:asciiTheme="minorHAnsi" w:hAnsiTheme="minorHAnsi" w:cstheme="minorHAnsi"/>
        </w:rPr>
        <w:t xml:space="preserve">. - 1 egz. na płycie </w:t>
      </w:r>
      <w:proofErr w:type="spellStart"/>
      <w:r w:rsidRPr="006161A5">
        <w:rPr>
          <w:rFonts w:asciiTheme="minorHAnsi" w:hAnsiTheme="minorHAnsi" w:cstheme="minorHAnsi"/>
        </w:rPr>
        <w:t>CD-R</w:t>
      </w:r>
      <w:proofErr w:type="spellEnd"/>
      <w:r w:rsidRPr="006161A5">
        <w:rPr>
          <w:rFonts w:asciiTheme="minorHAnsi" w:hAnsiTheme="minorHAnsi" w:cstheme="minorHAnsi"/>
        </w:rPr>
        <w:t xml:space="preserve">) </w:t>
      </w:r>
      <w:r w:rsidRPr="006161A5">
        <w:rPr>
          <w:rFonts w:asciiTheme="minorHAnsi" w:hAnsiTheme="minorHAnsi" w:cstheme="minorHAnsi"/>
          <w:lang w:eastAsia="pl-PL"/>
        </w:rPr>
        <w:t>wraz ze szkicami geodezyjnymi;</w:t>
      </w:r>
    </w:p>
    <w:p w:rsidR="002B4A5C" w:rsidRPr="006161A5" w:rsidRDefault="002B4A5C" w:rsidP="000C2A6F">
      <w:pPr>
        <w:pStyle w:val="Akapitzlist"/>
        <w:numPr>
          <w:ilvl w:val="0"/>
          <w:numId w:val="12"/>
        </w:numPr>
        <w:spacing w:line="276" w:lineRule="auto"/>
        <w:ind w:left="709" w:hanging="425"/>
        <w:jc w:val="both"/>
        <w:rPr>
          <w:rFonts w:asciiTheme="minorHAnsi" w:hAnsiTheme="minorHAnsi" w:cstheme="minorHAnsi"/>
          <w:color w:val="FF0000"/>
        </w:rPr>
      </w:pPr>
      <w:r w:rsidRPr="006161A5">
        <w:rPr>
          <w:rFonts w:asciiTheme="minorHAnsi" w:hAnsiTheme="minorHAnsi" w:cstheme="minorHAnsi"/>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2B4A5C" w:rsidRPr="006161A5" w:rsidRDefault="002B4A5C" w:rsidP="006161A5">
      <w:pPr>
        <w:tabs>
          <w:tab w:val="left" w:pos="1701"/>
        </w:tabs>
        <w:spacing w:line="276" w:lineRule="auto"/>
        <w:ind w:left="357"/>
        <w:jc w:val="both"/>
        <w:rPr>
          <w:rFonts w:asciiTheme="minorHAnsi" w:hAnsiTheme="minorHAnsi" w:cstheme="minorHAnsi"/>
          <w:sz w:val="24"/>
          <w:szCs w:val="24"/>
        </w:rPr>
      </w:pPr>
    </w:p>
    <w:p w:rsidR="005A01DD" w:rsidRPr="006161A5" w:rsidRDefault="005A01DD" w:rsidP="006161A5">
      <w:pPr>
        <w:tabs>
          <w:tab w:val="left" w:pos="284"/>
        </w:tabs>
        <w:suppressAutoHyphens w:val="0"/>
        <w:autoSpaceDE w:val="0"/>
        <w:autoSpaceDN w:val="0"/>
        <w:adjustRightInd w:val="0"/>
        <w:spacing w:line="276" w:lineRule="auto"/>
        <w:jc w:val="both"/>
        <w:rPr>
          <w:rFonts w:asciiTheme="minorHAnsi" w:hAnsiTheme="minorHAnsi" w:cstheme="minorHAnsi"/>
          <w:b/>
          <w:sz w:val="24"/>
          <w:szCs w:val="24"/>
          <w:u w:val="dotted"/>
        </w:rPr>
      </w:pPr>
      <w:r w:rsidRPr="006161A5">
        <w:rPr>
          <w:rFonts w:asciiTheme="minorHAnsi" w:hAnsiTheme="minorHAnsi" w:cstheme="minorHAnsi"/>
          <w:sz w:val="24"/>
          <w:szCs w:val="24"/>
        </w:rPr>
        <w:t>5.</w:t>
      </w:r>
      <w:r w:rsidRPr="006161A5">
        <w:rPr>
          <w:rFonts w:asciiTheme="minorHAnsi" w:hAnsiTheme="minorHAnsi" w:cstheme="minorHAnsi"/>
          <w:sz w:val="24"/>
          <w:szCs w:val="24"/>
        </w:rPr>
        <w:tab/>
      </w:r>
      <w:r w:rsidRPr="006161A5">
        <w:rPr>
          <w:rFonts w:asciiTheme="minorHAnsi" w:hAnsiTheme="minorHAnsi" w:cstheme="minorHAnsi"/>
          <w:sz w:val="24"/>
          <w:szCs w:val="24"/>
          <w:u w:val="dotted"/>
        </w:rPr>
        <w:t xml:space="preserve">Termin realizacji zamówienia: </w:t>
      </w:r>
      <w:r w:rsidRPr="006161A5">
        <w:rPr>
          <w:rFonts w:asciiTheme="minorHAnsi" w:hAnsiTheme="minorHAnsi" w:cstheme="minorHAnsi"/>
          <w:b/>
          <w:sz w:val="24"/>
          <w:szCs w:val="24"/>
          <w:u w:val="dotted"/>
        </w:rPr>
        <w:t>3,5 miesiąca (tj. 105 dni) od daty podpisania umowy.</w:t>
      </w:r>
    </w:p>
    <w:p w:rsidR="005A01DD" w:rsidRPr="006161A5" w:rsidRDefault="005A01DD" w:rsidP="006161A5">
      <w:pPr>
        <w:widowControl w:val="0"/>
        <w:spacing w:line="276" w:lineRule="auto"/>
        <w:ind w:left="284" w:hanging="284"/>
        <w:jc w:val="both"/>
        <w:rPr>
          <w:rFonts w:asciiTheme="minorHAnsi" w:hAnsiTheme="minorHAnsi" w:cstheme="minorHAnsi"/>
          <w:b/>
          <w:sz w:val="24"/>
          <w:szCs w:val="24"/>
        </w:rPr>
      </w:pPr>
      <w:r w:rsidRPr="006161A5">
        <w:rPr>
          <w:rFonts w:asciiTheme="minorHAnsi" w:hAnsiTheme="minorHAnsi" w:cstheme="minorHAnsi"/>
          <w:sz w:val="24"/>
          <w:szCs w:val="24"/>
        </w:rPr>
        <w:t>6.</w:t>
      </w:r>
      <w:r w:rsidRPr="006161A5">
        <w:rPr>
          <w:rFonts w:asciiTheme="minorHAnsi" w:hAnsiTheme="minorHAnsi" w:cstheme="minorHAnsi"/>
          <w:sz w:val="24"/>
          <w:szCs w:val="24"/>
        </w:rPr>
        <w:tab/>
        <w:t xml:space="preserve">Termin wykonania robót budowlanych nastąpi nie później niż </w:t>
      </w:r>
      <w:r w:rsidRPr="006161A5">
        <w:rPr>
          <w:rFonts w:asciiTheme="minorHAnsi" w:hAnsiTheme="minorHAnsi" w:cstheme="minorHAnsi"/>
          <w:b/>
          <w:sz w:val="24"/>
          <w:szCs w:val="24"/>
        </w:rPr>
        <w:t>do 31.08.2022 r.</w:t>
      </w:r>
    </w:p>
    <w:p w:rsidR="005A01DD" w:rsidRPr="006161A5" w:rsidRDefault="005A01DD" w:rsidP="006161A5">
      <w:pPr>
        <w:widowControl w:val="0"/>
        <w:spacing w:line="276" w:lineRule="auto"/>
        <w:ind w:left="284"/>
        <w:jc w:val="both"/>
        <w:rPr>
          <w:rFonts w:asciiTheme="minorHAnsi" w:hAnsiTheme="minorHAnsi" w:cstheme="minorHAnsi"/>
          <w:bCs/>
          <w:sz w:val="24"/>
          <w:szCs w:val="24"/>
        </w:rPr>
      </w:pPr>
      <w:r w:rsidRPr="006161A5">
        <w:rPr>
          <w:rFonts w:asciiTheme="minorHAnsi" w:hAnsiTheme="minorHAnsi" w:cstheme="minorHAnsi"/>
          <w:bCs/>
          <w:sz w:val="24"/>
          <w:szCs w:val="24"/>
        </w:rPr>
        <w:t>Za termin wykonania robót budowlanych uznaje się dzień podpisania protokołu odbioru technicznego przedmiotu umowy.</w:t>
      </w:r>
    </w:p>
    <w:p w:rsidR="005A01DD" w:rsidRPr="006161A5" w:rsidRDefault="005A01DD" w:rsidP="006161A5">
      <w:pPr>
        <w:widowControl w:val="0"/>
        <w:spacing w:line="276" w:lineRule="auto"/>
        <w:ind w:left="284" w:hanging="284"/>
        <w:jc w:val="both"/>
        <w:rPr>
          <w:rFonts w:asciiTheme="minorHAnsi" w:hAnsiTheme="minorHAnsi" w:cstheme="minorHAnsi"/>
          <w:sz w:val="24"/>
          <w:szCs w:val="24"/>
        </w:rPr>
      </w:pPr>
      <w:r w:rsidRPr="006161A5">
        <w:rPr>
          <w:rFonts w:asciiTheme="minorHAnsi" w:hAnsiTheme="minorHAnsi" w:cstheme="minorHAnsi"/>
          <w:bCs/>
          <w:sz w:val="24"/>
          <w:szCs w:val="24"/>
        </w:rPr>
        <w:t>7.</w:t>
      </w:r>
      <w:r w:rsidRPr="006161A5">
        <w:rPr>
          <w:rFonts w:asciiTheme="minorHAnsi" w:hAnsiTheme="minorHAnsi" w:cstheme="minorHAnsi"/>
          <w:bCs/>
          <w:sz w:val="24"/>
          <w:szCs w:val="24"/>
        </w:rPr>
        <w:tab/>
      </w:r>
      <w:r w:rsidRPr="006161A5">
        <w:rPr>
          <w:rFonts w:asciiTheme="minorHAnsi" w:hAnsiTheme="minorHAnsi" w:cstheme="minorHAnsi"/>
          <w:sz w:val="24"/>
          <w:szCs w:val="24"/>
        </w:rPr>
        <w:t xml:space="preserve">Termin wykonania przedmiotu umowy nastąpi nie później niż </w:t>
      </w:r>
      <w:r w:rsidRPr="006161A5">
        <w:rPr>
          <w:rFonts w:asciiTheme="minorHAnsi" w:hAnsiTheme="minorHAnsi" w:cstheme="minorHAnsi"/>
          <w:b/>
          <w:sz w:val="24"/>
          <w:szCs w:val="24"/>
        </w:rPr>
        <w:t>do 30.09.2022 r.</w:t>
      </w:r>
    </w:p>
    <w:p w:rsidR="005A01DD" w:rsidRPr="006161A5" w:rsidRDefault="005A01DD" w:rsidP="006161A5">
      <w:pPr>
        <w:pStyle w:val="Akapitzlist"/>
        <w:suppressAutoHyphens w:val="0"/>
        <w:autoSpaceDE w:val="0"/>
        <w:autoSpaceDN w:val="0"/>
        <w:adjustRightInd w:val="0"/>
        <w:spacing w:line="276" w:lineRule="auto"/>
        <w:ind w:left="284"/>
        <w:jc w:val="both"/>
        <w:rPr>
          <w:rFonts w:asciiTheme="minorHAnsi" w:hAnsiTheme="minorHAnsi" w:cstheme="minorHAnsi"/>
          <w:color w:val="auto"/>
        </w:rPr>
      </w:pPr>
      <w:r w:rsidRPr="006161A5">
        <w:rPr>
          <w:rFonts w:asciiTheme="minorHAnsi" w:hAnsiTheme="minorHAnsi" w:cstheme="minorHAnsi"/>
          <w:bCs/>
          <w:color w:val="auto"/>
        </w:rPr>
        <w:t xml:space="preserve">Za termin wykonania usługi przedmiotu umowy uznaje się dzień podpisania protokołu odbioru końcowego dla wykonanego w całości przedmiotu umowy, obejmującego wykonanie robót budowlanych oraz uzyskanie </w:t>
      </w:r>
      <w:r w:rsidRPr="006161A5">
        <w:rPr>
          <w:rFonts w:asciiTheme="minorHAnsi" w:hAnsiTheme="minorHAnsi" w:cstheme="minorHAnsi"/>
          <w:bCs/>
          <w:color w:val="auto"/>
          <w:lang w:eastAsia="pl-PL"/>
        </w:rPr>
        <w:t>pozwolenie na użytkowanie/</w:t>
      </w:r>
      <w:r w:rsidRPr="006161A5">
        <w:rPr>
          <w:rFonts w:asciiTheme="minorHAnsi" w:hAnsiTheme="minorHAnsi" w:cstheme="minorHAnsi"/>
          <w:color w:val="auto"/>
        </w:rPr>
        <w:t>zaświadczenia o potwierdzeniu przyjęcia przez właściwy organ nadzoru bez sprzeciwu zawiadomienia o zakończeniu budowy.</w:t>
      </w:r>
    </w:p>
    <w:p w:rsidR="00744C37" w:rsidRPr="006161A5" w:rsidRDefault="00744C37" w:rsidP="006161A5">
      <w:pPr>
        <w:pStyle w:val="Normalny1"/>
        <w:autoSpaceDE w:val="0"/>
        <w:spacing w:line="276" w:lineRule="auto"/>
        <w:rPr>
          <w:rFonts w:asciiTheme="minorHAnsi" w:eastAsia="Bookman Old Style" w:hAnsiTheme="minorHAnsi" w:cstheme="minorHAnsi"/>
          <w:b/>
          <w:bCs/>
        </w:rPr>
      </w:pPr>
    </w:p>
    <w:p w:rsidR="00340BBF" w:rsidRPr="006161A5" w:rsidRDefault="00340BBF"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2</w:t>
      </w:r>
      <w:r w:rsidR="00EF0ED5" w:rsidRPr="006161A5">
        <w:rPr>
          <w:rFonts w:asciiTheme="minorHAnsi" w:eastAsia="Bookman Old Style" w:hAnsiTheme="minorHAnsi" w:cstheme="minorHAnsi"/>
          <w:b/>
          <w:bCs/>
        </w:rPr>
        <w:t>.</w:t>
      </w:r>
    </w:p>
    <w:p w:rsidR="00340BBF" w:rsidRPr="006161A5" w:rsidRDefault="00297CFD"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Warunki zapłaty wynagrodzenia</w:t>
      </w:r>
    </w:p>
    <w:p w:rsidR="0073462E" w:rsidRPr="006161A5" w:rsidRDefault="0073462E" w:rsidP="006161A5">
      <w:pPr>
        <w:pStyle w:val="Normalny1"/>
        <w:autoSpaceDE w:val="0"/>
        <w:spacing w:line="276" w:lineRule="auto"/>
        <w:jc w:val="center"/>
        <w:rPr>
          <w:rFonts w:asciiTheme="minorHAnsi" w:eastAsia="Bookman Old Style" w:hAnsiTheme="minorHAnsi" w:cstheme="minorHAnsi"/>
          <w:b/>
          <w:bCs/>
        </w:rPr>
      </w:pPr>
    </w:p>
    <w:p w:rsidR="00EF0ED5" w:rsidRPr="006161A5"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6161A5">
        <w:rPr>
          <w:rFonts w:asciiTheme="minorHAnsi" w:eastAsia="Bookman Old Style" w:hAnsiTheme="minorHAnsi" w:cstheme="minorHAnsi"/>
        </w:rPr>
        <w:t xml:space="preserve">Za wykonanie przedmiotu umowy zamawiający zapłaci wykonawcy wynagrodzenie </w:t>
      </w:r>
      <w:r w:rsidR="0093062E" w:rsidRPr="006161A5">
        <w:rPr>
          <w:rFonts w:asciiTheme="minorHAnsi" w:eastAsia="Bookman Old Style" w:hAnsiTheme="minorHAnsi" w:cstheme="minorHAnsi"/>
        </w:rPr>
        <w:br/>
      </w:r>
      <w:r w:rsidRPr="006161A5">
        <w:rPr>
          <w:rFonts w:asciiTheme="minorHAnsi" w:eastAsia="Bookman Old Style" w:hAnsiTheme="minorHAnsi" w:cstheme="minorHAnsi"/>
        </w:rPr>
        <w:t xml:space="preserve">w wysokości: </w:t>
      </w:r>
      <w:r w:rsidRPr="006161A5">
        <w:rPr>
          <w:rFonts w:asciiTheme="minorHAnsi" w:eastAsia="Bookman Old Style" w:hAnsiTheme="minorHAnsi" w:cstheme="minorHAnsi"/>
          <w:b/>
        </w:rPr>
        <w:t>…………… złotych brutto (słownie ………………………………………).</w:t>
      </w:r>
    </w:p>
    <w:p w:rsidR="005539B1" w:rsidRPr="006161A5" w:rsidRDefault="005539B1"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6161A5">
        <w:rPr>
          <w:rFonts w:asciiTheme="minorHAnsi" w:eastAsia="Bookman Old Style" w:hAnsiTheme="minorHAnsi" w:cstheme="minorHAnsi"/>
        </w:rPr>
        <w:t xml:space="preserve">Wynagrodzenie określone w ust. 1 zawiera wszystkie koszty wykonawcy związane </w:t>
      </w:r>
      <w:r w:rsidR="0093062E" w:rsidRPr="006161A5">
        <w:rPr>
          <w:rFonts w:asciiTheme="minorHAnsi" w:eastAsia="Bookman Old Style" w:hAnsiTheme="minorHAnsi" w:cstheme="minorHAnsi"/>
        </w:rPr>
        <w:br/>
      </w:r>
      <w:r w:rsidRPr="006161A5">
        <w:rPr>
          <w:rFonts w:asciiTheme="minorHAnsi" w:eastAsia="Bookman Old Style" w:hAnsiTheme="minorHAnsi" w:cstheme="minorHAnsi"/>
        </w:rPr>
        <w:t xml:space="preserve">z prawidłową realizacją przedmiotu umowy, </w:t>
      </w:r>
      <w:r w:rsidRPr="006161A5">
        <w:rPr>
          <w:rFonts w:asciiTheme="minorHAnsi" w:hAnsiTheme="minorHAnsi" w:cstheme="minorHAnsi"/>
        </w:rPr>
        <w:t>w tym koszty związane z wykonaniem zabezpieczenia i oznakowania robót na czas umowy oraz ryzyko wykonawcy z tytułu nieprawidłowego ich oszacowania i innych czynników mających lub mogących mieć wpływ na koszty</w:t>
      </w:r>
      <w:r w:rsidR="00A00E59" w:rsidRPr="006161A5">
        <w:rPr>
          <w:rFonts w:asciiTheme="minorHAnsi" w:hAnsiTheme="minorHAnsi" w:cstheme="minorHAnsi"/>
        </w:rPr>
        <w:t>.</w:t>
      </w:r>
    </w:p>
    <w:p w:rsidR="00BD4FE1" w:rsidRPr="006161A5"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rPr>
      </w:pPr>
      <w:r w:rsidRPr="006161A5">
        <w:rPr>
          <w:rFonts w:asciiTheme="minorHAnsi" w:eastAsia="Bookman Old Style" w:hAnsiTheme="minorHAnsi" w:cstheme="minorHAnsi"/>
        </w:rPr>
        <w:lastRenderedPageBreak/>
        <w:t>Wynagrodzenie wskazane w ust. 1 jest wynagrodzeniem</w:t>
      </w:r>
      <w:r w:rsidR="00BF6804" w:rsidRPr="006161A5">
        <w:rPr>
          <w:rFonts w:asciiTheme="minorHAnsi" w:eastAsia="Bookman Old Style" w:hAnsiTheme="minorHAnsi" w:cstheme="minorHAnsi"/>
        </w:rPr>
        <w:t xml:space="preserve"> ryczałtowym</w:t>
      </w:r>
      <w:r w:rsidRPr="006161A5">
        <w:rPr>
          <w:rFonts w:asciiTheme="minorHAnsi" w:eastAsia="Bookman Old Style" w:hAnsiTheme="minorHAnsi" w:cstheme="minorHAnsi"/>
        </w:rPr>
        <w:t>.</w:t>
      </w:r>
    </w:p>
    <w:p w:rsidR="00A00E59" w:rsidRPr="006161A5"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rPr>
        <w:t>Płatność będzie dwuetapowa. Płatności następować będą na podstawie faktur wystawionych przez Wykonawcę za zrealizowane i odebrane etapy robót zgodnie z harmonogramem rzeczowo-finansowym. Faktura częściowa będzie wystawiona do kwoty 50% wartości zamówienia. Pozostała część wynagrodzenia na podstawie faktury końcowej po skutecznym odbiorze całości przedmiotu umowy.</w:t>
      </w:r>
    </w:p>
    <w:p w:rsidR="00A00E59" w:rsidRPr="006161A5"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rPr>
        <w:t xml:space="preserve">Płatności dokonywane będą w terminie 30 dni od daty doręczenia kompletnej faktury. </w:t>
      </w:r>
    </w:p>
    <w:p w:rsidR="00A00E59" w:rsidRPr="006161A5" w:rsidRDefault="00A00E59" w:rsidP="000C2A6F">
      <w:pPr>
        <w:pStyle w:val="Normalny10"/>
        <w:numPr>
          <w:ilvl w:val="0"/>
          <w:numId w:val="14"/>
        </w:numPr>
        <w:autoSpaceDE w:val="0"/>
        <w:spacing w:line="276" w:lineRule="auto"/>
        <w:ind w:left="284" w:hanging="284"/>
        <w:jc w:val="both"/>
        <w:rPr>
          <w:rFonts w:asciiTheme="minorHAnsi" w:hAnsiTheme="minorHAnsi" w:cstheme="minorHAnsi"/>
        </w:rPr>
      </w:pPr>
      <w:r w:rsidRPr="006161A5">
        <w:rPr>
          <w:rFonts w:asciiTheme="minorHAnsi" w:hAnsiTheme="minorHAnsi" w:cstheme="minorHAnsi"/>
        </w:rPr>
        <w:t>Protokoły częściowe i końcowy odbioru robót sporządzone będą na podstawie zatwierdzonego kosztorysu powykonawczego – zakres zgodny z Harmonogramem rzeczowo finansowym robót.</w:t>
      </w:r>
      <w:r w:rsidRPr="006161A5">
        <w:rPr>
          <w:rFonts w:asciiTheme="minorHAnsi" w:hAnsiTheme="minorHAnsi" w:cstheme="minorHAnsi"/>
          <w:color w:val="FF0000"/>
        </w:rPr>
        <w:t xml:space="preserve"> </w:t>
      </w:r>
    </w:p>
    <w:p w:rsidR="00A00E59" w:rsidRPr="006161A5" w:rsidRDefault="00A00E59" w:rsidP="000C2A6F">
      <w:pPr>
        <w:pStyle w:val="Normalny10"/>
        <w:numPr>
          <w:ilvl w:val="0"/>
          <w:numId w:val="14"/>
        </w:numPr>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 xml:space="preserve">Faktura końcowa będzie dotyczyć ostatniego etapu robót. </w:t>
      </w:r>
    </w:p>
    <w:p w:rsidR="00A00E59" w:rsidRPr="006161A5" w:rsidRDefault="00A00E59" w:rsidP="000C2A6F">
      <w:pPr>
        <w:pStyle w:val="Normalny10"/>
        <w:numPr>
          <w:ilvl w:val="0"/>
          <w:numId w:val="14"/>
        </w:numPr>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Harmonogram robót zostanie opracowany przed podpisaniem umowy przez wykonawcę w uzgodnieniu z zamawiającym.</w:t>
      </w:r>
    </w:p>
    <w:p w:rsidR="005539B1" w:rsidRPr="006161A5" w:rsidRDefault="005539B1" w:rsidP="000C2A6F">
      <w:pPr>
        <w:pStyle w:val="Normalny10"/>
        <w:numPr>
          <w:ilvl w:val="0"/>
          <w:numId w:val="14"/>
        </w:numPr>
        <w:autoSpaceDE w:val="0"/>
        <w:spacing w:line="276" w:lineRule="auto"/>
        <w:ind w:left="284" w:hanging="284"/>
        <w:jc w:val="both"/>
        <w:rPr>
          <w:rFonts w:asciiTheme="minorHAnsi" w:hAnsiTheme="minorHAnsi" w:cstheme="minorHAnsi"/>
          <w:b/>
          <w:i/>
        </w:rPr>
      </w:pPr>
      <w:r w:rsidRPr="006161A5">
        <w:rPr>
          <w:rFonts w:asciiTheme="minorHAnsi" w:eastAsia="Bookman Old Style" w:hAnsiTheme="minorHAnsi" w:cstheme="minorHAnsi"/>
        </w:rPr>
        <w:t xml:space="preserve">Podstawę wystawienia </w:t>
      </w:r>
      <w:r w:rsidR="00A00E59" w:rsidRPr="006161A5">
        <w:rPr>
          <w:rFonts w:asciiTheme="minorHAnsi" w:eastAsia="Bookman Old Style" w:hAnsiTheme="minorHAnsi" w:cstheme="minorHAnsi"/>
        </w:rPr>
        <w:t>faktury częściowej lub końcowej</w:t>
      </w:r>
      <w:r w:rsidRPr="006161A5">
        <w:rPr>
          <w:rFonts w:asciiTheme="minorHAnsi" w:eastAsia="Bookman Old Style" w:hAnsiTheme="minorHAnsi" w:cstheme="minorHAnsi"/>
        </w:rPr>
        <w:t xml:space="preserve"> stanowi protokół odbioru </w:t>
      </w:r>
      <w:r w:rsidR="00A00E59" w:rsidRPr="006161A5">
        <w:rPr>
          <w:rFonts w:asciiTheme="minorHAnsi" w:eastAsia="Bookman Old Style" w:hAnsiTheme="minorHAnsi" w:cstheme="minorHAnsi"/>
        </w:rPr>
        <w:t xml:space="preserve">częściowego lub końcowego </w:t>
      </w:r>
      <w:r w:rsidRPr="006161A5">
        <w:rPr>
          <w:rFonts w:asciiTheme="minorHAnsi" w:eastAsia="Bookman Old Style" w:hAnsiTheme="minorHAnsi" w:cstheme="minorHAnsi"/>
        </w:rPr>
        <w:t>przedmiotu umowy potwierdzający prawidłową  i zgodną z wymaganiami zamawiającego realizację zamówienia.</w:t>
      </w:r>
    </w:p>
    <w:p w:rsidR="002D1214" w:rsidRPr="006161A5" w:rsidRDefault="002D1214"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Dniem uregulowania płatności jest dzień, w którym zamawiający polecił swojemu bankowi przelać na konto wykonawcy należną kwotę (data przyjęcia polecenia przelewu przez bank).</w:t>
      </w:r>
    </w:p>
    <w:p w:rsidR="00BD4FE1" w:rsidRPr="006161A5"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6161A5">
        <w:rPr>
          <w:rFonts w:asciiTheme="minorHAnsi" w:eastAsia="Bookman Old Style" w:hAnsiTheme="minorHAnsi" w:cstheme="minorHAnsi"/>
        </w:rPr>
        <w:t>Zamawiający nie będzie udzielał zaliczek na poczet wykonania zamówienia.</w:t>
      </w:r>
    </w:p>
    <w:p w:rsidR="006927D0" w:rsidRPr="006161A5" w:rsidRDefault="004C52E9"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6161A5">
        <w:rPr>
          <w:rFonts w:asciiTheme="minorHAnsi" w:eastAsia="Bookman Old Style" w:hAnsiTheme="minorHAnsi" w:cstheme="minorHAnsi"/>
        </w:rPr>
        <w:t>Należności będą regulowane na rachunek nr………………</w:t>
      </w:r>
      <w:r w:rsidR="00B36DEC">
        <w:rPr>
          <w:rFonts w:asciiTheme="minorHAnsi" w:eastAsia="Bookman Old Style" w:hAnsiTheme="minorHAnsi" w:cstheme="minorHAnsi"/>
        </w:rPr>
        <w:t>………………….</w:t>
      </w:r>
      <w:r w:rsidRPr="006161A5">
        <w:rPr>
          <w:rFonts w:asciiTheme="minorHAnsi" w:eastAsia="Bookman Old Style" w:hAnsiTheme="minorHAnsi" w:cstheme="minorHAnsi"/>
        </w:rPr>
        <w:t>……………, który jest rachunkiem prowadzonym</w:t>
      </w:r>
      <w:r w:rsidR="005539B1"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do celów działalności gospodarczej z otwartym rachunkiem VAT.</w:t>
      </w:r>
    </w:p>
    <w:p w:rsidR="00BD4FE1" w:rsidRPr="006161A5"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6161A5">
        <w:rPr>
          <w:rFonts w:asciiTheme="minorHAnsi" w:hAnsiTheme="minorHAnsi" w:cstheme="minorHAnsi"/>
          <w:u w:val="single"/>
        </w:rPr>
        <w:t>dowodów zapłaty</w:t>
      </w:r>
      <w:r w:rsidR="005539B1" w:rsidRPr="006161A5">
        <w:rPr>
          <w:rFonts w:asciiTheme="minorHAnsi" w:hAnsiTheme="minorHAnsi" w:cstheme="minorHAnsi"/>
          <w:u w:val="single"/>
        </w:rPr>
        <w:t>,</w:t>
      </w:r>
      <w:r w:rsidR="00971939" w:rsidRPr="006161A5">
        <w:rPr>
          <w:rFonts w:asciiTheme="minorHAnsi" w:hAnsiTheme="minorHAnsi" w:cstheme="minorHAnsi"/>
          <w:u w:val="single"/>
        </w:rPr>
        <w:t xml:space="preserve"> </w:t>
      </w:r>
      <w:r w:rsidR="00055809" w:rsidRPr="006161A5">
        <w:rPr>
          <w:rFonts w:asciiTheme="minorHAnsi" w:hAnsiTheme="minorHAnsi" w:cstheme="minorHAnsi"/>
        </w:rPr>
        <w:t xml:space="preserve">tj. </w:t>
      </w:r>
      <w:r w:rsidRPr="006161A5">
        <w:rPr>
          <w:rFonts w:asciiTheme="minorHAnsi" w:hAnsiTheme="minorHAnsi" w:cstheme="minorHAnsi"/>
        </w:rPr>
        <w:t xml:space="preserve">oświadczeń </w:t>
      </w:r>
      <w:r w:rsidR="00884A91" w:rsidRPr="006161A5">
        <w:rPr>
          <w:rFonts w:asciiTheme="minorHAnsi" w:hAnsiTheme="minorHAnsi" w:cstheme="minorHAnsi"/>
        </w:rPr>
        <w:t>podwykonawców lub dalszych podwykonawców potwierdzających zapłatę</w:t>
      </w:r>
      <w:r w:rsidRPr="006161A5">
        <w:rPr>
          <w:rFonts w:asciiTheme="minorHAnsi" w:hAnsiTheme="minorHAnsi" w:cstheme="minorHAnsi"/>
        </w:rPr>
        <w:t xml:space="preserve"> wymagalnego wynagrodzenia przysługującego podwykonawcom i dalszym podwykonawcom biorącym udział w realizacji tych robót, któr</w:t>
      </w:r>
      <w:r w:rsidR="00C92BF4" w:rsidRPr="006161A5">
        <w:rPr>
          <w:rFonts w:asciiTheme="minorHAnsi" w:hAnsiTheme="minorHAnsi" w:cstheme="minorHAnsi"/>
        </w:rPr>
        <w:t>zy zawarli zaakceptowane przez z</w:t>
      </w:r>
      <w:r w:rsidRPr="006161A5">
        <w:rPr>
          <w:rFonts w:asciiTheme="minorHAnsi" w:hAnsiTheme="minorHAnsi" w:cstheme="minorHAnsi"/>
        </w:rPr>
        <w:t xml:space="preserve">amawiającego umowy o podwykonawstwo, których przedmiotem są roboty budowlane, </w:t>
      </w:r>
      <w:r w:rsidR="00C92BF4" w:rsidRPr="006161A5">
        <w:rPr>
          <w:rFonts w:asciiTheme="minorHAnsi" w:hAnsiTheme="minorHAnsi" w:cstheme="minorHAnsi"/>
        </w:rPr>
        <w:t>lub którzy zawarli przedłożone z</w:t>
      </w:r>
      <w:r w:rsidRPr="006161A5">
        <w:rPr>
          <w:rFonts w:asciiTheme="minorHAnsi" w:hAnsiTheme="minorHAnsi" w:cstheme="minorHAnsi"/>
        </w:rPr>
        <w:t>amawiającemu umowy o podwykonawstwo, których przedmiotem są dostawy lub usługi.</w:t>
      </w:r>
    </w:p>
    <w:p w:rsidR="00BD4FE1" w:rsidRPr="006161A5" w:rsidRDefault="00340BBF"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Oświadczen</w:t>
      </w:r>
      <w:r w:rsidR="00F53D9D" w:rsidRPr="006161A5">
        <w:rPr>
          <w:rFonts w:asciiTheme="minorHAnsi" w:hAnsiTheme="minorHAnsi" w:cstheme="minorHAnsi"/>
        </w:rPr>
        <w:t xml:space="preserve">ie, o którym mowa w ust. </w:t>
      </w:r>
      <w:r w:rsidR="00A00E59" w:rsidRPr="006161A5">
        <w:rPr>
          <w:rFonts w:asciiTheme="minorHAnsi" w:hAnsiTheme="minorHAnsi" w:cstheme="minorHAnsi"/>
        </w:rPr>
        <w:t>1</w:t>
      </w:r>
      <w:r w:rsidR="00BF2DF4">
        <w:rPr>
          <w:rFonts w:asciiTheme="minorHAnsi" w:hAnsiTheme="minorHAnsi" w:cstheme="minorHAnsi"/>
        </w:rPr>
        <w:t>3</w:t>
      </w:r>
      <w:r w:rsidRPr="006161A5">
        <w:rPr>
          <w:rFonts w:asciiTheme="minorHAnsi" w:hAnsiTheme="minorHAnsi" w:cstheme="minorHAnsi"/>
        </w:rPr>
        <w:t xml:space="preserve"> winno być przedłożone w czasie umożliwiającym termi</w:t>
      </w:r>
      <w:r w:rsidR="00A55811" w:rsidRPr="006161A5">
        <w:rPr>
          <w:rFonts w:asciiTheme="minorHAnsi" w:hAnsiTheme="minorHAnsi" w:cstheme="minorHAnsi"/>
        </w:rPr>
        <w:t>nową zapłatę wynagrodzeni</w:t>
      </w:r>
      <w:r w:rsidR="0090636B" w:rsidRPr="006161A5">
        <w:rPr>
          <w:rFonts w:asciiTheme="minorHAnsi" w:hAnsiTheme="minorHAnsi" w:cstheme="minorHAnsi"/>
        </w:rPr>
        <w:t>a</w:t>
      </w:r>
      <w:r w:rsidR="00A55811" w:rsidRPr="006161A5">
        <w:rPr>
          <w:rFonts w:asciiTheme="minorHAnsi" w:hAnsiTheme="minorHAnsi" w:cstheme="minorHAnsi"/>
        </w:rPr>
        <w:t xml:space="preserve"> dla wykonawcy przez z</w:t>
      </w:r>
      <w:r w:rsidRPr="006161A5">
        <w:rPr>
          <w:rFonts w:asciiTheme="minorHAnsi" w:hAnsiTheme="minorHAnsi" w:cstheme="minorHAnsi"/>
        </w:rPr>
        <w:t xml:space="preserve">amawiającego tj. nie później niż na </w:t>
      </w:r>
      <w:r w:rsidR="00F62B4D" w:rsidRPr="006161A5">
        <w:rPr>
          <w:rFonts w:asciiTheme="minorHAnsi" w:hAnsiTheme="minorHAnsi" w:cstheme="minorHAnsi"/>
        </w:rPr>
        <w:t xml:space="preserve">             </w:t>
      </w:r>
      <w:r w:rsidRPr="006161A5">
        <w:rPr>
          <w:rFonts w:asciiTheme="minorHAnsi" w:hAnsiTheme="minorHAnsi" w:cstheme="minorHAnsi"/>
        </w:rPr>
        <w:t>10 dni przed terminem zapłaty.</w:t>
      </w:r>
    </w:p>
    <w:p w:rsidR="00BD4FE1" w:rsidRPr="006161A5" w:rsidRDefault="00340BBF"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eastAsia="Bookman Old Style" w:hAnsiTheme="minorHAnsi" w:cstheme="minorHAnsi"/>
        </w:rPr>
        <w:t xml:space="preserve">Wzór oświadczenia stanowi </w:t>
      </w:r>
      <w:r w:rsidRPr="006161A5">
        <w:rPr>
          <w:rFonts w:asciiTheme="minorHAnsi" w:eastAsia="Bookman Old Style" w:hAnsiTheme="minorHAnsi" w:cstheme="minorHAnsi"/>
          <w:b/>
        </w:rPr>
        <w:t xml:space="preserve">załącznik nr </w:t>
      </w:r>
      <w:r w:rsidR="00A365E6" w:rsidRPr="006161A5">
        <w:rPr>
          <w:rFonts w:asciiTheme="minorHAnsi" w:eastAsia="Bookman Old Style" w:hAnsiTheme="minorHAnsi" w:cstheme="minorHAnsi"/>
          <w:b/>
        </w:rPr>
        <w:t>1</w:t>
      </w:r>
      <w:r w:rsidRPr="006161A5">
        <w:rPr>
          <w:rFonts w:asciiTheme="minorHAnsi" w:eastAsia="Bookman Old Style" w:hAnsiTheme="minorHAnsi" w:cstheme="minorHAnsi"/>
        </w:rPr>
        <w:t xml:space="preserve"> do niniejszej umowy.</w:t>
      </w:r>
    </w:p>
    <w:p w:rsidR="00BD4FE1" w:rsidRPr="006161A5" w:rsidRDefault="00340BBF"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Wykonawca wraz z fakturą przedłoży listę podwykonawców i dalszych podwykonawców biorących udział w realizacji odebranych robót, kt</w:t>
      </w:r>
      <w:r w:rsidR="00A55811" w:rsidRPr="006161A5">
        <w:rPr>
          <w:rFonts w:asciiTheme="minorHAnsi" w:hAnsiTheme="minorHAnsi" w:cstheme="minorHAnsi"/>
        </w:rPr>
        <w:t>órych dotyczy wystawiona przez w</w:t>
      </w:r>
      <w:r w:rsidRPr="006161A5">
        <w:rPr>
          <w:rFonts w:asciiTheme="minorHAnsi" w:hAnsiTheme="minorHAnsi" w:cstheme="minorHAnsi"/>
        </w:rPr>
        <w:t>ykonawcę faktura, uwzględniającą zestawienie kwot należnych podwykonawcom lub dalszym podwykonawcom.</w:t>
      </w:r>
    </w:p>
    <w:p w:rsidR="00BD4FE1" w:rsidRPr="006161A5" w:rsidRDefault="00340BBF"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 xml:space="preserve">Lista podwykonawców lub dalszych podwykonawców, o których mowa w </w:t>
      </w:r>
      <w:r w:rsidRPr="00B36DEC">
        <w:rPr>
          <w:rFonts w:asciiTheme="minorHAnsi" w:hAnsiTheme="minorHAnsi" w:cstheme="minorHAnsi"/>
        </w:rPr>
        <w:t>ust. 1</w:t>
      </w:r>
      <w:r w:rsidR="00B36DEC" w:rsidRPr="00B36DEC">
        <w:rPr>
          <w:rFonts w:asciiTheme="minorHAnsi" w:hAnsiTheme="minorHAnsi" w:cstheme="minorHAnsi"/>
        </w:rPr>
        <w:t>6</w:t>
      </w:r>
      <w:r w:rsidRPr="006161A5">
        <w:rPr>
          <w:rFonts w:asciiTheme="minorHAnsi" w:hAnsiTheme="minorHAnsi" w:cstheme="minorHAnsi"/>
        </w:rPr>
        <w:t xml:space="preserve"> sporządzana będzie na wzorze stanowiącym </w:t>
      </w:r>
      <w:r w:rsidRPr="006161A5">
        <w:rPr>
          <w:rFonts w:asciiTheme="minorHAnsi" w:hAnsiTheme="minorHAnsi" w:cstheme="minorHAnsi"/>
          <w:b/>
        </w:rPr>
        <w:t xml:space="preserve">załącznik nr </w:t>
      </w:r>
      <w:r w:rsidR="00A365E6" w:rsidRPr="006161A5">
        <w:rPr>
          <w:rFonts w:asciiTheme="minorHAnsi" w:hAnsiTheme="minorHAnsi" w:cstheme="minorHAnsi"/>
          <w:b/>
        </w:rPr>
        <w:t>2</w:t>
      </w:r>
      <w:r w:rsidRPr="006161A5">
        <w:rPr>
          <w:rFonts w:asciiTheme="minorHAnsi" w:hAnsiTheme="minorHAnsi" w:cstheme="minorHAnsi"/>
        </w:rPr>
        <w:t xml:space="preserve"> do niniejszej umowy.</w:t>
      </w:r>
    </w:p>
    <w:p w:rsidR="00BD4FE1" w:rsidRPr="006161A5" w:rsidRDefault="00340BBF"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eastAsia="Bookman Old Style" w:hAnsiTheme="minorHAnsi" w:cstheme="minorHAnsi"/>
        </w:rPr>
        <w:lastRenderedPageBreak/>
        <w:t>W prz</w:t>
      </w:r>
      <w:r w:rsidR="00A55811" w:rsidRPr="006161A5">
        <w:rPr>
          <w:rFonts w:asciiTheme="minorHAnsi" w:eastAsia="Bookman Old Style" w:hAnsiTheme="minorHAnsi" w:cstheme="minorHAnsi"/>
        </w:rPr>
        <w:t>ypadku nieprzedstawienia przez w</w:t>
      </w:r>
      <w:r w:rsidRPr="006161A5">
        <w:rPr>
          <w:rFonts w:asciiTheme="minorHAnsi" w:eastAsia="Bookman Old Style" w:hAnsiTheme="minorHAnsi" w:cstheme="minorHAnsi"/>
        </w:rPr>
        <w:t xml:space="preserve">ykonawcę oświadczeń, o których mowa w ust. </w:t>
      </w:r>
      <w:r w:rsidR="00A00E59" w:rsidRPr="006161A5">
        <w:rPr>
          <w:rFonts w:asciiTheme="minorHAnsi" w:eastAsia="Bookman Old Style" w:hAnsiTheme="minorHAnsi" w:cstheme="minorHAnsi"/>
        </w:rPr>
        <w:t>14</w:t>
      </w:r>
      <w:r w:rsidRPr="006161A5">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rsidR="009B21D0"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lang w:eastAsia="pl-PL"/>
        </w:rPr>
        <w:t>Wynag</w:t>
      </w:r>
      <w:r w:rsidR="00A00E59" w:rsidRPr="006161A5">
        <w:rPr>
          <w:rFonts w:asciiTheme="minorHAnsi" w:hAnsiTheme="minorHAnsi" w:cstheme="minorHAnsi"/>
          <w:lang w:eastAsia="pl-PL"/>
        </w:rPr>
        <w:t xml:space="preserve">rodzenie, o którym </w:t>
      </w:r>
      <w:r w:rsidR="00A00E59" w:rsidRPr="00B36DEC">
        <w:rPr>
          <w:rFonts w:asciiTheme="minorHAnsi" w:hAnsiTheme="minorHAnsi" w:cstheme="minorHAnsi"/>
          <w:lang w:eastAsia="pl-PL"/>
        </w:rPr>
        <w:t xml:space="preserve">mowa w ust. </w:t>
      </w:r>
      <w:r w:rsidR="00B36DEC" w:rsidRPr="00B36DEC">
        <w:rPr>
          <w:rFonts w:asciiTheme="minorHAnsi" w:hAnsiTheme="minorHAnsi" w:cstheme="minorHAnsi"/>
          <w:lang w:eastAsia="pl-PL"/>
        </w:rPr>
        <w:t>19</w:t>
      </w:r>
      <w:r w:rsidRPr="00B36DEC">
        <w:rPr>
          <w:rFonts w:asciiTheme="minorHAnsi" w:hAnsiTheme="minorHAnsi" w:cstheme="minorHAnsi"/>
          <w:lang w:eastAsia="pl-PL"/>
        </w:rPr>
        <w:t>, dotyczy wyłącznie</w:t>
      </w:r>
      <w:r w:rsidRPr="006161A5">
        <w:rPr>
          <w:rFonts w:asciiTheme="minorHAnsi" w:hAnsiTheme="minorHAnsi" w:cstheme="minorHAnsi"/>
          <w:lang w:eastAsia="pl-PL"/>
        </w:rPr>
        <w:t xml:space="preserve"> należności powstałych </w:t>
      </w:r>
      <w:r w:rsidR="0084177B" w:rsidRPr="006161A5">
        <w:rPr>
          <w:rFonts w:asciiTheme="minorHAnsi" w:hAnsiTheme="minorHAnsi" w:cstheme="minorHAnsi"/>
          <w:lang w:eastAsia="pl-PL"/>
        </w:rPr>
        <w:br/>
      </w:r>
      <w:r w:rsidRPr="006161A5">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00294FF8" w:rsidRPr="006161A5">
        <w:rPr>
          <w:rFonts w:asciiTheme="minorHAnsi" w:hAnsiTheme="minorHAnsi" w:cstheme="minorHAnsi"/>
          <w:lang w:eastAsia="pl-PL"/>
        </w:rPr>
        <w:t xml:space="preserve">                            z oryginałem kopii umowy</w:t>
      </w:r>
      <w:r w:rsidR="00887ED3" w:rsidRPr="006161A5">
        <w:rPr>
          <w:rFonts w:asciiTheme="minorHAnsi" w:hAnsiTheme="minorHAnsi" w:cstheme="minorHAnsi"/>
          <w:lang w:eastAsia="pl-PL"/>
        </w:rPr>
        <w:t xml:space="preserve"> </w:t>
      </w:r>
      <w:r w:rsidRPr="006161A5">
        <w:rPr>
          <w:rFonts w:asciiTheme="minorHAnsi" w:hAnsiTheme="minorHAnsi" w:cstheme="minorHAnsi"/>
          <w:lang w:eastAsia="pl-PL"/>
        </w:rPr>
        <w:t>o podwykonawstwo, której przedmiotem są dostawy lub usługi.</w:t>
      </w:r>
    </w:p>
    <w:p w:rsidR="009B21D0"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lang w:eastAsia="pl-PL"/>
        </w:rPr>
        <w:t>Bezpośrednia zapłata obejmuje wyłącznie należne wynagrodzenie, bez odsetek, należnych podwykonawcy lub dalszemu podwykonawcy.</w:t>
      </w:r>
    </w:p>
    <w:p w:rsidR="009B21D0"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rsidR="009B21D0"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6161A5" w:rsidRDefault="009B21D0" w:rsidP="000C2A6F">
      <w:pPr>
        <w:pStyle w:val="Normalny10"/>
        <w:numPr>
          <w:ilvl w:val="0"/>
          <w:numId w:val="14"/>
        </w:numPr>
        <w:tabs>
          <w:tab w:val="left" w:pos="284"/>
          <w:tab w:val="left" w:pos="426"/>
        </w:tabs>
        <w:autoSpaceDE w:val="0"/>
        <w:spacing w:line="276" w:lineRule="auto"/>
        <w:ind w:left="284" w:hanging="284"/>
        <w:jc w:val="both"/>
        <w:rPr>
          <w:rFonts w:asciiTheme="minorHAnsi" w:hAnsiTheme="minorHAnsi" w:cstheme="minorHAnsi"/>
          <w:b/>
          <w:i/>
        </w:rPr>
      </w:pPr>
      <w:r w:rsidRPr="006161A5">
        <w:rPr>
          <w:rFonts w:asciiTheme="minorHAnsi" w:hAnsiTheme="minorHAnsi" w:cstheme="minorHAnsi"/>
          <w:lang w:eastAsia="pl-PL"/>
        </w:rPr>
        <w:t xml:space="preserve">W przypadku </w:t>
      </w:r>
      <w:r w:rsidRPr="00B36DEC">
        <w:rPr>
          <w:rFonts w:asciiTheme="minorHAnsi" w:hAnsiTheme="minorHAnsi" w:cstheme="minorHAnsi"/>
          <w:lang w:eastAsia="pl-PL"/>
        </w:rPr>
        <w:t xml:space="preserve">zgłoszenia uwag, o których </w:t>
      </w:r>
      <w:r w:rsidR="00A00E59" w:rsidRPr="00B36DEC">
        <w:rPr>
          <w:rFonts w:asciiTheme="minorHAnsi" w:hAnsiTheme="minorHAnsi" w:cstheme="minorHAnsi"/>
          <w:lang w:eastAsia="pl-PL"/>
        </w:rPr>
        <w:t>mowa w ust. 23</w:t>
      </w:r>
      <w:r w:rsidRPr="00B36DEC">
        <w:rPr>
          <w:rFonts w:asciiTheme="minorHAnsi" w:hAnsiTheme="minorHAnsi" w:cstheme="minorHAnsi"/>
          <w:lang w:eastAsia="pl-PL"/>
        </w:rPr>
        <w:t>, w terminie</w:t>
      </w:r>
      <w:r w:rsidRPr="006161A5">
        <w:rPr>
          <w:rFonts w:asciiTheme="minorHAnsi" w:hAnsiTheme="minorHAnsi" w:cstheme="minorHAnsi"/>
          <w:lang w:eastAsia="pl-PL"/>
        </w:rPr>
        <w:t xml:space="preserve"> wskazanym przez zamawiającego, zamawiający może: </w:t>
      </w:r>
    </w:p>
    <w:p w:rsidR="00311A22" w:rsidRPr="006161A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hAnsiTheme="minorHAnsi" w:cstheme="minorHAnsi"/>
          <w:lang w:eastAsia="pl-PL"/>
        </w:rPr>
      </w:pPr>
      <w:r w:rsidRPr="006161A5">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rsidR="00311A22" w:rsidRPr="006161A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6161A5">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6161A5">
        <w:rPr>
          <w:rFonts w:asciiTheme="minorHAnsi" w:hAnsiTheme="minorHAnsi" w:cstheme="minorHAnsi"/>
          <w:lang w:eastAsia="pl-PL"/>
        </w:rPr>
        <w:t>iczej wątpliwości zamawiającego,</w:t>
      </w:r>
      <w:r w:rsidR="00971939" w:rsidRPr="006161A5">
        <w:rPr>
          <w:rFonts w:asciiTheme="minorHAnsi" w:hAnsiTheme="minorHAnsi" w:cstheme="minorHAnsi"/>
          <w:lang w:eastAsia="pl-PL"/>
        </w:rPr>
        <w:t xml:space="preserve"> </w:t>
      </w:r>
      <w:r w:rsidRPr="006161A5">
        <w:rPr>
          <w:rFonts w:asciiTheme="minorHAnsi" w:hAnsiTheme="minorHAnsi" w:cstheme="minorHAnsi"/>
          <w:lang w:eastAsia="pl-PL"/>
        </w:rPr>
        <w:t>co do wysokości należnej zapłaty lub podmiotu, któremu płatność się należy, albo</w:t>
      </w:r>
    </w:p>
    <w:p w:rsidR="009B21D0" w:rsidRPr="006161A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6161A5">
        <w:rPr>
          <w:rFonts w:asciiTheme="minorHAnsi" w:hAnsiTheme="minorHAnsi" w:cstheme="minorHAnsi"/>
          <w:lang w:eastAsia="pl-PL"/>
        </w:rPr>
        <w:t>dokonać bezpośredniej zapłaty wynagrodzenia podwykonawcy lub dalszemu podwykonawcy, jeżeli podwykonawca lub dalszy podwykonawca wykaże zasadność takiej zapłaty.</w:t>
      </w:r>
    </w:p>
    <w:p w:rsidR="009B21D0" w:rsidRPr="00B36DEC" w:rsidRDefault="00593F94"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B36DEC">
        <w:rPr>
          <w:rFonts w:asciiTheme="minorHAnsi" w:hAnsiTheme="minorHAnsi" w:cstheme="minorHAnsi"/>
          <w:lang w:eastAsia="pl-PL"/>
        </w:rPr>
        <w:t>2</w:t>
      </w:r>
      <w:r w:rsidR="00B36DEC" w:rsidRPr="00B36DEC">
        <w:rPr>
          <w:rFonts w:asciiTheme="minorHAnsi" w:hAnsiTheme="minorHAnsi" w:cstheme="minorHAnsi"/>
          <w:lang w:eastAsia="pl-PL"/>
        </w:rPr>
        <w:t>5</w:t>
      </w:r>
      <w:r w:rsidRPr="00B36DEC">
        <w:rPr>
          <w:rFonts w:asciiTheme="minorHAnsi" w:hAnsiTheme="minorHAnsi" w:cstheme="minorHAnsi"/>
          <w:lang w:eastAsia="pl-PL"/>
        </w:rPr>
        <w:t>.</w:t>
      </w:r>
      <w:r w:rsidR="009B21D0" w:rsidRPr="006161A5">
        <w:rPr>
          <w:rFonts w:asciiTheme="minorHAnsi" w:hAnsiTheme="minorHAnsi" w:cstheme="minorHAnsi"/>
          <w:lang w:eastAsia="pl-PL"/>
        </w:rPr>
        <w:t xml:space="preserve">W przypadku dokonania bezpośredniej zapłaty podwykonawcy lub dalszemu podwykonawcy zamawiający potrąca kwotę wypłaconego wynagrodzenia z wynagrodzenia należnego </w:t>
      </w:r>
      <w:r w:rsidR="009B21D0" w:rsidRPr="00B36DEC">
        <w:rPr>
          <w:rFonts w:asciiTheme="minorHAnsi" w:hAnsiTheme="minorHAnsi" w:cstheme="minorHAnsi"/>
          <w:lang w:eastAsia="pl-PL"/>
        </w:rPr>
        <w:t>wykonawcy.</w:t>
      </w:r>
    </w:p>
    <w:p w:rsidR="008B3404" w:rsidRPr="006161A5" w:rsidRDefault="00593F94" w:rsidP="006161A5">
      <w:pPr>
        <w:pStyle w:val="Normalny20"/>
        <w:tabs>
          <w:tab w:val="left" w:pos="0"/>
          <w:tab w:val="left" w:pos="284"/>
        </w:tabs>
        <w:autoSpaceDE w:val="0"/>
        <w:spacing w:line="276" w:lineRule="auto"/>
        <w:ind w:left="284" w:hanging="284"/>
        <w:jc w:val="both"/>
        <w:rPr>
          <w:rFonts w:asciiTheme="minorHAnsi" w:hAnsiTheme="minorHAnsi" w:cstheme="minorHAnsi"/>
        </w:rPr>
      </w:pPr>
      <w:r w:rsidRPr="00B36DEC">
        <w:rPr>
          <w:rFonts w:asciiTheme="minorHAnsi" w:hAnsiTheme="minorHAnsi" w:cstheme="minorHAnsi"/>
          <w:lang w:eastAsia="pl-PL"/>
        </w:rPr>
        <w:t>2</w:t>
      </w:r>
      <w:r w:rsidR="00B36DEC" w:rsidRPr="00B36DEC">
        <w:rPr>
          <w:rFonts w:asciiTheme="minorHAnsi" w:hAnsiTheme="minorHAnsi" w:cstheme="minorHAnsi"/>
          <w:lang w:eastAsia="pl-PL"/>
        </w:rPr>
        <w:t>6</w:t>
      </w:r>
      <w:r w:rsidRPr="00B36DEC">
        <w:rPr>
          <w:rFonts w:asciiTheme="minorHAnsi" w:hAnsiTheme="minorHAnsi" w:cstheme="minorHAnsi"/>
          <w:lang w:eastAsia="pl-PL"/>
        </w:rPr>
        <w:t>.</w:t>
      </w:r>
      <w:r w:rsidR="00C114FD" w:rsidRPr="006161A5">
        <w:rPr>
          <w:rFonts w:asciiTheme="minorHAnsi" w:hAnsiTheme="minorHAnsi" w:cstheme="minorHAnsi"/>
        </w:rPr>
        <w:t xml:space="preserve">Zapłata, o której </w:t>
      </w:r>
      <w:r w:rsidR="00C114FD" w:rsidRPr="00B36DEC">
        <w:rPr>
          <w:rFonts w:asciiTheme="minorHAnsi" w:hAnsiTheme="minorHAnsi" w:cstheme="minorHAnsi"/>
        </w:rPr>
        <w:t xml:space="preserve">mowa w ust. </w:t>
      </w:r>
      <w:r w:rsidRPr="00B36DEC">
        <w:rPr>
          <w:rFonts w:asciiTheme="minorHAnsi" w:hAnsiTheme="minorHAnsi" w:cstheme="minorHAnsi"/>
        </w:rPr>
        <w:t>2</w:t>
      </w:r>
      <w:r w:rsidR="00B36DEC" w:rsidRPr="00B36DEC">
        <w:rPr>
          <w:rFonts w:asciiTheme="minorHAnsi" w:hAnsiTheme="minorHAnsi" w:cstheme="minorHAnsi"/>
        </w:rPr>
        <w:t>5</w:t>
      </w:r>
      <w:r w:rsidR="00C114FD" w:rsidRPr="006161A5">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rsidR="009B21D0" w:rsidRPr="006161A5"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6161A5">
        <w:rPr>
          <w:rFonts w:asciiTheme="minorHAnsi" w:hAnsiTheme="minorHAnsi" w:cstheme="minorHAnsi"/>
        </w:rPr>
        <w:lastRenderedPageBreak/>
        <w:t>2</w:t>
      </w:r>
      <w:r w:rsidR="00B36DEC">
        <w:rPr>
          <w:rFonts w:asciiTheme="minorHAnsi" w:hAnsiTheme="minorHAnsi" w:cstheme="minorHAnsi"/>
        </w:rPr>
        <w:t>7</w:t>
      </w:r>
      <w:r w:rsidRPr="006161A5">
        <w:rPr>
          <w:rFonts w:asciiTheme="minorHAnsi" w:hAnsiTheme="minorHAnsi" w:cstheme="minorHAnsi"/>
        </w:rPr>
        <w:t>.</w:t>
      </w:r>
      <w:r w:rsidR="009B21D0" w:rsidRPr="006161A5">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rsidR="009B21D0" w:rsidRPr="006161A5"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6161A5">
        <w:rPr>
          <w:rFonts w:asciiTheme="minorHAnsi" w:hAnsiTheme="minorHAnsi" w:cstheme="minorHAnsi"/>
          <w:lang w:eastAsia="pl-PL"/>
        </w:rPr>
        <w:t>2</w:t>
      </w:r>
      <w:r w:rsidR="00B36DEC">
        <w:rPr>
          <w:rFonts w:asciiTheme="minorHAnsi" w:hAnsiTheme="minorHAnsi" w:cstheme="minorHAnsi"/>
          <w:lang w:eastAsia="pl-PL"/>
        </w:rPr>
        <w:t>8</w:t>
      </w:r>
      <w:r w:rsidRPr="006161A5">
        <w:rPr>
          <w:rFonts w:asciiTheme="minorHAnsi" w:hAnsiTheme="minorHAnsi" w:cstheme="minorHAnsi"/>
          <w:lang w:eastAsia="pl-PL"/>
        </w:rPr>
        <w:t>.</w:t>
      </w:r>
      <w:r w:rsidR="009B21D0" w:rsidRPr="006161A5">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6161A5">
        <w:rPr>
          <w:rFonts w:asciiTheme="minorHAnsi" w:hAnsiTheme="minorHAnsi" w:cstheme="minorHAnsi"/>
          <w:lang w:eastAsia="pl-PL"/>
        </w:rPr>
        <w:t xml:space="preserve">       </w:t>
      </w:r>
      <w:r w:rsidR="009B21D0" w:rsidRPr="006161A5">
        <w:rPr>
          <w:rFonts w:asciiTheme="minorHAnsi" w:hAnsiTheme="minorHAnsi" w:cstheme="minorHAnsi"/>
          <w:lang w:eastAsia="pl-PL"/>
        </w:rPr>
        <w:t xml:space="preserve">23 kwietnia 1964 r. – Kodeks cywilny, jeżeli przepisy </w:t>
      </w:r>
      <w:r w:rsidR="002B6083" w:rsidRPr="006161A5">
        <w:rPr>
          <w:rFonts w:asciiTheme="minorHAnsi" w:hAnsiTheme="minorHAnsi" w:cstheme="minorHAnsi"/>
          <w:lang w:eastAsia="pl-PL"/>
        </w:rPr>
        <w:t xml:space="preserve">umowy i </w:t>
      </w:r>
      <w:r w:rsidR="009B21D0" w:rsidRPr="006161A5">
        <w:rPr>
          <w:rFonts w:asciiTheme="minorHAnsi" w:hAnsiTheme="minorHAnsi" w:cstheme="minorHAnsi"/>
          <w:lang w:eastAsia="pl-PL"/>
        </w:rPr>
        <w:t>ustawy</w:t>
      </w:r>
      <w:r w:rsidR="00971939" w:rsidRPr="006161A5">
        <w:rPr>
          <w:rFonts w:asciiTheme="minorHAnsi" w:hAnsiTheme="minorHAnsi" w:cstheme="minorHAnsi"/>
          <w:lang w:eastAsia="pl-PL"/>
        </w:rPr>
        <w:t xml:space="preserve"> </w:t>
      </w:r>
      <w:r w:rsidR="002B6083" w:rsidRPr="006161A5">
        <w:rPr>
          <w:rFonts w:asciiTheme="minorHAnsi" w:hAnsiTheme="minorHAnsi" w:cstheme="minorHAnsi"/>
          <w:lang w:eastAsia="pl-PL"/>
        </w:rPr>
        <w:t>Prawo zamówień publicznych</w:t>
      </w:r>
      <w:r w:rsidR="00971939" w:rsidRPr="006161A5">
        <w:rPr>
          <w:rFonts w:asciiTheme="minorHAnsi" w:hAnsiTheme="minorHAnsi" w:cstheme="minorHAnsi"/>
          <w:lang w:eastAsia="pl-PL"/>
        </w:rPr>
        <w:t xml:space="preserve"> </w:t>
      </w:r>
      <w:r w:rsidR="009B21D0" w:rsidRPr="006161A5">
        <w:rPr>
          <w:rFonts w:asciiTheme="minorHAnsi" w:hAnsiTheme="minorHAnsi" w:cstheme="minorHAnsi"/>
          <w:lang w:eastAsia="pl-PL"/>
        </w:rPr>
        <w:t>nie stanowią inaczej</w:t>
      </w:r>
      <w:r w:rsidR="002D1214" w:rsidRPr="006161A5">
        <w:rPr>
          <w:rFonts w:asciiTheme="minorHAnsi" w:hAnsiTheme="minorHAnsi" w:cstheme="minorHAnsi"/>
          <w:lang w:eastAsia="pl-PL"/>
        </w:rPr>
        <w:t>.</w:t>
      </w:r>
    </w:p>
    <w:p w:rsidR="002D1214" w:rsidRPr="006161A5" w:rsidRDefault="00B36DEC" w:rsidP="006161A5">
      <w:pPr>
        <w:spacing w:line="276" w:lineRule="auto"/>
        <w:ind w:left="284" w:hanging="284"/>
        <w:jc w:val="both"/>
        <w:rPr>
          <w:rFonts w:asciiTheme="minorHAnsi" w:hAnsiTheme="minorHAnsi" w:cstheme="minorHAnsi"/>
          <w:sz w:val="24"/>
          <w:szCs w:val="24"/>
        </w:rPr>
      </w:pPr>
      <w:r w:rsidRPr="00B36DEC">
        <w:rPr>
          <w:rFonts w:asciiTheme="minorHAnsi" w:hAnsiTheme="minorHAnsi" w:cstheme="minorHAnsi"/>
          <w:sz w:val="24"/>
          <w:szCs w:val="24"/>
          <w:lang w:eastAsia="pl-PL"/>
        </w:rPr>
        <w:t>29</w:t>
      </w:r>
      <w:r w:rsidR="002D1214" w:rsidRPr="00B36DEC">
        <w:rPr>
          <w:rFonts w:asciiTheme="minorHAnsi" w:hAnsiTheme="minorHAnsi" w:cstheme="minorHAnsi"/>
          <w:sz w:val="24"/>
          <w:szCs w:val="24"/>
          <w:lang w:eastAsia="pl-PL"/>
        </w:rPr>
        <w:t>.</w:t>
      </w:r>
      <w:r w:rsidR="002D1214" w:rsidRPr="00B36DEC">
        <w:rPr>
          <w:rFonts w:asciiTheme="minorHAnsi" w:hAnsiTheme="minorHAnsi" w:cstheme="minorHAnsi"/>
          <w:sz w:val="24"/>
          <w:szCs w:val="24"/>
        </w:rPr>
        <w:t>Wykonawca</w:t>
      </w:r>
      <w:r w:rsidR="002D1214" w:rsidRPr="006161A5">
        <w:rPr>
          <w:rFonts w:asciiTheme="minorHAnsi" w:hAnsiTheme="minorHAnsi" w:cstheme="minorHAnsi"/>
          <w:sz w:val="24"/>
          <w:szCs w:val="24"/>
        </w:rPr>
        <w:t xml:space="preserve"> oświadcza, że na moment zawarcia umowy jest zarejestrowanym, czynnym podatnikiem podatku VAT. Wykonawca zobowiązuje się, że w przypadku wykreślenia </w:t>
      </w:r>
      <w:r w:rsidR="0084177B" w:rsidRPr="006161A5">
        <w:rPr>
          <w:rFonts w:asciiTheme="minorHAnsi" w:hAnsiTheme="minorHAnsi" w:cstheme="minorHAnsi"/>
          <w:sz w:val="24"/>
          <w:szCs w:val="24"/>
        </w:rPr>
        <w:br/>
      </w:r>
      <w:r w:rsidR="002D1214" w:rsidRPr="006161A5">
        <w:rPr>
          <w:rFonts w:asciiTheme="minorHAnsi" w:hAnsiTheme="minorHAnsi" w:cstheme="minorHAnsi"/>
          <w:sz w:val="24"/>
          <w:szCs w:val="24"/>
        </w:rPr>
        <w:t>go z rejestru podatników VAT czynnych zawiadomi o tym fakcie zamawiającego w terminie</w:t>
      </w:r>
      <w:r w:rsidR="0084177B" w:rsidRPr="006161A5">
        <w:rPr>
          <w:rFonts w:asciiTheme="minorHAnsi" w:hAnsiTheme="minorHAnsi" w:cstheme="minorHAnsi"/>
          <w:sz w:val="24"/>
          <w:szCs w:val="24"/>
        </w:rPr>
        <w:br/>
      </w:r>
      <w:r w:rsidR="002D1214" w:rsidRPr="006161A5">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2D1214" w:rsidRPr="006161A5" w:rsidRDefault="002D1214" w:rsidP="006161A5">
      <w:pPr>
        <w:pStyle w:val="Akapitzlist"/>
        <w:tabs>
          <w:tab w:val="left" w:pos="426"/>
        </w:tabs>
        <w:spacing w:line="276" w:lineRule="auto"/>
        <w:ind w:left="426"/>
        <w:jc w:val="both"/>
        <w:rPr>
          <w:rFonts w:asciiTheme="minorHAnsi" w:hAnsiTheme="minorHAnsi" w:cstheme="minorHAnsi"/>
        </w:rPr>
      </w:pPr>
      <w:r w:rsidRPr="006161A5">
        <w:rPr>
          <w:rFonts w:asciiTheme="minorHAnsi" w:hAnsiTheme="minorHAnsi" w:cstheme="minorHAnsi"/>
        </w:rPr>
        <w:br/>
        <w:t xml:space="preserve">LUB </w:t>
      </w:r>
    </w:p>
    <w:p w:rsidR="002D1214" w:rsidRPr="006161A5" w:rsidRDefault="002D1214" w:rsidP="006161A5">
      <w:pPr>
        <w:pStyle w:val="Akapitzlist"/>
        <w:tabs>
          <w:tab w:val="left" w:pos="426"/>
        </w:tabs>
        <w:spacing w:line="276" w:lineRule="auto"/>
        <w:ind w:left="426"/>
        <w:jc w:val="both"/>
        <w:rPr>
          <w:rFonts w:asciiTheme="minorHAnsi" w:hAnsiTheme="minorHAnsi" w:cstheme="minorHAnsi"/>
        </w:rPr>
      </w:pPr>
      <w:r w:rsidRPr="006161A5">
        <w:rPr>
          <w:rFonts w:asciiTheme="minorHAnsi" w:hAnsiTheme="minorHAnsi" w:cstheme="minorHAnsi"/>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6161A5">
        <w:rPr>
          <w:rFonts w:asciiTheme="minorHAnsi" w:hAnsiTheme="minorHAnsi" w:cstheme="minorHAnsi"/>
        </w:rPr>
        <w:br/>
        <w:t xml:space="preserve">z rejestru podatników VAT czynnych, zawiadomi o tym fakcie zamawiającego w terminie </w:t>
      </w:r>
      <w:r w:rsidRPr="006161A5">
        <w:rPr>
          <w:rFonts w:asciiTheme="minorHAnsi" w:hAnsiTheme="minorHAnsi" w:cstheme="minorHAnsi"/>
        </w:rPr>
        <w:br/>
        <w:t>3 dni i z tytułu świadczonych usług wat stawi rachunek na kwotę netto.</w:t>
      </w:r>
    </w:p>
    <w:p w:rsidR="00744C37" w:rsidRPr="006161A5" w:rsidRDefault="00744C37" w:rsidP="006161A5">
      <w:pPr>
        <w:pStyle w:val="Normalny1"/>
        <w:autoSpaceDE w:val="0"/>
        <w:spacing w:line="276" w:lineRule="auto"/>
        <w:rPr>
          <w:rFonts w:asciiTheme="minorHAnsi" w:eastAsia="Bookman Old Style" w:hAnsiTheme="minorHAnsi" w:cstheme="minorHAnsi"/>
          <w:b/>
          <w:bCs/>
        </w:rPr>
      </w:pPr>
    </w:p>
    <w:p w:rsidR="00340BBF" w:rsidRPr="006161A5" w:rsidRDefault="00BA3646"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3.</w:t>
      </w:r>
    </w:p>
    <w:p w:rsidR="00340BBF" w:rsidRPr="006161A5" w:rsidRDefault="00340BBF"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Podwykonawstwo</w:t>
      </w:r>
    </w:p>
    <w:p w:rsidR="00340BBF" w:rsidRPr="006161A5" w:rsidRDefault="00340BBF" w:rsidP="006161A5">
      <w:pPr>
        <w:pStyle w:val="Normalny1"/>
        <w:autoSpaceDE w:val="0"/>
        <w:spacing w:line="276" w:lineRule="auto"/>
        <w:jc w:val="center"/>
        <w:rPr>
          <w:rFonts w:asciiTheme="minorHAnsi" w:eastAsia="Bookman Old Style" w:hAnsiTheme="minorHAnsi" w:cstheme="minorHAnsi"/>
          <w:bCs/>
        </w:rPr>
      </w:pPr>
    </w:p>
    <w:p w:rsidR="00340BBF" w:rsidRPr="006161A5"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Zakres zamówienia, który wykonawca będzie wykonywał za pomocą podwykonawców (jeżeli dotyczy):………………………………………………………………………………….</w:t>
      </w:r>
    </w:p>
    <w:p w:rsidR="00340BBF" w:rsidRPr="006161A5"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W pozostałym zakresie wykonawca będzie realizował zamówienie samodzielnie.</w:t>
      </w:r>
    </w:p>
    <w:p w:rsidR="002421EC" w:rsidRPr="006161A5" w:rsidRDefault="002421E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6161A5">
        <w:rPr>
          <w:rFonts w:asciiTheme="minorHAnsi" w:hAnsiTheme="minorHAnsi" w:cstheme="minorHAnsi"/>
          <w:sz w:val="24"/>
          <w:szCs w:val="24"/>
        </w:rPr>
        <w:t xml:space="preserve">albo dostawy </w:t>
      </w:r>
      <w:r w:rsidRPr="006161A5">
        <w:rPr>
          <w:rFonts w:asciiTheme="minorHAnsi" w:hAnsiTheme="minorHAnsi" w:cstheme="minorHAnsi"/>
          <w:sz w:val="24"/>
          <w:szCs w:val="24"/>
        </w:rPr>
        <w:t>jeżeli są już znani. Wykonawca zobowiązuje się zawiadomi</w:t>
      </w:r>
      <w:r w:rsidR="00A41974" w:rsidRPr="006161A5">
        <w:rPr>
          <w:rFonts w:asciiTheme="minorHAnsi" w:hAnsiTheme="minorHAnsi" w:cstheme="minorHAnsi"/>
          <w:sz w:val="24"/>
          <w:szCs w:val="24"/>
        </w:rPr>
        <w:t>ć zamawiającego</w:t>
      </w:r>
      <w:r w:rsidR="00887ED3" w:rsidRPr="006161A5">
        <w:rPr>
          <w:rFonts w:asciiTheme="minorHAnsi" w:hAnsiTheme="minorHAnsi" w:cstheme="minorHAnsi"/>
          <w:sz w:val="24"/>
          <w:szCs w:val="24"/>
        </w:rPr>
        <w:t xml:space="preserve"> </w:t>
      </w:r>
      <w:r w:rsidRPr="006161A5">
        <w:rPr>
          <w:rFonts w:asciiTheme="minorHAnsi" w:hAnsiTheme="minorHAnsi" w:cstheme="minorHAnsi"/>
          <w:sz w:val="24"/>
          <w:szCs w:val="24"/>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6161A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Postanowienia określone w ust. 3 stosuje się do dalszych podwykonawców.</w:t>
      </w:r>
    </w:p>
    <w:p w:rsidR="002421EC" w:rsidRPr="006161A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lastRenderedPageBreak/>
        <w:t>Zamawiający może badać, czy nie zachodzą wobec podwykonawcy niebędącego podmiotem udostępniającym zasoby podstawy wykluczenia, o których mowa w art. 108 i art. 109</w:t>
      </w:r>
      <w:r w:rsidR="00055809" w:rsidRPr="006161A5">
        <w:rPr>
          <w:rFonts w:asciiTheme="minorHAnsi" w:hAnsiTheme="minorHAnsi" w:cstheme="minorHAnsi"/>
          <w:sz w:val="24"/>
          <w:szCs w:val="24"/>
        </w:rPr>
        <w:t xml:space="preserve"> ustawy </w:t>
      </w:r>
      <w:proofErr w:type="spellStart"/>
      <w:r w:rsidR="00055809" w:rsidRPr="006161A5">
        <w:rPr>
          <w:rFonts w:asciiTheme="minorHAnsi" w:hAnsiTheme="minorHAnsi" w:cstheme="minorHAnsi"/>
          <w:sz w:val="24"/>
          <w:szCs w:val="24"/>
        </w:rPr>
        <w:t>pzp</w:t>
      </w:r>
      <w:proofErr w:type="spellEnd"/>
      <w:r w:rsidRPr="006161A5">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6161A5">
        <w:rPr>
          <w:rFonts w:asciiTheme="minorHAnsi" w:hAnsiTheme="minorHAnsi" w:cstheme="minorHAnsi"/>
          <w:sz w:val="24"/>
          <w:szCs w:val="24"/>
        </w:rPr>
        <w:t xml:space="preserve"> </w:t>
      </w:r>
      <w:r w:rsidR="00E9186A" w:rsidRPr="006161A5">
        <w:rPr>
          <w:rFonts w:asciiTheme="minorHAnsi" w:hAnsiTheme="minorHAnsi" w:cstheme="minorHAnsi"/>
          <w:sz w:val="24"/>
          <w:szCs w:val="24"/>
        </w:rPr>
        <w:t>ustawy</w:t>
      </w:r>
      <w:r w:rsidR="00971939" w:rsidRPr="006161A5">
        <w:rPr>
          <w:rFonts w:asciiTheme="minorHAnsi" w:hAnsiTheme="minorHAnsi" w:cstheme="minorHAnsi"/>
          <w:sz w:val="24"/>
          <w:szCs w:val="24"/>
        </w:rPr>
        <w:t xml:space="preserve"> </w:t>
      </w:r>
      <w:proofErr w:type="spellStart"/>
      <w:r w:rsidR="00055809" w:rsidRPr="006161A5">
        <w:rPr>
          <w:rFonts w:asciiTheme="minorHAnsi" w:hAnsiTheme="minorHAnsi" w:cstheme="minorHAnsi"/>
          <w:sz w:val="24"/>
          <w:szCs w:val="24"/>
        </w:rPr>
        <w:t>pzp</w:t>
      </w:r>
      <w:proofErr w:type="spellEnd"/>
      <w:r w:rsidR="00EA0AE7" w:rsidRPr="006161A5">
        <w:rPr>
          <w:rFonts w:asciiTheme="minorHAnsi" w:hAnsiTheme="minorHAnsi" w:cstheme="minorHAnsi"/>
          <w:sz w:val="24"/>
          <w:szCs w:val="24"/>
        </w:rPr>
        <w:t>.</w:t>
      </w:r>
    </w:p>
    <w:p w:rsidR="002421EC" w:rsidRPr="006161A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6161A5">
        <w:rPr>
          <w:rFonts w:asciiTheme="minorHAnsi" w:hAnsiTheme="minorHAnsi" w:cstheme="minorHAnsi"/>
          <w:sz w:val="24"/>
          <w:szCs w:val="24"/>
        </w:rPr>
        <w:t>.</w:t>
      </w:r>
    </w:p>
    <w:p w:rsidR="00446F6D" w:rsidRPr="006161A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6161A5">
        <w:rPr>
          <w:rFonts w:asciiTheme="minorHAnsi" w:hAnsiTheme="minorHAnsi" w:cstheme="minorHAnsi"/>
          <w:sz w:val="24"/>
          <w:szCs w:val="24"/>
          <w:lang w:eastAsia="pl-PL"/>
        </w:rPr>
        <w:t xml:space="preserve">ustawy </w:t>
      </w:r>
      <w:proofErr w:type="spellStart"/>
      <w:r w:rsidRPr="006161A5">
        <w:rPr>
          <w:rFonts w:asciiTheme="minorHAnsi" w:hAnsiTheme="minorHAnsi" w:cstheme="minorHAnsi"/>
          <w:sz w:val="24"/>
          <w:szCs w:val="24"/>
          <w:lang w:eastAsia="pl-PL"/>
        </w:rPr>
        <w:t>pzp</w:t>
      </w:r>
      <w:proofErr w:type="spellEnd"/>
      <w:r w:rsidRPr="006161A5">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t xml:space="preserve"> je w stopniu nie mniejszym niż podwykonawca, na którego zasoby wykonawca powoływał się w trakcie postępowania o udzielenie zamówienia. Przepis art. 122 </w:t>
      </w:r>
      <w:r w:rsidR="00E9186A" w:rsidRPr="006161A5">
        <w:rPr>
          <w:rFonts w:asciiTheme="minorHAnsi" w:hAnsiTheme="minorHAnsi" w:cstheme="minorHAnsi"/>
          <w:sz w:val="24"/>
          <w:szCs w:val="24"/>
          <w:lang w:eastAsia="pl-PL"/>
        </w:rPr>
        <w:t xml:space="preserve">ustawy </w:t>
      </w:r>
      <w:proofErr w:type="spellStart"/>
      <w:r w:rsidRPr="006161A5">
        <w:rPr>
          <w:rFonts w:asciiTheme="minorHAnsi" w:hAnsiTheme="minorHAnsi" w:cstheme="minorHAnsi"/>
          <w:sz w:val="24"/>
          <w:szCs w:val="24"/>
          <w:lang w:eastAsia="pl-PL"/>
        </w:rPr>
        <w:t>pzp</w:t>
      </w:r>
      <w:proofErr w:type="spellEnd"/>
      <w:r w:rsidRPr="006161A5">
        <w:rPr>
          <w:rFonts w:asciiTheme="minorHAnsi" w:hAnsiTheme="minorHAnsi" w:cstheme="minorHAnsi"/>
          <w:sz w:val="24"/>
          <w:szCs w:val="24"/>
          <w:lang w:eastAsia="pl-PL"/>
        </w:rPr>
        <w:t xml:space="preserve"> stosuje się odpowiednio.</w:t>
      </w:r>
    </w:p>
    <w:p w:rsidR="002421EC" w:rsidRPr="006161A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 xml:space="preserve">Powierzenie wykonania części zamówienia podwykonawcom nie zwalnia wykonawcy </w:t>
      </w:r>
      <w:r w:rsidR="00887ED3"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t>z odpowiedzialności za należyte wykonanie tego zamówienia.</w:t>
      </w:r>
    </w:p>
    <w:p w:rsidR="009A369F" w:rsidRPr="006161A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6161A5">
        <w:rPr>
          <w:rFonts w:asciiTheme="minorHAnsi" w:hAnsiTheme="minorHAnsi" w:cstheme="minorHAnsi"/>
          <w:sz w:val="24"/>
          <w:szCs w:val="24"/>
        </w:rPr>
        <w:t>niniejszej umowy.</w:t>
      </w:r>
    </w:p>
    <w:p w:rsidR="00446F6D" w:rsidRPr="006161A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6161A5">
        <w:rPr>
          <w:rFonts w:asciiTheme="minorHAnsi" w:hAnsiTheme="minorHAnsi" w:cstheme="minorHAnsi"/>
          <w:sz w:val="24"/>
          <w:szCs w:val="24"/>
        </w:rPr>
        <w:t>zany, w trakcie realizacji za</w:t>
      </w:r>
      <w:r w:rsidRPr="006161A5">
        <w:rPr>
          <w:rFonts w:asciiTheme="minorHAnsi" w:hAnsiTheme="minorHAnsi" w:cstheme="minorHAnsi"/>
          <w:sz w:val="24"/>
          <w:szCs w:val="24"/>
        </w:rPr>
        <w:t xml:space="preserve">mówienia, do przedłożenia zamawiającemu projektu tej umowy, przy czym podwykonawca lub dalszy podwykonawca jest obowiązany </w:t>
      </w:r>
      <w:r w:rsidRPr="006161A5">
        <w:rPr>
          <w:rFonts w:asciiTheme="minorHAnsi" w:hAnsiTheme="minorHAnsi" w:cstheme="minorHAnsi"/>
          <w:sz w:val="24"/>
          <w:szCs w:val="24"/>
          <w:u w:val="single"/>
        </w:rPr>
        <w:t>dołączyć zgodę</w:t>
      </w:r>
      <w:r w:rsidRPr="006161A5">
        <w:rPr>
          <w:rFonts w:asciiTheme="minorHAnsi" w:hAnsiTheme="minorHAnsi" w:cstheme="minorHAnsi"/>
          <w:sz w:val="24"/>
          <w:szCs w:val="24"/>
        </w:rPr>
        <w:t xml:space="preserve"> wykonawcy na zawarcie umowy o podwykonawstwo </w:t>
      </w:r>
      <w:r w:rsidR="008B3404" w:rsidRPr="006161A5">
        <w:rPr>
          <w:rFonts w:asciiTheme="minorHAnsi" w:hAnsiTheme="minorHAnsi" w:cstheme="minorHAnsi"/>
          <w:sz w:val="24"/>
          <w:szCs w:val="24"/>
        </w:rPr>
        <w:br/>
      </w:r>
      <w:r w:rsidRPr="006161A5">
        <w:rPr>
          <w:rFonts w:asciiTheme="minorHAnsi" w:hAnsiTheme="minorHAnsi" w:cstheme="minorHAnsi"/>
          <w:sz w:val="24"/>
          <w:szCs w:val="24"/>
        </w:rPr>
        <w:t>o treści zgodnej z projektem umowy.</w:t>
      </w:r>
    </w:p>
    <w:p w:rsidR="00446F6D" w:rsidRPr="006161A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Termin zapłaty wynagrodzenia podwykonawcy lub dalszemu podwykonaw</w:t>
      </w:r>
      <w:r w:rsidR="00F21D30" w:rsidRPr="006161A5">
        <w:rPr>
          <w:rFonts w:asciiTheme="minorHAnsi" w:hAnsiTheme="minorHAnsi" w:cstheme="minorHAnsi"/>
          <w:sz w:val="24"/>
          <w:szCs w:val="24"/>
        </w:rPr>
        <w:t>cy, przewidziany</w:t>
      </w:r>
      <w:r w:rsidR="00A41974" w:rsidRPr="006161A5">
        <w:rPr>
          <w:rFonts w:asciiTheme="minorHAnsi" w:hAnsiTheme="minorHAnsi" w:cstheme="minorHAnsi"/>
          <w:sz w:val="24"/>
          <w:szCs w:val="24"/>
        </w:rPr>
        <w:t xml:space="preserve">              </w:t>
      </w:r>
      <w:r w:rsidR="00F21D30" w:rsidRPr="006161A5">
        <w:rPr>
          <w:rFonts w:asciiTheme="minorHAnsi" w:hAnsiTheme="minorHAnsi" w:cstheme="minorHAnsi"/>
          <w:sz w:val="24"/>
          <w:szCs w:val="24"/>
        </w:rPr>
        <w:t xml:space="preserve"> w umowie o pod</w:t>
      </w:r>
      <w:r w:rsidRPr="006161A5">
        <w:rPr>
          <w:rFonts w:asciiTheme="minorHAnsi" w:hAnsiTheme="minorHAnsi" w:cstheme="minorHAnsi"/>
          <w:sz w:val="24"/>
          <w:szCs w:val="24"/>
        </w:rPr>
        <w:t>wykonawstwo, nie może być dłuższy niż 30 dni od dnia doręczenia wykonawcy, podwykonawcy lub dalszemu podwykonawcy faktury lub rachunku.</w:t>
      </w:r>
    </w:p>
    <w:p w:rsidR="007A64B6" w:rsidRPr="006161A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6161A5">
        <w:rPr>
          <w:rFonts w:asciiTheme="minorHAnsi" w:hAnsiTheme="minorHAnsi" w:cstheme="minorHAnsi"/>
          <w:sz w:val="24"/>
          <w:szCs w:val="24"/>
          <w:lang w:eastAsia="pl-PL"/>
        </w:rPr>
        <w:t>oty budowlane, w przypadku gdy:</w:t>
      </w:r>
    </w:p>
    <w:p w:rsidR="007A64B6" w:rsidRPr="006161A5" w:rsidRDefault="007A64B6" w:rsidP="006161A5">
      <w:pPr>
        <w:spacing w:line="276" w:lineRule="auto"/>
        <w:ind w:left="360"/>
        <w:jc w:val="both"/>
        <w:rPr>
          <w:rFonts w:asciiTheme="minorHAnsi" w:hAnsiTheme="minorHAnsi" w:cstheme="minorHAnsi"/>
          <w:sz w:val="24"/>
          <w:szCs w:val="24"/>
          <w:lang w:eastAsia="pl-PL"/>
        </w:rPr>
      </w:pPr>
      <w:r w:rsidRPr="006161A5">
        <w:rPr>
          <w:rFonts w:asciiTheme="minorHAnsi" w:eastAsia="Bookman Old Style" w:hAnsiTheme="minorHAnsi" w:cstheme="minorHAnsi"/>
          <w:sz w:val="24"/>
          <w:szCs w:val="24"/>
        </w:rPr>
        <w:t xml:space="preserve">1) </w:t>
      </w:r>
      <w:r w:rsidR="00F21D30" w:rsidRPr="006161A5">
        <w:rPr>
          <w:rFonts w:asciiTheme="minorHAnsi" w:hAnsiTheme="minorHAnsi" w:cstheme="minorHAnsi"/>
          <w:sz w:val="24"/>
          <w:szCs w:val="24"/>
          <w:lang w:eastAsia="pl-PL"/>
        </w:rPr>
        <w:t>nie spełnia</w:t>
      </w:r>
      <w:r w:rsidR="00A41974" w:rsidRPr="006161A5">
        <w:rPr>
          <w:rFonts w:asciiTheme="minorHAnsi" w:hAnsiTheme="minorHAnsi" w:cstheme="minorHAnsi"/>
          <w:sz w:val="24"/>
          <w:szCs w:val="24"/>
          <w:lang w:eastAsia="pl-PL"/>
        </w:rPr>
        <w:t xml:space="preserve"> ona wymagań określonych w SWZ,</w:t>
      </w:r>
    </w:p>
    <w:p w:rsidR="007A64B6" w:rsidRPr="006161A5" w:rsidRDefault="007A64B6" w:rsidP="006161A5">
      <w:pPr>
        <w:spacing w:line="276" w:lineRule="auto"/>
        <w:ind w:left="360"/>
        <w:jc w:val="both"/>
        <w:rPr>
          <w:rFonts w:asciiTheme="minorHAnsi" w:hAnsiTheme="minorHAnsi" w:cstheme="minorHAnsi"/>
          <w:sz w:val="24"/>
          <w:szCs w:val="24"/>
          <w:lang w:eastAsia="pl-PL"/>
        </w:rPr>
      </w:pPr>
      <w:r w:rsidRPr="006161A5">
        <w:rPr>
          <w:rFonts w:asciiTheme="minorHAnsi" w:eastAsia="Bookman Old Style" w:hAnsiTheme="minorHAnsi" w:cstheme="minorHAnsi"/>
          <w:sz w:val="24"/>
          <w:szCs w:val="24"/>
        </w:rPr>
        <w:t xml:space="preserve">2) </w:t>
      </w:r>
      <w:r w:rsidR="00F21D30" w:rsidRPr="006161A5">
        <w:rPr>
          <w:rFonts w:asciiTheme="minorHAnsi" w:hAnsiTheme="minorHAnsi" w:cstheme="minorHAnsi"/>
          <w:sz w:val="24"/>
          <w:szCs w:val="24"/>
          <w:lang w:eastAsia="pl-PL"/>
        </w:rPr>
        <w:t>przewiduje ona termin zapłaty wynagrodzenia d</w:t>
      </w:r>
      <w:r w:rsidR="00A41974" w:rsidRPr="006161A5">
        <w:rPr>
          <w:rFonts w:asciiTheme="minorHAnsi" w:hAnsiTheme="minorHAnsi" w:cstheme="minorHAnsi"/>
          <w:sz w:val="24"/>
          <w:szCs w:val="24"/>
          <w:lang w:eastAsia="pl-PL"/>
        </w:rPr>
        <w:t>łuższy niż określony w ust. 11,</w:t>
      </w:r>
    </w:p>
    <w:p w:rsidR="00446F6D" w:rsidRPr="006161A5" w:rsidRDefault="007A64B6" w:rsidP="006161A5">
      <w:pPr>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 xml:space="preserve">3) </w:t>
      </w:r>
      <w:r w:rsidR="00F21D30" w:rsidRPr="006161A5">
        <w:rPr>
          <w:rFonts w:asciiTheme="minorHAnsi" w:hAnsiTheme="minorHAnsi" w:cstheme="minorHAnsi"/>
          <w:sz w:val="24"/>
          <w:szCs w:val="24"/>
          <w:lang w:eastAsia="pl-PL"/>
        </w:rPr>
        <w:t>zawiera ona postanowienia niezgodne z ust. 9.</w:t>
      </w:r>
    </w:p>
    <w:p w:rsidR="002421EC" w:rsidRPr="006161A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rsidR="00F21D30" w:rsidRPr="006161A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 xml:space="preserve">Wykonawca, podwykonawca lub dalszy podwykonawca zamówienia na roboty budowlane przedkłada zamawiającemu poświadczoną za zgodność z oryginałem kopię zawartej umowy </w:t>
      </w:r>
      <w:r w:rsidR="00044B8F"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lastRenderedPageBreak/>
        <w:t xml:space="preserve">o podwykonawstwo, której przedmiotem są roboty budowlane, w terminie 7 dni od dnia jej zawarcia. </w:t>
      </w:r>
    </w:p>
    <w:p w:rsidR="00F21D30" w:rsidRPr="006161A5" w:rsidRDefault="00F21D30" w:rsidP="006161A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Zamawiają</w:t>
      </w:r>
      <w:r w:rsidR="00663D6A" w:rsidRPr="006161A5">
        <w:rPr>
          <w:rFonts w:asciiTheme="minorHAnsi" w:hAnsiTheme="minorHAnsi" w:cstheme="minorHAnsi"/>
          <w:sz w:val="24"/>
          <w:szCs w:val="24"/>
          <w:lang w:eastAsia="pl-PL"/>
        </w:rPr>
        <w:t xml:space="preserve">cy, w terminie </w:t>
      </w:r>
      <w:r w:rsidR="00E11A0C" w:rsidRPr="006161A5">
        <w:rPr>
          <w:rFonts w:asciiTheme="minorHAnsi" w:hAnsiTheme="minorHAnsi" w:cstheme="minorHAnsi"/>
          <w:sz w:val="24"/>
          <w:szCs w:val="24"/>
          <w:lang w:eastAsia="pl-PL"/>
        </w:rPr>
        <w:t>7 dni</w:t>
      </w:r>
      <w:r w:rsidRPr="006161A5">
        <w:rPr>
          <w:rFonts w:asciiTheme="minorHAnsi" w:hAnsiTheme="minorHAnsi" w:cstheme="minorHAnsi"/>
          <w:sz w:val="24"/>
          <w:szCs w:val="24"/>
          <w:lang w:eastAsia="pl-PL"/>
        </w:rPr>
        <w:t xml:space="preserve">, zgłasza w </w:t>
      </w:r>
      <w:r w:rsidR="00663D6A" w:rsidRPr="006161A5">
        <w:rPr>
          <w:rFonts w:asciiTheme="minorHAnsi" w:hAnsiTheme="minorHAnsi" w:cstheme="minorHAnsi"/>
          <w:sz w:val="24"/>
          <w:szCs w:val="24"/>
          <w:lang w:eastAsia="pl-PL"/>
        </w:rPr>
        <w:t>formie pisemnej pod rygorem nie</w:t>
      </w:r>
      <w:r w:rsidRPr="006161A5">
        <w:rPr>
          <w:rFonts w:asciiTheme="minorHAnsi" w:hAnsiTheme="minorHAnsi" w:cstheme="minorHAnsi"/>
          <w:sz w:val="24"/>
          <w:szCs w:val="24"/>
          <w:lang w:eastAsia="pl-PL"/>
        </w:rPr>
        <w:t xml:space="preserve">ważności sprzeciw do umowy o podwykonawstwo, której przedmiotem są roboty budowlane, </w:t>
      </w:r>
      <w:r w:rsidR="00E23145"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t>w przy</w:t>
      </w:r>
      <w:r w:rsidR="00663D6A" w:rsidRPr="006161A5">
        <w:rPr>
          <w:rFonts w:asciiTheme="minorHAnsi" w:hAnsiTheme="minorHAnsi" w:cstheme="minorHAnsi"/>
          <w:sz w:val="24"/>
          <w:szCs w:val="24"/>
          <w:lang w:eastAsia="pl-PL"/>
        </w:rPr>
        <w:t>padkach,</w:t>
      </w:r>
      <w:r w:rsidR="00044B8F" w:rsidRPr="006161A5">
        <w:rPr>
          <w:rFonts w:asciiTheme="minorHAnsi" w:hAnsiTheme="minorHAnsi" w:cstheme="minorHAnsi"/>
          <w:sz w:val="24"/>
          <w:szCs w:val="24"/>
          <w:lang w:eastAsia="pl-PL"/>
        </w:rPr>
        <w:t xml:space="preserve"> </w:t>
      </w:r>
      <w:r w:rsidR="00663D6A" w:rsidRPr="006161A5">
        <w:rPr>
          <w:rFonts w:asciiTheme="minorHAnsi" w:hAnsiTheme="minorHAnsi" w:cstheme="minorHAnsi"/>
          <w:sz w:val="24"/>
          <w:szCs w:val="24"/>
          <w:lang w:eastAsia="pl-PL"/>
        </w:rPr>
        <w:t>o których mowa w ust. 12</w:t>
      </w:r>
      <w:r w:rsidRPr="006161A5">
        <w:rPr>
          <w:rFonts w:asciiTheme="minorHAnsi" w:hAnsiTheme="minorHAnsi" w:cstheme="minorHAnsi"/>
          <w:sz w:val="24"/>
          <w:szCs w:val="24"/>
          <w:lang w:eastAsia="pl-PL"/>
        </w:rPr>
        <w:t>.</w:t>
      </w:r>
    </w:p>
    <w:p w:rsidR="00F21D30" w:rsidRPr="006161A5" w:rsidRDefault="00663D6A"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 xml:space="preserve">Niezgłoszenie sprzeciwu, o którym mowa w ust. 15, do przedłożonej umowy </w:t>
      </w:r>
      <w:r w:rsidR="005C39C1" w:rsidRPr="006161A5">
        <w:rPr>
          <w:rFonts w:asciiTheme="minorHAnsi" w:hAnsiTheme="minorHAnsi" w:cstheme="minorHAnsi"/>
          <w:sz w:val="24"/>
          <w:szCs w:val="24"/>
        </w:rPr>
        <w:t xml:space="preserve">                                        </w:t>
      </w:r>
      <w:r w:rsidRPr="006161A5">
        <w:rPr>
          <w:rFonts w:asciiTheme="minorHAnsi" w:hAnsiTheme="minorHAnsi" w:cstheme="minorHAnsi"/>
          <w:sz w:val="24"/>
          <w:szCs w:val="24"/>
        </w:rPr>
        <w:t>o podwykonawstwo, której przedmiotem są roboty budowlane, w terminie 7 dni, uważa się za akceptację umowy przez zamawiającego.</w:t>
      </w:r>
    </w:p>
    <w:p w:rsidR="00E11A0C" w:rsidRPr="006161A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t>o podwykonawstwo o wartoś</w:t>
      </w:r>
      <w:r w:rsidR="005C39C1" w:rsidRPr="006161A5">
        <w:rPr>
          <w:rFonts w:asciiTheme="minorHAnsi" w:hAnsiTheme="minorHAnsi" w:cstheme="minorHAnsi"/>
          <w:sz w:val="24"/>
          <w:szCs w:val="24"/>
          <w:lang w:eastAsia="pl-PL"/>
        </w:rPr>
        <w:t>ci większej niż 50 000 złotych.</w:t>
      </w:r>
    </w:p>
    <w:p w:rsidR="00E11A0C" w:rsidRPr="006161A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6161A5">
        <w:rPr>
          <w:rFonts w:asciiTheme="minorHAnsi" w:hAnsiTheme="minorHAnsi" w:cstheme="minorHAnsi"/>
          <w:sz w:val="24"/>
          <w:szCs w:val="24"/>
          <w:lang w:eastAsia="pl-PL"/>
        </w:rPr>
        <w:t xml:space="preserve"> kopię umowy również wykonawcy.</w:t>
      </w:r>
    </w:p>
    <w:p w:rsidR="00E11A0C" w:rsidRPr="006161A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6161A5">
        <w:rPr>
          <w:rFonts w:asciiTheme="minorHAnsi" w:hAnsiTheme="minorHAnsi" w:cstheme="minorHAnsi"/>
          <w:sz w:val="24"/>
          <w:szCs w:val="24"/>
          <w:lang w:eastAsia="pl-PL"/>
        </w:rPr>
        <w:t>ąpienia o zapłatę kary umownej.</w:t>
      </w:r>
    </w:p>
    <w:p w:rsidR="00663D6A" w:rsidRPr="006161A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lang w:eastAsia="pl-PL"/>
        </w:rPr>
        <w:t>Przepisy ust. 10–19 stosuje się odpowiednio do zmian umowy o podwykonawstwo.</w:t>
      </w:r>
    </w:p>
    <w:p w:rsidR="00663D6A" w:rsidRPr="006161A5" w:rsidRDefault="00663D6A" w:rsidP="006161A5">
      <w:pPr>
        <w:spacing w:line="276" w:lineRule="auto"/>
        <w:jc w:val="both"/>
        <w:rPr>
          <w:rFonts w:asciiTheme="minorHAnsi" w:eastAsia="Bookman Old Style" w:hAnsiTheme="minorHAnsi" w:cstheme="minorHAnsi"/>
          <w:sz w:val="24"/>
          <w:szCs w:val="24"/>
        </w:rPr>
      </w:pPr>
    </w:p>
    <w:p w:rsidR="00DA2BF9" w:rsidRPr="006161A5"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xml:space="preserve">§ </w:t>
      </w:r>
      <w:r w:rsidR="00BA3646" w:rsidRPr="006161A5">
        <w:rPr>
          <w:rFonts w:asciiTheme="minorHAnsi" w:eastAsia="Bookman Old Style" w:hAnsiTheme="minorHAnsi" w:cstheme="minorHAnsi"/>
          <w:b/>
          <w:bCs/>
        </w:rPr>
        <w:t>4.</w:t>
      </w:r>
    </w:p>
    <w:p w:rsidR="00CE4C42" w:rsidRPr="006161A5" w:rsidRDefault="000F6FF6"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6161A5">
        <w:rPr>
          <w:rFonts w:asciiTheme="minorHAnsi" w:eastAsia="Bookman Old Style" w:hAnsiTheme="minorHAnsi" w:cstheme="minorHAnsi"/>
          <w:b/>
        </w:rPr>
        <w:t>O</w:t>
      </w:r>
      <w:r w:rsidR="00D5362D" w:rsidRPr="006161A5">
        <w:rPr>
          <w:rFonts w:asciiTheme="minorHAnsi" w:eastAsia="Bookman Old Style" w:hAnsiTheme="minorHAnsi" w:cstheme="minorHAnsi"/>
          <w:b/>
        </w:rPr>
        <w:t xml:space="preserve">bowiązki </w:t>
      </w:r>
      <w:r w:rsidR="00E131FC" w:rsidRPr="006161A5">
        <w:rPr>
          <w:rFonts w:asciiTheme="minorHAnsi" w:eastAsia="Bookman Old Style" w:hAnsiTheme="minorHAnsi" w:cstheme="minorHAnsi"/>
          <w:b/>
        </w:rPr>
        <w:t>z</w:t>
      </w:r>
      <w:r w:rsidR="00CE4C42" w:rsidRPr="006161A5">
        <w:rPr>
          <w:rFonts w:asciiTheme="minorHAnsi" w:eastAsia="Bookman Old Style" w:hAnsiTheme="minorHAnsi" w:cstheme="minorHAnsi"/>
          <w:b/>
        </w:rPr>
        <w:t>amawiającego</w:t>
      </w:r>
    </w:p>
    <w:p w:rsidR="00DA2BF9" w:rsidRPr="006161A5" w:rsidRDefault="00DA2BF9" w:rsidP="006161A5">
      <w:pPr>
        <w:pStyle w:val="Normalny1"/>
        <w:autoSpaceDE w:val="0"/>
        <w:spacing w:line="276" w:lineRule="auto"/>
        <w:ind w:left="360" w:hanging="360"/>
        <w:jc w:val="both"/>
        <w:rPr>
          <w:rFonts w:asciiTheme="minorHAnsi" w:eastAsia="Bookman Old Style" w:hAnsiTheme="minorHAnsi" w:cstheme="minorHAnsi"/>
        </w:rPr>
      </w:pPr>
    </w:p>
    <w:p w:rsidR="00677A35" w:rsidRPr="006161A5" w:rsidRDefault="00677A35" w:rsidP="006161A5">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 xml:space="preserve">Zamawiający zobowiązuje się do </w:t>
      </w:r>
      <w:r w:rsidR="00973D64" w:rsidRPr="006161A5">
        <w:rPr>
          <w:rFonts w:asciiTheme="minorHAnsi" w:eastAsia="Bookman Old Style" w:hAnsiTheme="minorHAnsi" w:cstheme="minorHAnsi"/>
          <w:sz w:val="24"/>
          <w:szCs w:val="24"/>
        </w:rPr>
        <w:t xml:space="preserve">wykonywania </w:t>
      </w:r>
      <w:r w:rsidRPr="006161A5">
        <w:rPr>
          <w:rFonts w:asciiTheme="minorHAnsi" w:eastAsia="Bookman Old Style" w:hAnsiTheme="minorHAnsi" w:cstheme="minorHAnsi"/>
          <w:sz w:val="24"/>
          <w:szCs w:val="24"/>
        </w:rPr>
        <w:t xml:space="preserve">czynności </w:t>
      </w:r>
      <w:r w:rsidR="00973D64" w:rsidRPr="006161A5">
        <w:rPr>
          <w:rFonts w:asciiTheme="minorHAnsi" w:eastAsia="Bookman Old Style" w:hAnsiTheme="minorHAnsi" w:cstheme="minorHAnsi"/>
          <w:sz w:val="24"/>
          <w:szCs w:val="24"/>
        </w:rPr>
        <w:t>wynikających z niniejszej umowy.</w:t>
      </w:r>
    </w:p>
    <w:p w:rsidR="004669C4" w:rsidRPr="006161A5" w:rsidRDefault="004669C4" w:rsidP="006161A5">
      <w:pPr>
        <w:numPr>
          <w:ilvl w:val="0"/>
          <w:numId w:val="7"/>
        </w:numPr>
        <w:tabs>
          <w:tab w:val="clear" w:pos="720"/>
          <w:tab w:val="num" w:pos="360"/>
        </w:tabs>
        <w:spacing w:line="276" w:lineRule="auto"/>
        <w:ind w:left="426" w:hanging="426"/>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Zamawiający oświadcza, że posiada prawo do dysponowania terenem robót na cele budowlane.</w:t>
      </w:r>
    </w:p>
    <w:p w:rsidR="00A94B57" w:rsidRPr="006161A5" w:rsidRDefault="00A94B57"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6161A5">
        <w:rPr>
          <w:rFonts w:asciiTheme="minorHAnsi" w:eastAsia="Bookman Old Style" w:hAnsiTheme="minorHAnsi" w:cstheme="minorHAnsi"/>
          <w:sz w:val="24"/>
          <w:szCs w:val="24"/>
        </w:rPr>
        <w:t>Zamawiający zobowiązuje się</w:t>
      </w:r>
      <w:r w:rsidR="00872246" w:rsidRPr="006161A5">
        <w:rPr>
          <w:rFonts w:asciiTheme="minorHAnsi" w:eastAsia="Bookman Old Style" w:hAnsiTheme="minorHAnsi" w:cstheme="minorHAnsi"/>
          <w:sz w:val="24"/>
          <w:szCs w:val="24"/>
        </w:rPr>
        <w:t xml:space="preserve"> do</w:t>
      </w:r>
      <w:r w:rsidRPr="006161A5">
        <w:rPr>
          <w:rFonts w:asciiTheme="minorHAnsi" w:eastAsia="Bookman Old Style" w:hAnsiTheme="minorHAnsi" w:cstheme="minorHAnsi"/>
          <w:sz w:val="24"/>
          <w:szCs w:val="24"/>
        </w:rPr>
        <w:t xml:space="preserve"> przekazania wykonawcy miejsca realizacji robót.</w:t>
      </w:r>
    </w:p>
    <w:p w:rsidR="00DA2BF9" w:rsidRPr="006161A5" w:rsidRDefault="004213B9"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Zamawiający zapewni nadzór nad</w:t>
      </w:r>
      <w:r w:rsidR="003C286B" w:rsidRPr="006161A5">
        <w:rPr>
          <w:rFonts w:asciiTheme="minorHAnsi" w:eastAsia="Bookman Old Style" w:hAnsiTheme="minorHAnsi" w:cstheme="minorHAnsi"/>
          <w:sz w:val="24"/>
          <w:szCs w:val="24"/>
        </w:rPr>
        <w:t xml:space="preserve"> </w:t>
      </w:r>
      <w:r w:rsidR="00DA2BF9" w:rsidRPr="006161A5">
        <w:rPr>
          <w:rFonts w:asciiTheme="minorHAnsi" w:eastAsia="Bookman Old Style" w:hAnsiTheme="minorHAnsi" w:cstheme="minorHAnsi"/>
          <w:sz w:val="24"/>
          <w:szCs w:val="24"/>
        </w:rPr>
        <w:t xml:space="preserve">robotami będącymi przedmiotem umowy ustanawiając </w:t>
      </w:r>
      <w:r w:rsidR="00EC2869" w:rsidRPr="006161A5">
        <w:rPr>
          <w:rFonts w:asciiTheme="minorHAnsi" w:eastAsia="Bookman Old Style" w:hAnsiTheme="minorHAnsi" w:cstheme="minorHAnsi"/>
          <w:sz w:val="24"/>
          <w:szCs w:val="24"/>
        </w:rPr>
        <w:t>koordynator</w:t>
      </w:r>
      <w:r w:rsidR="00D721E8" w:rsidRPr="006161A5">
        <w:rPr>
          <w:rFonts w:asciiTheme="minorHAnsi" w:eastAsia="Bookman Old Style" w:hAnsiTheme="minorHAnsi" w:cstheme="minorHAnsi"/>
          <w:sz w:val="24"/>
          <w:szCs w:val="24"/>
        </w:rPr>
        <w:t>ów</w:t>
      </w:r>
      <w:r w:rsidR="00EC2869" w:rsidRPr="006161A5">
        <w:rPr>
          <w:rFonts w:asciiTheme="minorHAnsi" w:eastAsia="Bookman Old Style" w:hAnsiTheme="minorHAnsi" w:cstheme="minorHAnsi"/>
          <w:sz w:val="24"/>
          <w:szCs w:val="24"/>
        </w:rPr>
        <w:t xml:space="preserve">/ </w:t>
      </w:r>
      <w:r w:rsidR="00DA2BF9" w:rsidRPr="006161A5">
        <w:rPr>
          <w:rFonts w:asciiTheme="minorHAnsi" w:eastAsia="Bookman Old Style" w:hAnsiTheme="minorHAnsi" w:cstheme="minorHAnsi"/>
          <w:sz w:val="24"/>
          <w:szCs w:val="24"/>
        </w:rPr>
        <w:t>i</w:t>
      </w:r>
      <w:r w:rsidR="0093252B" w:rsidRPr="006161A5">
        <w:rPr>
          <w:rFonts w:asciiTheme="minorHAnsi" w:eastAsia="Bookman Old Style" w:hAnsiTheme="minorHAnsi" w:cstheme="minorHAnsi"/>
          <w:sz w:val="24"/>
          <w:szCs w:val="24"/>
        </w:rPr>
        <w:t>nspektorów</w:t>
      </w:r>
      <w:r w:rsidR="00DA2BF9" w:rsidRPr="006161A5">
        <w:rPr>
          <w:rFonts w:asciiTheme="minorHAnsi" w:eastAsia="Bookman Old Style" w:hAnsiTheme="minorHAnsi" w:cstheme="minorHAnsi"/>
          <w:sz w:val="24"/>
          <w:szCs w:val="24"/>
        </w:rPr>
        <w:t xml:space="preserve"> nadzoru.</w:t>
      </w:r>
    </w:p>
    <w:p w:rsidR="00564026" w:rsidRPr="006161A5" w:rsidRDefault="0056402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Zamawiający zobowiązuje się do zapłaty wynagrodzenia po dokonaniu odbio</w:t>
      </w:r>
      <w:r w:rsidR="00973D64" w:rsidRPr="006161A5">
        <w:rPr>
          <w:rFonts w:asciiTheme="minorHAnsi" w:eastAsia="Bookman Old Style" w:hAnsiTheme="minorHAnsi" w:cstheme="minorHAnsi"/>
          <w:sz w:val="24"/>
          <w:szCs w:val="24"/>
        </w:rPr>
        <w:t>ru wykonanych robót.</w:t>
      </w:r>
    </w:p>
    <w:p w:rsidR="007503D3" w:rsidRPr="006161A5" w:rsidRDefault="007503D3"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 xml:space="preserve">Ustalenia i decyzje dotyczące wykonania zamówienia uzgadniane będą przez </w:t>
      </w:r>
      <w:r w:rsidR="00C92BF4" w:rsidRPr="006161A5">
        <w:rPr>
          <w:rFonts w:asciiTheme="minorHAnsi" w:eastAsia="Bookman Old Style" w:hAnsiTheme="minorHAnsi" w:cstheme="minorHAnsi"/>
          <w:sz w:val="24"/>
          <w:szCs w:val="24"/>
        </w:rPr>
        <w:t>z</w:t>
      </w:r>
      <w:r w:rsidRPr="006161A5">
        <w:rPr>
          <w:rFonts w:asciiTheme="minorHAnsi" w:eastAsia="Bookman Old Style" w:hAnsiTheme="minorHAnsi" w:cstheme="minorHAnsi"/>
          <w:sz w:val="24"/>
          <w:szCs w:val="24"/>
        </w:rPr>
        <w:t xml:space="preserve">amawiającego </w:t>
      </w:r>
      <w:r w:rsidR="003C286B" w:rsidRPr="006161A5">
        <w:rPr>
          <w:rFonts w:asciiTheme="minorHAnsi" w:eastAsia="Bookman Old Style" w:hAnsiTheme="minorHAnsi" w:cstheme="minorHAnsi"/>
          <w:sz w:val="24"/>
          <w:szCs w:val="24"/>
        </w:rPr>
        <w:t xml:space="preserve">                            </w:t>
      </w:r>
      <w:r w:rsidRPr="006161A5">
        <w:rPr>
          <w:rFonts w:asciiTheme="minorHAnsi" w:eastAsia="Bookman Old Style" w:hAnsiTheme="minorHAnsi" w:cstheme="minorHAnsi"/>
          <w:sz w:val="24"/>
          <w:szCs w:val="24"/>
        </w:rPr>
        <w:t xml:space="preserve">z ustanowionym </w:t>
      </w:r>
      <w:r w:rsidR="00BB76D2" w:rsidRPr="006161A5">
        <w:rPr>
          <w:rFonts w:asciiTheme="minorHAnsi" w:eastAsia="Bookman Old Style" w:hAnsiTheme="minorHAnsi" w:cstheme="minorHAnsi"/>
          <w:sz w:val="24"/>
          <w:szCs w:val="24"/>
        </w:rPr>
        <w:t xml:space="preserve">przez wykonawcę </w:t>
      </w:r>
      <w:r w:rsidR="00872246" w:rsidRPr="006161A5">
        <w:rPr>
          <w:rFonts w:asciiTheme="minorHAnsi" w:eastAsia="Bookman Old Style" w:hAnsiTheme="minorHAnsi" w:cstheme="minorHAnsi"/>
          <w:sz w:val="24"/>
          <w:szCs w:val="24"/>
        </w:rPr>
        <w:t>kierownikiem</w:t>
      </w:r>
      <w:r w:rsidR="00DE4594" w:rsidRPr="006161A5">
        <w:rPr>
          <w:rFonts w:asciiTheme="minorHAnsi" w:eastAsia="Bookman Old Style" w:hAnsiTheme="minorHAnsi" w:cstheme="minorHAnsi"/>
          <w:sz w:val="24"/>
          <w:szCs w:val="24"/>
        </w:rPr>
        <w:t xml:space="preserve"> budowy.</w:t>
      </w:r>
    </w:p>
    <w:p w:rsidR="000368F4" w:rsidRPr="006161A5" w:rsidRDefault="000368F4"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 xml:space="preserve">Zamawiający zastrzega sobie prawo do zlecenia niezależnemu podmiotowi prób, badań lub ekspertyz w zakresie przedmiotu zamówienia. Jeżeli potwierdzą one, iż jest on realizowany niezgodnie z dokumentami zamówienia, przepisami, normami, należytą starannością czy zaleceniami zamawiającego, wykonawca zobowiązany będzie doprowadzić przedmiot </w:t>
      </w:r>
      <w:r w:rsidRPr="006161A5">
        <w:rPr>
          <w:rFonts w:asciiTheme="minorHAnsi" w:hAnsiTheme="minorHAnsi" w:cstheme="minorHAnsi"/>
          <w:sz w:val="24"/>
          <w:szCs w:val="24"/>
        </w:rPr>
        <w:lastRenderedPageBreak/>
        <w:t>zamówienia do stanu właściwego (na własny koszt) oraz pokryć koszty wykonanych prób, badań lub ekspertyz.</w:t>
      </w:r>
    </w:p>
    <w:p w:rsidR="00D721E8" w:rsidRPr="006161A5" w:rsidRDefault="000F6FF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Zamawiający może w ramach odpowiedzialności solidarnej żądać wykonania umowy w całości przez partnera kierującego</w:t>
      </w:r>
      <w:r w:rsidR="000368F4" w:rsidRPr="006161A5">
        <w:rPr>
          <w:rFonts w:asciiTheme="minorHAnsi" w:hAnsiTheme="minorHAnsi" w:cstheme="minorHAnsi"/>
          <w:sz w:val="24"/>
          <w:szCs w:val="24"/>
        </w:rPr>
        <w:t xml:space="preserve"> konsorcjum</w:t>
      </w:r>
      <w:r w:rsidRPr="006161A5">
        <w:rPr>
          <w:rFonts w:asciiTheme="minorHAnsi" w:hAnsiTheme="minorHAnsi" w:cstheme="minorHAnsi"/>
          <w:sz w:val="24"/>
          <w:szCs w:val="24"/>
        </w:rPr>
        <w:t xml:space="preserve"> lub od wszystkich p</w:t>
      </w:r>
      <w:r w:rsidR="00320E35" w:rsidRPr="006161A5">
        <w:rPr>
          <w:rFonts w:asciiTheme="minorHAnsi" w:hAnsiTheme="minorHAnsi" w:cstheme="minorHAnsi"/>
          <w:sz w:val="24"/>
          <w:szCs w:val="24"/>
        </w:rPr>
        <w:t>artnerów</w:t>
      </w:r>
      <w:r w:rsidR="000368F4" w:rsidRPr="006161A5">
        <w:rPr>
          <w:rFonts w:asciiTheme="minorHAnsi" w:hAnsiTheme="minorHAnsi" w:cstheme="minorHAnsi"/>
          <w:sz w:val="24"/>
          <w:szCs w:val="24"/>
        </w:rPr>
        <w:t xml:space="preserve"> konsorcjum</w:t>
      </w:r>
      <w:r w:rsidR="00320E35" w:rsidRPr="006161A5">
        <w:rPr>
          <w:rFonts w:asciiTheme="minorHAnsi" w:hAnsiTheme="minorHAnsi" w:cstheme="minorHAnsi"/>
          <w:sz w:val="24"/>
          <w:szCs w:val="24"/>
        </w:rPr>
        <w:t xml:space="preserve"> łącznie lub od każdego</w:t>
      </w:r>
      <w:r w:rsidR="005C39C1" w:rsidRPr="006161A5">
        <w:rPr>
          <w:rFonts w:asciiTheme="minorHAnsi" w:hAnsiTheme="minorHAnsi" w:cstheme="minorHAnsi"/>
          <w:sz w:val="24"/>
          <w:szCs w:val="24"/>
        </w:rPr>
        <w:t xml:space="preserve"> </w:t>
      </w:r>
      <w:r w:rsidRPr="006161A5">
        <w:rPr>
          <w:rFonts w:asciiTheme="minorHAnsi" w:hAnsiTheme="minorHAnsi" w:cstheme="minorHAnsi"/>
          <w:sz w:val="24"/>
          <w:szCs w:val="24"/>
        </w:rPr>
        <w:t>z osobna.</w:t>
      </w:r>
    </w:p>
    <w:p w:rsidR="008E5078" w:rsidRPr="006161A5" w:rsidRDefault="008E5078" w:rsidP="006161A5">
      <w:pPr>
        <w:pStyle w:val="Normalny1"/>
        <w:autoSpaceDE w:val="0"/>
        <w:spacing w:line="276" w:lineRule="auto"/>
        <w:rPr>
          <w:rFonts w:asciiTheme="minorHAnsi" w:eastAsia="Bookman Old Style" w:hAnsiTheme="minorHAnsi" w:cstheme="minorHAnsi"/>
          <w:b/>
          <w:bCs/>
        </w:rPr>
      </w:pPr>
    </w:p>
    <w:p w:rsidR="00DA2BF9" w:rsidRPr="006161A5"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xml:space="preserve">§ </w:t>
      </w:r>
      <w:r w:rsidR="00BA3646" w:rsidRPr="006161A5">
        <w:rPr>
          <w:rFonts w:asciiTheme="minorHAnsi" w:eastAsia="Bookman Old Style" w:hAnsiTheme="minorHAnsi" w:cstheme="minorHAnsi"/>
          <w:b/>
          <w:bCs/>
        </w:rPr>
        <w:t>5.</w:t>
      </w:r>
    </w:p>
    <w:p w:rsidR="00CE4C42" w:rsidRPr="006161A5" w:rsidRDefault="00D5362D"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6161A5">
        <w:rPr>
          <w:rFonts w:asciiTheme="minorHAnsi" w:eastAsia="Bookman Old Style" w:hAnsiTheme="minorHAnsi" w:cstheme="minorHAnsi"/>
          <w:b/>
        </w:rPr>
        <w:t xml:space="preserve">Obowiązki </w:t>
      </w:r>
      <w:r w:rsidR="0063030F" w:rsidRPr="006161A5">
        <w:rPr>
          <w:rFonts w:asciiTheme="minorHAnsi" w:eastAsia="Bookman Old Style" w:hAnsiTheme="minorHAnsi" w:cstheme="minorHAnsi"/>
          <w:b/>
        </w:rPr>
        <w:t>w</w:t>
      </w:r>
      <w:r w:rsidR="00CE4C42" w:rsidRPr="006161A5">
        <w:rPr>
          <w:rFonts w:asciiTheme="minorHAnsi" w:eastAsia="Bookman Old Style" w:hAnsiTheme="minorHAnsi" w:cstheme="minorHAnsi"/>
          <w:b/>
        </w:rPr>
        <w:t>ykonawcy</w:t>
      </w:r>
    </w:p>
    <w:p w:rsidR="00BB76D2" w:rsidRPr="006161A5" w:rsidRDefault="00BB76D2" w:rsidP="006161A5">
      <w:pPr>
        <w:suppressAutoHyphens w:val="0"/>
        <w:spacing w:line="276" w:lineRule="auto"/>
        <w:jc w:val="both"/>
        <w:rPr>
          <w:rFonts w:asciiTheme="minorHAnsi" w:hAnsiTheme="minorHAnsi" w:cstheme="minorHAnsi"/>
          <w:sz w:val="24"/>
          <w:szCs w:val="24"/>
        </w:rPr>
      </w:pPr>
    </w:p>
    <w:p w:rsidR="00AD5530" w:rsidRPr="006161A5" w:rsidRDefault="00AD553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hAnsiTheme="minorHAnsi" w:cstheme="minorHAnsi"/>
          <w:sz w:val="24"/>
          <w:szCs w:val="24"/>
        </w:rPr>
        <w:t xml:space="preserve">Wykonawca jest zobowiązany do przedłożenia zamawiającemu </w:t>
      </w:r>
      <w:r w:rsidR="004E4D59" w:rsidRPr="006161A5">
        <w:rPr>
          <w:rFonts w:asciiTheme="minorHAnsi" w:hAnsiTheme="minorHAnsi" w:cstheme="minorHAnsi"/>
          <w:sz w:val="24"/>
          <w:szCs w:val="24"/>
        </w:rPr>
        <w:t>wykazu osób z pełnym składem osobowym</w:t>
      </w:r>
      <w:r w:rsidRPr="006161A5">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6161A5">
        <w:rPr>
          <w:rFonts w:asciiTheme="minorHAnsi" w:hAnsiTheme="minorHAnsi" w:cstheme="minorHAnsi"/>
          <w:sz w:val="24"/>
          <w:szCs w:val="24"/>
        </w:rPr>
        <w:t xml:space="preserve">                               </w:t>
      </w:r>
      <w:r w:rsidRPr="006161A5">
        <w:rPr>
          <w:rFonts w:asciiTheme="minorHAnsi" w:hAnsiTheme="minorHAnsi" w:cstheme="minorHAnsi"/>
          <w:sz w:val="24"/>
          <w:szCs w:val="24"/>
        </w:rPr>
        <w:t>i aktualizowania na bieżąco – tj. za każdym razem, gdy nastąpi zmiana personelu realizującego czynności w zakresie realizacji zamówienia.</w:t>
      </w:r>
    </w:p>
    <w:p w:rsidR="00AD5530" w:rsidRPr="006161A5"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6161A5">
        <w:rPr>
          <w:rFonts w:asciiTheme="minorHAnsi" w:hAnsiTheme="minorHAnsi" w:cstheme="minorHAnsi"/>
          <w:sz w:val="24"/>
          <w:szCs w:val="24"/>
        </w:rPr>
        <w:t>którym</w:t>
      </w:r>
      <w:r w:rsidRPr="006161A5">
        <w:rPr>
          <w:rFonts w:asciiTheme="minorHAnsi" w:hAnsiTheme="minorHAnsi" w:cstheme="minorHAnsi"/>
          <w:sz w:val="24"/>
          <w:szCs w:val="24"/>
        </w:rPr>
        <w:t xml:space="preserve"> mowa w ust. 1 wraz </w:t>
      </w:r>
      <w:r w:rsidR="00CE3062" w:rsidRPr="006161A5">
        <w:rPr>
          <w:rFonts w:asciiTheme="minorHAnsi" w:hAnsiTheme="minorHAnsi" w:cstheme="minorHAnsi"/>
          <w:sz w:val="24"/>
          <w:szCs w:val="24"/>
        </w:rPr>
        <w:t xml:space="preserve">                          </w:t>
      </w:r>
      <w:r w:rsidRPr="006161A5">
        <w:rPr>
          <w:rFonts w:asciiTheme="minorHAnsi" w:hAnsiTheme="minorHAnsi" w:cstheme="minorHAnsi"/>
          <w:sz w:val="24"/>
          <w:szCs w:val="24"/>
        </w:rPr>
        <w:t xml:space="preserve">z oświadczeniem każdej z tych osób, że przez okres wykonywania czynności, o których mowa </w:t>
      </w:r>
      <w:r w:rsidR="00CE3062" w:rsidRPr="006161A5">
        <w:rPr>
          <w:rFonts w:asciiTheme="minorHAnsi" w:hAnsiTheme="minorHAnsi" w:cstheme="minorHAnsi"/>
          <w:sz w:val="24"/>
          <w:szCs w:val="24"/>
        </w:rPr>
        <w:t xml:space="preserve">               </w:t>
      </w:r>
      <w:r w:rsidRPr="006161A5">
        <w:rPr>
          <w:rFonts w:asciiTheme="minorHAnsi" w:hAnsiTheme="minorHAnsi" w:cstheme="minorHAnsi"/>
          <w:sz w:val="24"/>
          <w:szCs w:val="24"/>
        </w:rPr>
        <w:t>w ust. 1</w:t>
      </w:r>
      <w:r w:rsidRPr="006161A5">
        <w:rPr>
          <w:rFonts w:asciiTheme="minorHAnsi" w:hAnsiTheme="minorHAnsi" w:cstheme="minorHAnsi"/>
          <w:color w:val="FF0000"/>
          <w:sz w:val="24"/>
          <w:szCs w:val="24"/>
        </w:rPr>
        <w:t xml:space="preserve"> </w:t>
      </w:r>
      <w:r w:rsidRPr="006161A5">
        <w:rPr>
          <w:rFonts w:asciiTheme="minorHAnsi" w:hAnsiTheme="minorHAnsi" w:cstheme="minorHAnsi"/>
          <w:sz w:val="24"/>
          <w:szCs w:val="24"/>
        </w:rPr>
        <w:t>była zatrudniona na podstawie umowy o pracę przez wykonawcę lub podwykonawcę.</w:t>
      </w:r>
    </w:p>
    <w:p w:rsidR="00AD5530" w:rsidRPr="006161A5"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hAnsiTheme="minorHAnsi" w:cstheme="minorHAnsi"/>
          <w:sz w:val="24"/>
          <w:szCs w:val="24"/>
        </w:rPr>
        <w:t xml:space="preserve">Zamawiającemu - w celu </w:t>
      </w:r>
      <w:r w:rsidRPr="006161A5">
        <w:rPr>
          <w:rFonts w:asciiTheme="minorHAnsi" w:hAnsiTheme="minorHAnsi" w:cstheme="minorHAnsi"/>
          <w:sz w:val="24"/>
          <w:szCs w:val="24"/>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6161A5"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6161A5">
        <w:rPr>
          <w:rFonts w:asciiTheme="minorHAnsi" w:hAnsiTheme="minorHAnsi" w:cstheme="minorHAnsi"/>
          <w:sz w:val="24"/>
          <w:szCs w:val="24"/>
          <w:lang w:eastAsia="pl-PL"/>
        </w:rPr>
        <w:t xml:space="preserve">oświadczenia zatrudnionego pracownika, </w:t>
      </w:r>
    </w:p>
    <w:p w:rsidR="00AD5530" w:rsidRPr="006161A5"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6161A5">
        <w:rPr>
          <w:rFonts w:asciiTheme="minorHAnsi" w:hAnsiTheme="minorHAnsi" w:cstheme="minorHAnsi"/>
          <w:sz w:val="24"/>
          <w:szCs w:val="24"/>
          <w:lang w:eastAsia="pl-PL"/>
        </w:rPr>
        <w:t xml:space="preserve">oświadczenia wykonawcy lub podwykonawcy o zatrudnieniu pracownika na podstawie umowy o pracę, </w:t>
      </w:r>
    </w:p>
    <w:p w:rsidR="00AD5530" w:rsidRPr="006161A5"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6161A5">
        <w:rPr>
          <w:rFonts w:asciiTheme="minorHAnsi" w:hAnsiTheme="minorHAnsi" w:cstheme="minorHAnsi"/>
          <w:sz w:val="24"/>
          <w:szCs w:val="24"/>
          <w:lang w:eastAsia="pl-PL"/>
        </w:rPr>
        <w:t>poświadczonej za zgodność z oryginałem kopii umowy o pracę zatrudnionego pracownika,</w:t>
      </w:r>
    </w:p>
    <w:p w:rsidR="00AD5530" w:rsidRPr="006161A5" w:rsidRDefault="00CE3062"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6161A5">
        <w:rPr>
          <w:rFonts w:asciiTheme="minorHAnsi" w:hAnsiTheme="minorHAnsi" w:cstheme="minorHAnsi"/>
          <w:sz w:val="24"/>
          <w:szCs w:val="24"/>
          <w:lang w:eastAsia="pl-PL"/>
        </w:rPr>
        <w:t>innych dokumentów</w:t>
      </w:r>
      <w:r w:rsidR="00AD5530" w:rsidRPr="006161A5">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sidRPr="006161A5">
        <w:rPr>
          <w:rFonts w:asciiTheme="minorHAnsi" w:hAnsiTheme="minorHAnsi" w:cstheme="minorHAnsi"/>
          <w:sz w:val="24"/>
          <w:szCs w:val="24"/>
          <w:lang w:eastAsia="pl-PL"/>
        </w:rPr>
        <w:br/>
      </w:r>
      <w:r w:rsidR="00AD5530" w:rsidRPr="006161A5">
        <w:rPr>
          <w:rFonts w:asciiTheme="minorHAnsi" w:hAnsiTheme="minorHAnsi" w:cstheme="minorHAnsi"/>
          <w:sz w:val="24"/>
          <w:szCs w:val="24"/>
          <w:lang w:eastAsia="pl-PL"/>
        </w:rPr>
        <w:t>i zakres obowiązków pracownika.</w:t>
      </w:r>
    </w:p>
    <w:p w:rsidR="00EB7340" w:rsidRPr="006161A5" w:rsidRDefault="00EB734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Wykonawca odpowiedzialny jest za jakość, zgodność z warunk</w:t>
      </w:r>
      <w:r w:rsidR="00BD37A7" w:rsidRPr="006161A5">
        <w:rPr>
          <w:rFonts w:asciiTheme="minorHAnsi" w:eastAsia="Bookman Old Style" w:hAnsiTheme="minorHAnsi" w:cstheme="minorHAnsi"/>
          <w:sz w:val="24"/>
          <w:szCs w:val="24"/>
        </w:rPr>
        <w:t xml:space="preserve">ami technicznymi, </w:t>
      </w:r>
      <w:r w:rsidR="006A3F0E" w:rsidRPr="006161A5">
        <w:rPr>
          <w:rFonts w:asciiTheme="minorHAnsi" w:eastAsia="Bookman Old Style" w:hAnsiTheme="minorHAnsi" w:cstheme="minorHAnsi"/>
          <w:sz w:val="24"/>
          <w:szCs w:val="24"/>
        </w:rPr>
        <w:t>jakościowymi</w:t>
      </w:r>
      <w:r w:rsidR="00B15B32" w:rsidRPr="006161A5">
        <w:rPr>
          <w:rFonts w:asciiTheme="minorHAnsi" w:eastAsia="Bookman Old Style" w:hAnsiTheme="minorHAnsi" w:cstheme="minorHAnsi"/>
          <w:sz w:val="24"/>
          <w:szCs w:val="24"/>
        </w:rPr>
        <w:t xml:space="preserve"> </w:t>
      </w:r>
      <w:r w:rsidR="008A19A4" w:rsidRPr="006161A5">
        <w:rPr>
          <w:rFonts w:asciiTheme="minorHAnsi" w:eastAsia="Bookman Old Style" w:hAnsiTheme="minorHAnsi" w:cstheme="minorHAnsi"/>
          <w:sz w:val="24"/>
          <w:szCs w:val="24"/>
        </w:rPr>
        <w:t>i</w:t>
      </w:r>
      <w:r w:rsidR="003C286B" w:rsidRPr="006161A5">
        <w:rPr>
          <w:rFonts w:asciiTheme="minorHAnsi" w:eastAsia="Bookman Old Style" w:hAnsiTheme="minorHAnsi" w:cstheme="minorHAnsi"/>
          <w:sz w:val="24"/>
          <w:szCs w:val="24"/>
        </w:rPr>
        <w:t xml:space="preserve"> </w:t>
      </w:r>
      <w:r w:rsidR="00AE161A" w:rsidRPr="006161A5">
        <w:rPr>
          <w:rFonts w:asciiTheme="minorHAnsi" w:eastAsia="Bookman Old Style" w:hAnsiTheme="minorHAnsi" w:cstheme="minorHAnsi"/>
          <w:sz w:val="24"/>
          <w:szCs w:val="24"/>
        </w:rPr>
        <w:t xml:space="preserve">funkcjonalnymi </w:t>
      </w:r>
      <w:r w:rsidR="008A19A4" w:rsidRPr="006161A5">
        <w:rPr>
          <w:rFonts w:asciiTheme="minorHAnsi" w:eastAsia="Bookman Old Style" w:hAnsiTheme="minorHAnsi" w:cstheme="minorHAnsi"/>
          <w:sz w:val="24"/>
          <w:szCs w:val="24"/>
        </w:rPr>
        <w:t xml:space="preserve">zgodnie z </w:t>
      </w:r>
      <w:r w:rsidR="00BA3646" w:rsidRPr="006161A5">
        <w:rPr>
          <w:rFonts w:asciiTheme="minorHAnsi" w:eastAsia="Bookman Old Style" w:hAnsiTheme="minorHAnsi" w:cstheme="minorHAnsi"/>
          <w:sz w:val="24"/>
          <w:szCs w:val="24"/>
        </w:rPr>
        <w:t xml:space="preserve">dokumentacją </w:t>
      </w:r>
      <w:r w:rsidR="00AE161A" w:rsidRPr="006161A5">
        <w:rPr>
          <w:rFonts w:asciiTheme="minorHAnsi" w:eastAsia="Bookman Old Style" w:hAnsiTheme="minorHAnsi" w:cstheme="minorHAnsi"/>
          <w:sz w:val="24"/>
          <w:szCs w:val="24"/>
        </w:rPr>
        <w:t>techniczną, ustaleniami</w:t>
      </w:r>
      <w:r w:rsidR="002237D8" w:rsidRPr="006161A5">
        <w:rPr>
          <w:rFonts w:asciiTheme="minorHAnsi" w:eastAsia="Bookman Old Style" w:hAnsiTheme="minorHAnsi" w:cstheme="minorHAnsi"/>
          <w:sz w:val="24"/>
          <w:szCs w:val="24"/>
        </w:rPr>
        <w:t xml:space="preserve"> S</w:t>
      </w:r>
      <w:r w:rsidRPr="006161A5">
        <w:rPr>
          <w:rFonts w:asciiTheme="minorHAnsi" w:eastAsia="Bookman Old Style" w:hAnsiTheme="minorHAnsi" w:cstheme="minorHAnsi"/>
          <w:sz w:val="24"/>
          <w:szCs w:val="24"/>
        </w:rPr>
        <w:t>WZ, obowiązującymi normami i przepisami, sztuką budowlaną oraz należytą starannością.</w:t>
      </w:r>
    </w:p>
    <w:p w:rsidR="0084702F" w:rsidRPr="006161A5" w:rsidRDefault="0084702F"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hAnsiTheme="minorHAnsi" w:cstheme="minorHAnsi"/>
          <w:sz w:val="24"/>
          <w:szCs w:val="24"/>
        </w:rPr>
        <w:t>Do wykonawcy należy zabezpieczenie i oznakowanie terenu robót, uporządkowanie terenu po zakończeniu robót oraz dokonanie uzgodnień, prób, badań niezbędnych do prawidłowej realiza</w:t>
      </w:r>
      <w:r w:rsidR="00B35FBA" w:rsidRPr="006161A5">
        <w:rPr>
          <w:rFonts w:asciiTheme="minorHAnsi" w:hAnsiTheme="minorHAnsi" w:cstheme="minorHAnsi"/>
          <w:sz w:val="24"/>
          <w:szCs w:val="24"/>
        </w:rPr>
        <w:t>cji, zakończenia, odbioru robót.</w:t>
      </w:r>
    </w:p>
    <w:p w:rsidR="000E3505" w:rsidRPr="006161A5" w:rsidRDefault="000E3505"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eastAsia="Bookman Old Style" w:hAnsiTheme="minorHAnsi" w:cstheme="minorHAnsi"/>
          <w:sz w:val="24"/>
          <w:szCs w:val="24"/>
        </w:rPr>
        <w:t>Wykonawca zobowiązany jest wykonywać polecenia Zamawiającego, w szczególności ustanowionych inspektorów nadzoru, wydawane zgodnie z obowiązującymi przepisami oraz postanowieniami niniejszej umowy.</w:t>
      </w:r>
    </w:p>
    <w:p w:rsidR="000E3505" w:rsidRPr="006161A5" w:rsidRDefault="000E3505"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eastAsia="Bookman Old Style" w:hAnsiTheme="minorHAnsi" w:cstheme="minorHAnsi"/>
          <w:sz w:val="24"/>
          <w:szCs w:val="24"/>
        </w:rPr>
        <w:lastRenderedPageBreak/>
        <w:t>Wykonawca zobowiązany jest do uczestnictwa w organizowanych przez Zamawiającego  naradach i spotkaniach (zgodnie z wytycznymi Zamawiającego).</w:t>
      </w:r>
    </w:p>
    <w:p w:rsidR="000E3505" w:rsidRPr="006161A5" w:rsidRDefault="000E3505"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6161A5">
        <w:rPr>
          <w:rFonts w:asciiTheme="minorHAnsi" w:hAnsiTheme="minorHAnsi" w:cstheme="minorHAnsi"/>
          <w:sz w:val="24"/>
          <w:szCs w:val="24"/>
        </w:rPr>
        <w:t>Wykonawca jest upoważniony i zobowiązany do:</w:t>
      </w:r>
      <w:r w:rsidRPr="006161A5">
        <w:rPr>
          <w:rFonts w:asciiTheme="minorHAnsi" w:hAnsiTheme="minorHAnsi" w:cstheme="minorHAnsi"/>
          <w:sz w:val="24"/>
          <w:szCs w:val="24"/>
          <w:shd w:val="clear" w:color="auto" w:fill="FF00FF"/>
        </w:rPr>
        <w:t xml:space="preserve">  </w:t>
      </w:r>
    </w:p>
    <w:p w:rsidR="000E3505" w:rsidRPr="006161A5" w:rsidRDefault="000E3505" w:rsidP="000C2A6F">
      <w:pPr>
        <w:widowControl w:val="0"/>
        <w:numPr>
          <w:ilvl w:val="0"/>
          <w:numId w:val="20"/>
        </w:numPr>
        <w:autoSpaceDE w:val="0"/>
        <w:spacing w:line="276" w:lineRule="auto"/>
        <w:jc w:val="both"/>
        <w:rPr>
          <w:rFonts w:asciiTheme="minorHAnsi" w:hAnsiTheme="minorHAnsi" w:cstheme="minorHAnsi"/>
          <w:sz w:val="24"/>
          <w:szCs w:val="24"/>
          <w:shd w:val="clear" w:color="auto" w:fill="FF00FF"/>
        </w:rPr>
      </w:pPr>
      <w:r w:rsidRPr="006161A5">
        <w:rPr>
          <w:rFonts w:asciiTheme="minorHAnsi" w:hAnsiTheme="minorHAnsi" w:cstheme="minorHAnsi"/>
          <w:sz w:val="24"/>
          <w:szCs w:val="24"/>
        </w:rPr>
        <w:t xml:space="preserve">powiadomienia przed rozpoczęciem robót niezbędne służby wymienione w uzgodnieniach, decyzjach administracyjnych oraz warunkach dostawców mediów i właścicieli terenów; </w:t>
      </w:r>
    </w:p>
    <w:p w:rsidR="000E3505" w:rsidRPr="006161A5" w:rsidRDefault="000E3505" w:rsidP="000C2A6F">
      <w:pPr>
        <w:widowControl w:val="0"/>
        <w:numPr>
          <w:ilvl w:val="0"/>
          <w:numId w:val="20"/>
        </w:numPr>
        <w:autoSpaceDE w:val="0"/>
        <w:spacing w:line="276" w:lineRule="auto"/>
        <w:jc w:val="both"/>
        <w:rPr>
          <w:rFonts w:asciiTheme="minorHAnsi" w:hAnsiTheme="minorHAnsi" w:cstheme="minorHAnsi"/>
          <w:sz w:val="24"/>
          <w:szCs w:val="24"/>
          <w:shd w:val="clear" w:color="auto" w:fill="FF00FF"/>
        </w:rPr>
      </w:pPr>
      <w:r w:rsidRPr="006161A5">
        <w:rPr>
          <w:rFonts w:asciiTheme="minorHAnsi" w:hAnsiTheme="minorHAnsi" w:cstheme="minorHAnsi"/>
          <w:sz w:val="24"/>
          <w:szCs w:val="24"/>
        </w:rPr>
        <w:t xml:space="preserve">uzgodnienia każdorazowo wejście na teren prywatny z właścicielami terenów; </w:t>
      </w:r>
    </w:p>
    <w:p w:rsidR="000E3505" w:rsidRPr="006161A5" w:rsidRDefault="000E3505" w:rsidP="000C2A6F">
      <w:pPr>
        <w:widowControl w:val="0"/>
        <w:numPr>
          <w:ilvl w:val="0"/>
          <w:numId w:val="20"/>
        </w:numPr>
        <w:autoSpaceDE w:val="0"/>
        <w:spacing w:line="276" w:lineRule="auto"/>
        <w:jc w:val="both"/>
        <w:rPr>
          <w:rFonts w:asciiTheme="minorHAnsi" w:eastAsia="Bookman Old Style" w:hAnsiTheme="minorHAnsi" w:cstheme="minorHAnsi"/>
          <w:sz w:val="24"/>
          <w:szCs w:val="24"/>
        </w:rPr>
      </w:pPr>
      <w:r w:rsidRPr="006161A5">
        <w:rPr>
          <w:rFonts w:asciiTheme="minorHAnsi" w:hAnsiTheme="minorHAnsi" w:cstheme="minorHAnsi"/>
          <w:sz w:val="24"/>
          <w:szCs w:val="24"/>
        </w:rPr>
        <w:t>zapewnienia nieskrępowanego dostępu do terenu budowy uprawnionym osobom.</w:t>
      </w:r>
    </w:p>
    <w:p w:rsidR="000E3505" w:rsidRPr="006161A5" w:rsidRDefault="000E3505" w:rsidP="006161A5">
      <w:pPr>
        <w:pStyle w:val="Normalny10"/>
        <w:autoSpaceDE w:val="0"/>
        <w:spacing w:line="276" w:lineRule="auto"/>
        <w:ind w:left="284" w:hanging="284"/>
        <w:jc w:val="both"/>
        <w:rPr>
          <w:rFonts w:asciiTheme="minorHAnsi" w:eastAsia="Bookman Old Style" w:hAnsiTheme="minorHAnsi" w:cstheme="minorHAnsi"/>
        </w:rPr>
      </w:pPr>
      <w:r w:rsidRPr="006161A5">
        <w:rPr>
          <w:rFonts w:asciiTheme="minorHAnsi" w:eastAsia="Bookman Old Style" w:hAnsiTheme="minorHAnsi" w:cstheme="minorHAnsi"/>
        </w:rPr>
        <w:t>9.</w:t>
      </w:r>
      <w:r w:rsidRPr="006161A5">
        <w:rPr>
          <w:rFonts w:asciiTheme="minorHAnsi" w:eastAsia="Bookman Old Style" w:hAnsiTheme="minorHAnsi" w:cstheme="minorHAnsi"/>
        </w:rPr>
        <w:tab/>
        <w:t xml:space="preserve">Wykonawca jest zobowiązany do jednoczesnego współdziałania z innymi Wykonawcami wprowadzonymi na teren realizacji robót przez Zamawiającego, w trakcie realizacji odrębnych zadań. </w:t>
      </w:r>
    </w:p>
    <w:p w:rsidR="000E3505" w:rsidRPr="006161A5" w:rsidRDefault="000E3505" w:rsidP="006161A5">
      <w:pPr>
        <w:pStyle w:val="Default"/>
        <w:spacing w:line="276" w:lineRule="auto"/>
        <w:ind w:left="284" w:hanging="284"/>
        <w:jc w:val="both"/>
        <w:rPr>
          <w:rFonts w:asciiTheme="minorHAnsi" w:hAnsiTheme="minorHAnsi" w:cstheme="minorHAnsi"/>
          <w:color w:val="auto"/>
        </w:rPr>
      </w:pPr>
      <w:r w:rsidRPr="006161A5">
        <w:rPr>
          <w:rFonts w:asciiTheme="minorHAnsi" w:hAnsiTheme="minorHAnsi" w:cstheme="minorHAnsi"/>
          <w:color w:val="auto"/>
        </w:rPr>
        <w:t>10.</w:t>
      </w:r>
      <w:r w:rsidRPr="006161A5">
        <w:rPr>
          <w:rFonts w:asciiTheme="minorHAnsi" w:hAnsiTheme="minorHAnsi" w:cstheme="minorHAnsi"/>
          <w:color w:val="auto"/>
        </w:rPr>
        <w:tab/>
        <w:t>Wykonawca odpowiada za ochronę znaków osnowy geodezyjnej,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0E3505" w:rsidRPr="006161A5" w:rsidRDefault="000E3505" w:rsidP="006161A5">
      <w:pPr>
        <w:suppressAutoHyphens w:val="0"/>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11.</w:t>
      </w:r>
      <w:r w:rsidRPr="006161A5">
        <w:rPr>
          <w:rFonts w:asciiTheme="minorHAnsi" w:hAnsiTheme="minorHAnsi" w:cstheme="minorHAnsi"/>
          <w:sz w:val="24"/>
          <w:szCs w:val="24"/>
          <w:lang w:eastAsia="pl-PL"/>
        </w:rPr>
        <w:tab/>
        <w:t>Wykonawca powinien spełnić wymagania określone w obowiązujących przepisach prawa związanych z ochroną środowiska, w szczególności w zakresie gospodarki odpadami i gospodarki wodno – ściekowej (włączając w to pobór i odprowadzenie wód gruntowych z odwadniania wykopów) a także sposobu prowadzenia pozostałych robót.</w:t>
      </w:r>
    </w:p>
    <w:p w:rsidR="000E3505" w:rsidRPr="006161A5" w:rsidRDefault="000E3505" w:rsidP="006161A5">
      <w:pPr>
        <w:suppressAutoHyphens w:val="0"/>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12.Wykonawca będzie brał udział poprzez swoich umocowanych przedstawicieli w wizytach kontrolnych i monitorujących realizowanych przez przedstawicieli organów państwowych i samorządowych oraz przedstawicieli instytucji finansującej [kredytującej] na każdym etapie realizacji umowy, oraz będzie udzielał wymaganych przez te organy wyjaśnień i informacji.</w:t>
      </w:r>
    </w:p>
    <w:p w:rsidR="000E3505" w:rsidRPr="006161A5" w:rsidRDefault="000E3505" w:rsidP="006161A5">
      <w:pPr>
        <w:suppressAutoHyphens w:val="0"/>
        <w:spacing w:line="276" w:lineRule="auto"/>
        <w:ind w:left="284" w:hanging="284"/>
        <w:jc w:val="both"/>
        <w:rPr>
          <w:rFonts w:asciiTheme="minorHAnsi" w:hAnsiTheme="minorHAnsi" w:cstheme="minorHAnsi"/>
          <w:sz w:val="24"/>
          <w:szCs w:val="24"/>
        </w:rPr>
      </w:pPr>
      <w:r w:rsidRPr="006161A5">
        <w:rPr>
          <w:rFonts w:asciiTheme="minorHAnsi" w:hAnsiTheme="minorHAnsi" w:cstheme="minorHAnsi"/>
          <w:sz w:val="24"/>
          <w:szCs w:val="24"/>
          <w:lang w:eastAsia="pl-PL"/>
        </w:rPr>
        <w:t>13.</w:t>
      </w:r>
      <w:r w:rsidRPr="006161A5">
        <w:rPr>
          <w:rFonts w:asciiTheme="minorHAnsi" w:hAnsiTheme="minorHAnsi" w:cstheme="minorHAnsi"/>
          <w:sz w:val="24"/>
          <w:szCs w:val="24"/>
        </w:rPr>
        <w:t>Zamawiający zastrzega sobie prawo do zlecenia niezależnemu podmiotowi prób, badań lub ekspertyz w zakresie przedmiotu zamówienia. Jeżeli potwierdzą one, iż jest on realizowany niezgodnie 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0E3505" w:rsidRPr="00B36DEC" w:rsidRDefault="000E3505" w:rsidP="006161A5">
      <w:pPr>
        <w:suppressAutoHyphens w:val="0"/>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rPr>
        <w:t xml:space="preserve">14.Wykonawca wykona w imieniu i na rzecz </w:t>
      </w:r>
      <w:r w:rsidR="00BF2DF4">
        <w:rPr>
          <w:rFonts w:asciiTheme="minorHAnsi" w:hAnsiTheme="minorHAnsi" w:cstheme="minorHAnsi"/>
          <w:sz w:val="24"/>
          <w:szCs w:val="24"/>
        </w:rPr>
        <w:t>z</w:t>
      </w:r>
      <w:r w:rsidRPr="006161A5">
        <w:rPr>
          <w:rFonts w:asciiTheme="minorHAnsi" w:hAnsiTheme="minorHAnsi" w:cstheme="minorHAnsi"/>
          <w:sz w:val="24"/>
          <w:szCs w:val="24"/>
        </w:rPr>
        <w:t xml:space="preserve">amawiającego opracowania i czynności wynikające </w:t>
      </w:r>
      <w:r w:rsidRPr="00B36DEC">
        <w:rPr>
          <w:rFonts w:asciiTheme="minorHAnsi" w:hAnsiTheme="minorHAnsi" w:cstheme="minorHAnsi"/>
          <w:sz w:val="24"/>
          <w:szCs w:val="24"/>
        </w:rPr>
        <w:t xml:space="preserve">z obowiązujących przepisów, warunków technicznych, wydanych decyzji administracyjnych, zawartych umów, w tym: </w:t>
      </w:r>
    </w:p>
    <w:p w:rsidR="000E3505" w:rsidRPr="006161A5" w:rsidRDefault="000E3505" w:rsidP="000C2A6F">
      <w:pPr>
        <w:pStyle w:val="Akapitzlist"/>
        <w:numPr>
          <w:ilvl w:val="0"/>
          <w:numId w:val="19"/>
        </w:numPr>
        <w:spacing w:line="276" w:lineRule="auto"/>
        <w:ind w:left="567" w:hanging="283"/>
        <w:jc w:val="both"/>
        <w:rPr>
          <w:rFonts w:asciiTheme="minorHAnsi" w:hAnsiTheme="minorHAnsi" w:cstheme="minorHAnsi"/>
        </w:rPr>
      </w:pPr>
      <w:r w:rsidRPr="00B36DEC">
        <w:rPr>
          <w:rFonts w:asciiTheme="minorHAnsi" w:hAnsiTheme="minorHAnsi" w:cstheme="minorHAnsi"/>
          <w:bCs/>
        </w:rPr>
        <w:t>zawiadomienia do właściwych</w:t>
      </w:r>
      <w:r w:rsidRPr="006161A5">
        <w:rPr>
          <w:rFonts w:asciiTheme="minorHAnsi" w:hAnsiTheme="minorHAnsi" w:cstheme="minorHAnsi"/>
          <w:bCs/>
        </w:rPr>
        <w:t xml:space="preserve"> organów o wprowadzeniu zmiany organizacji ruchu zgodnie </w:t>
      </w:r>
      <w:r w:rsidR="001717A7" w:rsidRPr="006161A5">
        <w:rPr>
          <w:rFonts w:asciiTheme="minorHAnsi" w:hAnsiTheme="minorHAnsi" w:cstheme="minorHAnsi"/>
          <w:bCs/>
        </w:rPr>
        <w:t xml:space="preserve">              </w:t>
      </w:r>
      <w:r w:rsidRPr="006161A5">
        <w:rPr>
          <w:rFonts w:asciiTheme="minorHAnsi" w:hAnsiTheme="minorHAnsi" w:cstheme="minorHAnsi"/>
          <w:bCs/>
        </w:rPr>
        <w:t>z rozporządzeniem Ministra Infrastruktury z dnia  23 września 2003r. w sprawie szczegółowych warunków zarządzania ruchem na drogach oraz wykonywania nadzoru nad tym zarządzeniem</w:t>
      </w:r>
      <w:r w:rsidR="001717A7" w:rsidRPr="006161A5">
        <w:rPr>
          <w:rFonts w:asciiTheme="minorHAnsi" w:hAnsiTheme="minorHAnsi" w:cstheme="minorHAnsi"/>
          <w:bCs/>
        </w:rPr>
        <w:t xml:space="preserve"> </w:t>
      </w:r>
      <w:r w:rsidRPr="006161A5">
        <w:rPr>
          <w:rFonts w:asciiTheme="minorHAnsi" w:hAnsiTheme="minorHAnsi" w:cstheme="minorHAnsi"/>
          <w:bCs/>
        </w:rPr>
        <w:t>(</w:t>
      </w:r>
      <w:r w:rsidRPr="006161A5">
        <w:rPr>
          <w:rFonts w:asciiTheme="minorHAnsi" w:hAnsiTheme="minorHAnsi" w:cstheme="minorHAnsi"/>
        </w:rPr>
        <w:t>Dz. U. z 2017r. poz. 784</w:t>
      </w:r>
      <w:r w:rsidRPr="006161A5">
        <w:rPr>
          <w:rFonts w:asciiTheme="minorHAnsi" w:hAnsiTheme="minorHAnsi" w:cstheme="minorHAnsi"/>
          <w:bCs/>
        </w:rPr>
        <w:t>) oraz klauzulami projektu stałej organizacji ruchu;</w:t>
      </w:r>
    </w:p>
    <w:p w:rsidR="000E3505" w:rsidRPr="006161A5" w:rsidRDefault="000E3505" w:rsidP="000C2A6F">
      <w:pPr>
        <w:pStyle w:val="Akapitzlist"/>
        <w:numPr>
          <w:ilvl w:val="0"/>
          <w:numId w:val="19"/>
        </w:numPr>
        <w:spacing w:line="276" w:lineRule="auto"/>
        <w:ind w:left="567" w:hanging="283"/>
        <w:jc w:val="both"/>
        <w:rPr>
          <w:rFonts w:asciiTheme="minorHAnsi" w:hAnsiTheme="minorHAnsi" w:cstheme="minorHAnsi"/>
        </w:rPr>
      </w:pPr>
      <w:r w:rsidRPr="006161A5">
        <w:rPr>
          <w:rFonts w:asciiTheme="minorHAnsi" w:hAnsiTheme="minorHAnsi" w:cstheme="minorHAnsi"/>
        </w:rPr>
        <w:t xml:space="preserve">wszelką inną dokumentację, którą Wykonawca uzna za niezbędną do właściwego </w:t>
      </w:r>
      <w:r w:rsidRPr="006161A5">
        <w:rPr>
          <w:rFonts w:asciiTheme="minorHAnsi" w:hAnsiTheme="minorHAnsi" w:cstheme="minorHAnsi"/>
        </w:rPr>
        <w:lastRenderedPageBreak/>
        <w:t>wykonania robót.</w:t>
      </w:r>
    </w:p>
    <w:p w:rsidR="00D45EE8" w:rsidRPr="006161A5" w:rsidRDefault="001717A7" w:rsidP="006161A5">
      <w:pPr>
        <w:spacing w:line="276" w:lineRule="auto"/>
        <w:ind w:left="284" w:hanging="284"/>
        <w:jc w:val="both"/>
        <w:rPr>
          <w:rFonts w:asciiTheme="minorHAnsi" w:eastAsia="Bookman Old Style" w:hAnsiTheme="minorHAnsi" w:cstheme="minorHAnsi"/>
          <w:sz w:val="24"/>
          <w:szCs w:val="24"/>
        </w:rPr>
      </w:pPr>
      <w:r w:rsidRPr="006161A5">
        <w:rPr>
          <w:rFonts w:asciiTheme="minorHAnsi" w:hAnsiTheme="minorHAnsi" w:cstheme="minorHAnsi"/>
          <w:sz w:val="24"/>
          <w:szCs w:val="24"/>
        </w:rPr>
        <w:t>15.</w:t>
      </w:r>
      <w:r w:rsidR="0084702F" w:rsidRPr="006161A5">
        <w:rPr>
          <w:rFonts w:asciiTheme="minorHAnsi" w:eastAsia="Bookman Old Style" w:hAnsiTheme="minorHAnsi" w:cstheme="minorHAnsi"/>
          <w:sz w:val="24"/>
          <w:szCs w:val="24"/>
        </w:rPr>
        <w:t>Jeżeli na skutek działania</w:t>
      </w:r>
      <w:r w:rsidR="00F9795A" w:rsidRPr="006161A5">
        <w:rPr>
          <w:rFonts w:asciiTheme="minorHAnsi" w:eastAsia="Bookman Old Style" w:hAnsiTheme="minorHAnsi" w:cstheme="minorHAnsi"/>
          <w:sz w:val="24"/>
          <w:szCs w:val="24"/>
        </w:rPr>
        <w:t xml:space="preserve"> lub zaniechania w</w:t>
      </w:r>
      <w:r w:rsidR="0084702F" w:rsidRPr="006161A5">
        <w:rPr>
          <w:rFonts w:asciiTheme="minorHAnsi" w:eastAsia="Bookman Old Style" w:hAnsiTheme="minorHAnsi" w:cstheme="minorHAnsi"/>
          <w:sz w:val="24"/>
          <w:szCs w:val="24"/>
        </w:rPr>
        <w:t xml:space="preserve">ykonawcy dojdzie do awarii, usterki lub innej szkody, </w:t>
      </w:r>
      <w:r w:rsidR="00F9795A" w:rsidRPr="006161A5">
        <w:rPr>
          <w:rFonts w:asciiTheme="minorHAnsi" w:eastAsia="Bookman Old Style" w:hAnsiTheme="minorHAnsi" w:cstheme="minorHAnsi"/>
          <w:sz w:val="24"/>
          <w:szCs w:val="24"/>
        </w:rPr>
        <w:t>w</w:t>
      </w:r>
      <w:r w:rsidR="0084702F" w:rsidRPr="006161A5">
        <w:rPr>
          <w:rFonts w:asciiTheme="minorHAnsi" w:eastAsia="Bookman Old Style" w:hAnsiTheme="minorHAnsi" w:cstheme="minorHAnsi"/>
          <w:sz w:val="24"/>
          <w:szCs w:val="24"/>
        </w:rPr>
        <w:t>ykonawca zobowiązany jest do jej usunięcia l</w:t>
      </w:r>
      <w:r w:rsidR="0060753B" w:rsidRPr="006161A5">
        <w:rPr>
          <w:rFonts w:asciiTheme="minorHAnsi" w:eastAsia="Bookman Old Style" w:hAnsiTheme="minorHAnsi" w:cstheme="minorHAnsi"/>
          <w:sz w:val="24"/>
          <w:szCs w:val="24"/>
        </w:rPr>
        <w:t xml:space="preserve">ub naprawienia na własny koszt </w:t>
      </w:r>
      <w:r w:rsidR="0084702F" w:rsidRPr="006161A5">
        <w:rPr>
          <w:rFonts w:asciiTheme="minorHAnsi" w:eastAsia="Bookman Old Style" w:hAnsiTheme="minorHAnsi" w:cstheme="minorHAnsi"/>
          <w:sz w:val="24"/>
          <w:szCs w:val="24"/>
        </w:rPr>
        <w:t xml:space="preserve">w wyznaczonym przez </w:t>
      </w:r>
      <w:r w:rsidR="00F9795A" w:rsidRPr="006161A5">
        <w:rPr>
          <w:rFonts w:asciiTheme="minorHAnsi" w:eastAsia="Bookman Old Style" w:hAnsiTheme="minorHAnsi" w:cstheme="minorHAnsi"/>
          <w:sz w:val="24"/>
          <w:szCs w:val="24"/>
        </w:rPr>
        <w:t>z</w:t>
      </w:r>
      <w:r w:rsidR="0084702F" w:rsidRPr="006161A5">
        <w:rPr>
          <w:rFonts w:asciiTheme="minorHAnsi" w:eastAsia="Bookman Old Style" w:hAnsiTheme="minorHAnsi" w:cstheme="minorHAnsi"/>
          <w:sz w:val="24"/>
          <w:szCs w:val="24"/>
        </w:rPr>
        <w:t>amawiającego terminie.</w:t>
      </w:r>
    </w:p>
    <w:p w:rsidR="00D45EE8" w:rsidRPr="006161A5" w:rsidRDefault="000368F4" w:rsidP="006161A5">
      <w:pPr>
        <w:spacing w:line="276" w:lineRule="auto"/>
        <w:ind w:left="284" w:hanging="284"/>
        <w:jc w:val="both"/>
        <w:rPr>
          <w:rFonts w:asciiTheme="minorHAnsi" w:eastAsia="Bookman Old Style" w:hAnsiTheme="minorHAnsi" w:cstheme="minorHAnsi"/>
          <w:sz w:val="24"/>
          <w:szCs w:val="24"/>
        </w:rPr>
      </w:pPr>
      <w:r w:rsidRPr="006161A5">
        <w:rPr>
          <w:rFonts w:asciiTheme="minorHAnsi" w:hAnsiTheme="minorHAnsi" w:cstheme="minorHAnsi"/>
          <w:sz w:val="24"/>
          <w:szCs w:val="24"/>
        </w:rPr>
        <w:t>16.</w:t>
      </w:r>
      <w:r w:rsidR="0084702F" w:rsidRPr="006161A5">
        <w:rPr>
          <w:rFonts w:asciiTheme="minorHAnsi" w:eastAsia="Bookman Old Style" w:hAnsiTheme="minorHAnsi" w:cstheme="minorHAnsi"/>
          <w:sz w:val="24"/>
          <w:szCs w:val="24"/>
        </w:rPr>
        <w:t xml:space="preserve">Jeżeli </w:t>
      </w:r>
      <w:r w:rsidR="00F9795A" w:rsidRPr="006161A5">
        <w:rPr>
          <w:rFonts w:asciiTheme="minorHAnsi" w:eastAsia="Bookman Old Style" w:hAnsiTheme="minorHAnsi" w:cstheme="minorHAnsi"/>
          <w:sz w:val="24"/>
          <w:szCs w:val="24"/>
        </w:rPr>
        <w:t>w</w:t>
      </w:r>
      <w:r w:rsidR="0084702F" w:rsidRPr="006161A5">
        <w:rPr>
          <w:rFonts w:asciiTheme="minorHAnsi" w:eastAsia="Bookman Old Style" w:hAnsiTheme="minorHAnsi" w:cstheme="minorHAnsi"/>
          <w:sz w:val="24"/>
          <w:szCs w:val="24"/>
        </w:rPr>
        <w:t xml:space="preserve">ykonawca </w:t>
      </w:r>
      <w:r w:rsidR="008A495A" w:rsidRPr="006161A5">
        <w:rPr>
          <w:rFonts w:asciiTheme="minorHAnsi" w:eastAsia="Bookman Old Style" w:hAnsiTheme="minorHAnsi" w:cstheme="minorHAnsi"/>
          <w:sz w:val="24"/>
          <w:szCs w:val="24"/>
        </w:rPr>
        <w:t>nie zrealizuje robót</w:t>
      </w:r>
      <w:r w:rsidR="00F9795A" w:rsidRPr="006161A5">
        <w:rPr>
          <w:rFonts w:asciiTheme="minorHAnsi" w:eastAsia="Bookman Old Style" w:hAnsiTheme="minorHAnsi" w:cstheme="minorHAnsi"/>
          <w:sz w:val="24"/>
          <w:szCs w:val="24"/>
        </w:rPr>
        <w:t xml:space="preserve"> określonych w ust. </w:t>
      </w:r>
      <w:r w:rsidR="00D45EE8" w:rsidRPr="006161A5">
        <w:rPr>
          <w:rFonts w:asciiTheme="minorHAnsi" w:eastAsia="Bookman Old Style" w:hAnsiTheme="minorHAnsi" w:cstheme="minorHAnsi"/>
          <w:sz w:val="24"/>
          <w:szCs w:val="24"/>
        </w:rPr>
        <w:t>1</w:t>
      </w:r>
      <w:r w:rsidRPr="006161A5">
        <w:rPr>
          <w:rFonts w:asciiTheme="minorHAnsi" w:eastAsia="Bookman Old Style" w:hAnsiTheme="minorHAnsi" w:cstheme="minorHAnsi"/>
          <w:sz w:val="24"/>
          <w:szCs w:val="24"/>
        </w:rPr>
        <w:t>5</w:t>
      </w:r>
      <w:r w:rsidR="003C286B" w:rsidRPr="006161A5">
        <w:rPr>
          <w:rFonts w:asciiTheme="minorHAnsi" w:eastAsia="Bookman Old Style" w:hAnsiTheme="minorHAnsi" w:cstheme="minorHAnsi"/>
          <w:sz w:val="24"/>
          <w:szCs w:val="24"/>
        </w:rPr>
        <w:t xml:space="preserve"> </w:t>
      </w:r>
      <w:r w:rsidR="008A495A" w:rsidRPr="006161A5">
        <w:rPr>
          <w:rFonts w:asciiTheme="minorHAnsi" w:eastAsia="Bookman Old Style" w:hAnsiTheme="minorHAnsi" w:cstheme="minorHAnsi"/>
          <w:sz w:val="24"/>
          <w:szCs w:val="24"/>
        </w:rPr>
        <w:t xml:space="preserve">w terminie wskazanym, </w:t>
      </w:r>
      <w:r w:rsidR="00F9795A" w:rsidRPr="006161A5">
        <w:rPr>
          <w:rFonts w:asciiTheme="minorHAnsi" w:eastAsia="Bookman Old Style" w:hAnsiTheme="minorHAnsi" w:cstheme="minorHAnsi"/>
          <w:sz w:val="24"/>
          <w:szCs w:val="24"/>
        </w:rPr>
        <w:t>z</w:t>
      </w:r>
      <w:r w:rsidR="0084702F" w:rsidRPr="006161A5">
        <w:rPr>
          <w:rFonts w:asciiTheme="minorHAnsi" w:eastAsia="Bookman Old Style" w:hAnsiTheme="minorHAnsi" w:cstheme="minorHAnsi"/>
          <w:sz w:val="24"/>
          <w:szCs w:val="24"/>
        </w:rPr>
        <w:t>amawiający z</w:t>
      </w:r>
      <w:r w:rsidR="000E32ED" w:rsidRPr="006161A5">
        <w:rPr>
          <w:rFonts w:asciiTheme="minorHAnsi" w:eastAsia="Bookman Old Style" w:hAnsiTheme="minorHAnsi" w:cstheme="minorHAnsi"/>
          <w:sz w:val="24"/>
          <w:szCs w:val="24"/>
        </w:rPr>
        <w:t xml:space="preserve">leci usunięcie awarii na koszt </w:t>
      </w:r>
      <w:r w:rsidR="00F9795A" w:rsidRPr="006161A5">
        <w:rPr>
          <w:rFonts w:asciiTheme="minorHAnsi" w:eastAsia="Bookman Old Style" w:hAnsiTheme="minorHAnsi" w:cstheme="minorHAnsi"/>
          <w:sz w:val="24"/>
          <w:szCs w:val="24"/>
        </w:rPr>
        <w:t>w</w:t>
      </w:r>
      <w:r w:rsidR="0084702F" w:rsidRPr="006161A5">
        <w:rPr>
          <w:rFonts w:asciiTheme="minorHAnsi" w:eastAsia="Bookman Old Style" w:hAnsiTheme="minorHAnsi" w:cstheme="minorHAnsi"/>
          <w:sz w:val="24"/>
          <w:szCs w:val="24"/>
        </w:rPr>
        <w:t>ykonawcy</w:t>
      </w:r>
      <w:r w:rsidR="00F9795A" w:rsidRPr="006161A5">
        <w:rPr>
          <w:rFonts w:asciiTheme="minorHAnsi" w:eastAsia="Bookman Old Style" w:hAnsiTheme="minorHAnsi" w:cstheme="minorHAnsi"/>
          <w:sz w:val="24"/>
          <w:szCs w:val="24"/>
        </w:rPr>
        <w:t xml:space="preserve"> potrącając odpowiednie kwoty </w:t>
      </w:r>
      <w:r w:rsidR="007C7902" w:rsidRPr="006161A5">
        <w:rPr>
          <w:rFonts w:asciiTheme="minorHAnsi" w:eastAsia="Bookman Old Style" w:hAnsiTheme="minorHAnsi" w:cstheme="minorHAnsi"/>
          <w:sz w:val="24"/>
          <w:szCs w:val="24"/>
        </w:rPr>
        <w:t xml:space="preserve">                        </w:t>
      </w:r>
      <w:r w:rsidR="00F9795A" w:rsidRPr="006161A5">
        <w:rPr>
          <w:rFonts w:asciiTheme="minorHAnsi" w:eastAsia="Bookman Old Style" w:hAnsiTheme="minorHAnsi" w:cstheme="minorHAnsi"/>
          <w:sz w:val="24"/>
          <w:szCs w:val="24"/>
        </w:rPr>
        <w:t xml:space="preserve">z </w:t>
      </w:r>
      <w:r w:rsidR="000E32ED" w:rsidRPr="006161A5">
        <w:rPr>
          <w:rFonts w:asciiTheme="minorHAnsi" w:eastAsia="Bookman Old Style" w:hAnsiTheme="minorHAnsi" w:cstheme="minorHAnsi"/>
          <w:sz w:val="24"/>
          <w:szCs w:val="24"/>
        </w:rPr>
        <w:t>przysługującego mu wynagrodzenia</w:t>
      </w:r>
      <w:r w:rsidR="0084702F" w:rsidRPr="006161A5">
        <w:rPr>
          <w:rFonts w:asciiTheme="minorHAnsi" w:eastAsia="Bookman Old Style" w:hAnsiTheme="minorHAnsi" w:cstheme="minorHAnsi"/>
          <w:sz w:val="24"/>
          <w:szCs w:val="24"/>
        </w:rPr>
        <w:t xml:space="preserve">, </w:t>
      </w:r>
      <w:r w:rsidR="000E32ED" w:rsidRPr="006161A5">
        <w:rPr>
          <w:rFonts w:asciiTheme="minorHAnsi" w:eastAsia="Bookman Old Style" w:hAnsiTheme="minorHAnsi" w:cstheme="minorHAnsi"/>
          <w:sz w:val="24"/>
          <w:szCs w:val="24"/>
        </w:rPr>
        <w:t>lub wykorzystując środki w ramach</w:t>
      </w:r>
      <w:r w:rsidR="0084702F" w:rsidRPr="006161A5">
        <w:rPr>
          <w:rFonts w:asciiTheme="minorHAnsi" w:eastAsia="Bookman Old Style" w:hAnsiTheme="minorHAnsi" w:cstheme="minorHAnsi"/>
          <w:sz w:val="24"/>
          <w:szCs w:val="24"/>
        </w:rPr>
        <w:t xml:space="preserve"> zabezpieczenia należytego wykonania ro</w:t>
      </w:r>
      <w:r w:rsidR="0060753B" w:rsidRPr="006161A5">
        <w:rPr>
          <w:rFonts w:asciiTheme="minorHAnsi" w:eastAsia="Bookman Old Style" w:hAnsiTheme="minorHAnsi" w:cstheme="minorHAnsi"/>
          <w:sz w:val="24"/>
          <w:szCs w:val="24"/>
        </w:rPr>
        <w:t>bót</w:t>
      </w:r>
      <w:r w:rsidR="009368EA" w:rsidRPr="006161A5">
        <w:rPr>
          <w:rFonts w:asciiTheme="minorHAnsi" w:eastAsia="Bookman Old Style" w:hAnsiTheme="minorHAnsi" w:cstheme="minorHAnsi"/>
          <w:sz w:val="24"/>
          <w:szCs w:val="24"/>
        </w:rPr>
        <w:t>,</w:t>
      </w:r>
      <w:r w:rsidR="003C286B" w:rsidRPr="006161A5">
        <w:rPr>
          <w:rFonts w:asciiTheme="minorHAnsi" w:eastAsia="Bookman Old Style" w:hAnsiTheme="minorHAnsi" w:cstheme="minorHAnsi"/>
          <w:sz w:val="24"/>
          <w:szCs w:val="24"/>
        </w:rPr>
        <w:t xml:space="preserve"> </w:t>
      </w:r>
      <w:r w:rsidR="002237D8" w:rsidRPr="006161A5">
        <w:rPr>
          <w:rFonts w:asciiTheme="minorHAnsi" w:eastAsia="Bookman Old Style" w:hAnsiTheme="minorHAnsi" w:cstheme="minorHAnsi"/>
          <w:sz w:val="24"/>
          <w:szCs w:val="24"/>
        </w:rPr>
        <w:t>jeżeli jest przewidziane.</w:t>
      </w:r>
    </w:p>
    <w:p w:rsidR="00D45EE8" w:rsidRPr="006161A5" w:rsidRDefault="000368F4" w:rsidP="006161A5">
      <w:pPr>
        <w:spacing w:line="276" w:lineRule="auto"/>
        <w:ind w:left="284" w:hanging="284"/>
        <w:jc w:val="both"/>
        <w:rPr>
          <w:rFonts w:asciiTheme="minorHAnsi" w:hAnsiTheme="minorHAnsi" w:cstheme="minorHAnsi"/>
          <w:sz w:val="24"/>
          <w:szCs w:val="24"/>
        </w:rPr>
      </w:pPr>
      <w:r w:rsidRPr="006161A5">
        <w:rPr>
          <w:rFonts w:asciiTheme="minorHAnsi" w:eastAsia="Bookman Old Style" w:hAnsiTheme="minorHAnsi" w:cstheme="minorHAnsi"/>
          <w:sz w:val="24"/>
          <w:szCs w:val="24"/>
        </w:rPr>
        <w:t>17.</w:t>
      </w:r>
      <w:r w:rsidR="0084702F" w:rsidRPr="006161A5">
        <w:rPr>
          <w:rFonts w:asciiTheme="minorHAnsi" w:hAnsiTheme="minorHAnsi" w:cstheme="minorHAnsi"/>
          <w:sz w:val="24"/>
          <w:szCs w:val="24"/>
        </w:rPr>
        <w:t xml:space="preserve">Wykonawca zobowiązany jest </w:t>
      </w:r>
      <w:r w:rsidR="006A3F0E" w:rsidRPr="006161A5">
        <w:rPr>
          <w:rFonts w:asciiTheme="minorHAnsi" w:hAnsiTheme="minorHAnsi" w:cstheme="minorHAnsi"/>
          <w:sz w:val="24"/>
          <w:szCs w:val="24"/>
        </w:rPr>
        <w:t xml:space="preserve">bezwzględnie </w:t>
      </w:r>
      <w:r w:rsidR="0084702F" w:rsidRPr="006161A5">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6161A5">
        <w:rPr>
          <w:rFonts w:asciiTheme="minorHAnsi" w:hAnsiTheme="minorHAnsi" w:cstheme="minorHAnsi"/>
          <w:sz w:val="24"/>
          <w:szCs w:val="24"/>
        </w:rPr>
        <w:t xml:space="preserve">w ramach zamówienia materiały i </w:t>
      </w:r>
      <w:r w:rsidR="0084702F" w:rsidRPr="006161A5">
        <w:rPr>
          <w:rFonts w:asciiTheme="minorHAnsi" w:hAnsiTheme="minorHAnsi" w:cstheme="minorHAnsi"/>
          <w:sz w:val="24"/>
          <w:szCs w:val="24"/>
        </w:rPr>
        <w:t>urządzenia.</w:t>
      </w:r>
    </w:p>
    <w:p w:rsidR="00D45EE8" w:rsidRPr="006161A5" w:rsidRDefault="000368F4" w:rsidP="006161A5">
      <w:pPr>
        <w:spacing w:line="276" w:lineRule="auto"/>
        <w:ind w:left="284" w:hanging="284"/>
        <w:jc w:val="both"/>
        <w:rPr>
          <w:rFonts w:asciiTheme="minorHAnsi" w:hAnsiTheme="minorHAnsi" w:cstheme="minorHAnsi"/>
          <w:spacing w:val="-4"/>
          <w:sz w:val="24"/>
          <w:szCs w:val="24"/>
        </w:rPr>
      </w:pPr>
      <w:r w:rsidRPr="006161A5">
        <w:rPr>
          <w:rFonts w:asciiTheme="minorHAnsi" w:hAnsiTheme="minorHAnsi" w:cstheme="minorHAnsi"/>
          <w:sz w:val="24"/>
          <w:szCs w:val="24"/>
        </w:rPr>
        <w:t>18.</w:t>
      </w:r>
      <w:r w:rsidR="0084702F" w:rsidRPr="006161A5">
        <w:rPr>
          <w:rFonts w:asciiTheme="minorHAnsi" w:hAnsiTheme="minorHAnsi" w:cstheme="minorHAnsi"/>
          <w:spacing w:val="-4"/>
          <w:sz w:val="24"/>
          <w:szCs w:val="24"/>
        </w:rPr>
        <w:t>W każdym czasie, w trakcie realizacji robót, wykonaw</w:t>
      </w:r>
      <w:r w:rsidR="00F9795A" w:rsidRPr="006161A5">
        <w:rPr>
          <w:rFonts w:asciiTheme="minorHAnsi" w:hAnsiTheme="minorHAnsi" w:cstheme="minorHAnsi"/>
          <w:spacing w:val="-4"/>
          <w:sz w:val="24"/>
          <w:szCs w:val="24"/>
        </w:rPr>
        <w:t>ca zobowiązany jest udostępnić z</w:t>
      </w:r>
      <w:r w:rsidR="0084702F" w:rsidRPr="006161A5">
        <w:rPr>
          <w:rFonts w:asciiTheme="minorHAnsi" w:hAnsiTheme="minorHAnsi" w:cstheme="minorHAnsi"/>
          <w:spacing w:val="-4"/>
          <w:sz w:val="24"/>
          <w:szCs w:val="24"/>
        </w:rPr>
        <w:t>amawiającemu</w:t>
      </w:r>
      <w:r w:rsidR="000D24A6" w:rsidRPr="006161A5">
        <w:rPr>
          <w:rFonts w:asciiTheme="minorHAnsi" w:hAnsiTheme="minorHAnsi" w:cstheme="minorHAnsi"/>
          <w:spacing w:val="-4"/>
          <w:sz w:val="24"/>
          <w:szCs w:val="24"/>
        </w:rPr>
        <w:t xml:space="preserve"> na jego wniosek</w:t>
      </w:r>
      <w:r w:rsidR="0084702F" w:rsidRPr="006161A5">
        <w:rPr>
          <w:rFonts w:asciiTheme="minorHAnsi" w:hAnsiTheme="minorHAnsi" w:cstheme="minorHAnsi"/>
          <w:spacing w:val="-4"/>
          <w:sz w:val="24"/>
          <w:szCs w:val="24"/>
        </w:rPr>
        <w:t xml:space="preserve"> d</w:t>
      </w:r>
      <w:r w:rsidR="0060753B" w:rsidRPr="006161A5">
        <w:rPr>
          <w:rFonts w:asciiTheme="minorHAnsi" w:hAnsiTheme="minorHAnsi" w:cstheme="minorHAnsi"/>
          <w:spacing w:val="-4"/>
          <w:sz w:val="24"/>
          <w:szCs w:val="24"/>
        </w:rPr>
        <w:t>ok</w:t>
      </w:r>
      <w:r w:rsidR="006662D4" w:rsidRPr="006161A5">
        <w:rPr>
          <w:rFonts w:asciiTheme="minorHAnsi" w:hAnsiTheme="minorHAnsi" w:cstheme="minorHAnsi"/>
          <w:spacing w:val="-4"/>
          <w:sz w:val="24"/>
          <w:szCs w:val="24"/>
        </w:rPr>
        <w:t xml:space="preserve">umenty, o których mowa w ust. </w:t>
      </w:r>
      <w:r w:rsidR="00D45EE8" w:rsidRPr="006161A5">
        <w:rPr>
          <w:rFonts w:asciiTheme="minorHAnsi" w:hAnsiTheme="minorHAnsi" w:cstheme="minorHAnsi"/>
          <w:spacing w:val="-4"/>
          <w:sz w:val="24"/>
          <w:szCs w:val="24"/>
        </w:rPr>
        <w:t>1</w:t>
      </w:r>
      <w:r w:rsidRPr="006161A5">
        <w:rPr>
          <w:rFonts w:asciiTheme="minorHAnsi" w:hAnsiTheme="minorHAnsi" w:cstheme="minorHAnsi"/>
          <w:spacing w:val="-4"/>
          <w:sz w:val="24"/>
          <w:szCs w:val="24"/>
        </w:rPr>
        <w:t>7</w:t>
      </w:r>
      <w:r w:rsidR="0084702F" w:rsidRPr="006161A5">
        <w:rPr>
          <w:rFonts w:asciiTheme="minorHAnsi" w:hAnsiTheme="minorHAnsi" w:cstheme="minorHAnsi"/>
          <w:spacing w:val="-4"/>
          <w:sz w:val="24"/>
          <w:szCs w:val="24"/>
        </w:rPr>
        <w:t>.</w:t>
      </w:r>
    </w:p>
    <w:p w:rsidR="00D45EE8" w:rsidRPr="006161A5" w:rsidRDefault="000368F4" w:rsidP="006161A5">
      <w:pPr>
        <w:spacing w:line="276" w:lineRule="auto"/>
        <w:ind w:left="284" w:hanging="284"/>
        <w:jc w:val="both"/>
        <w:rPr>
          <w:rFonts w:asciiTheme="minorHAnsi" w:hAnsiTheme="minorHAnsi" w:cstheme="minorHAnsi"/>
          <w:sz w:val="24"/>
          <w:szCs w:val="24"/>
        </w:rPr>
      </w:pPr>
      <w:r w:rsidRPr="006161A5">
        <w:rPr>
          <w:rFonts w:asciiTheme="minorHAnsi" w:hAnsiTheme="minorHAnsi" w:cstheme="minorHAnsi"/>
          <w:spacing w:val="-4"/>
          <w:sz w:val="24"/>
          <w:szCs w:val="24"/>
        </w:rPr>
        <w:t>19.</w:t>
      </w:r>
      <w:r w:rsidR="0084702F" w:rsidRPr="006161A5">
        <w:rPr>
          <w:rFonts w:asciiTheme="minorHAnsi" w:hAnsiTheme="minorHAnsi" w:cstheme="minorHAnsi"/>
          <w:sz w:val="24"/>
          <w:szCs w:val="24"/>
        </w:rPr>
        <w:t>Wykonawca przed wbudowaniem materiałów</w:t>
      </w:r>
      <w:r w:rsidR="00F9795A" w:rsidRPr="006161A5">
        <w:rPr>
          <w:rFonts w:asciiTheme="minorHAnsi" w:hAnsiTheme="minorHAnsi" w:cstheme="minorHAnsi"/>
          <w:sz w:val="24"/>
          <w:szCs w:val="24"/>
        </w:rPr>
        <w:t xml:space="preserve"> i urządzeń będzie przekazywał z</w:t>
      </w:r>
      <w:r w:rsidR="0084702F" w:rsidRPr="006161A5">
        <w:rPr>
          <w:rFonts w:asciiTheme="minorHAnsi" w:hAnsiTheme="minorHAnsi" w:cstheme="minorHAnsi"/>
          <w:sz w:val="24"/>
          <w:szCs w:val="24"/>
        </w:rPr>
        <w:t>amawiającemu certyfikaty, badania, świadectwa, atesty, aprobaty.</w:t>
      </w:r>
    </w:p>
    <w:p w:rsidR="00437BFE" w:rsidRPr="006161A5" w:rsidRDefault="000368F4" w:rsidP="006161A5">
      <w:pPr>
        <w:spacing w:line="276" w:lineRule="auto"/>
        <w:ind w:left="284" w:hanging="284"/>
        <w:jc w:val="both"/>
        <w:rPr>
          <w:rFonts w:asciiTheme="minorHAnsi" w:hAnsiTheme="minorHAnsi" w:cstheme="minorHAnsi"/>
          <w:sz w:val="24"/>
          <w:szCs w:val="24"/>
          <w:lang w:eastAsia="pl-PL"/>
        </w:rPr>
      </w:pPr>
      <w:r w:rsidRPr="006161A5">
        <w:rPr>
          <w:rFonts w:asciiTheme="minorHAnsi" w:hAnsiTheme="minorHAnsi" w:cstheme="minorHAnsi"/>
          <w:sz w:val="24"/>
          <w:szCs w:val="24"/>
        </w:rPr>
        <w:t>20.</w:t>
      </w:r>
      <w:r w:rsidR="00437BFE" w:rsidRPr="006161A5">
        <w:rPr>
          <w:rFonts w:asciiTheme="minorHAnsi" w:hAnsiTheme="minorHAnsi" w:cstheme="minorHAnsi"/>
          <w:sz w:val="24"/>
          <w:szCs w:val="24"/>
          <w:lang w:eastAsia="pl-PL"/>
        </w:rPr>
        <w:t xml:space="preserve">Wykonawca będzie brał udział poprzez swoich umocowanych przedstawicieli w wizytach kontrolnych i monitorujących realizowanych przez przedstawicieli organów państwowych </w:t>
      </w:r>
      <w:r w:rsidRPr="006161A5">
        <w:rPr>
          <w:rFonts w:asciiTheme="minorHAnsi" w:hAnsiTheme="minorHAnsi" w:cstheme="minorHAnsi"/>
          <w:sz w:val="24"/>
          <w:szCs w:val="24"/>
          <w:lang w:eastAsia="pl-PL"/>
        </w:rPr>
        <w:br/>
      </w:r>
      <w:r w:rsidR="00437BFE" w:rsidRPr="006161A5">
        <w:rPr>
          <w:rFonts w:asciiTheme="minorHAnsi" w:hAnsiTheme="minorHAnsi" w:cstheme="minorHAnsi"/>
          <w:sz w:val="24"/>
          <w:szCs w:val="24"/>
          <w:lang w:eastAsia="pl-PL"/>
        </w:rPr>
        <w:t>i samorządowych na każdym etapie realizacji umowy, oraz będzie udzielał wymaganych przez te</w:t>
      </w:r>
      <w:r w:rsidR="00D667B5" w:rsidRPr="006161A5">
        <w:rPr>
          <w:rFonts w:asciiTheme="minorHAnsi" w:hAnsiTheme="minorHAnsi" w:cstheme="minorHAnsi"/>
          <w:sz w:val="24"/>
          <w:szCs w:val="24"/>
          <w:lang w:eastAsia="pl-PL"/>
        </w:rPr>
        <w:t xml:space="preserve"> organy wyjaśnień i informacji.</w:t>
      </w:r>
    </w:p>
    <w:p w:rsidR="00FC354F" w:rsidRPr="006161A5" w:rsidRDefault="000368F4" w:rsidP="006161A5">
      <w:pPr>
        <w:spacing w:line="276" w:lineRule="auto"/>
        <w:ind w:left="284" w:hanging="284"/>
        <w:jc w:val="both"/>
        <w:rPr>
          <w:rFonts w:asciiTheme="minorHAnsi" w:hAnsiTheme="minorHAnsi" w:cstheme="minorHAnsi"/>
          <w:color w:val="FF0000"/>
          <w:sz w:val="24"/>
          <w:szCs w:val="24"/>
        </w:rPr>
      </w:pPr>
      <w:r w:rsidRPr="006161A5">
        <w:rPr>
          <w:rFonts w:asciiTheme="minorHAnsi" w:hAnsiTheme="minorHAnsi" w:cstheme="minorHAnsi"/>
          <w:sz w:val="24"/>
          <w:szCs w:val="24"/>
          <w:lang w:eastAsia="pl-PL"/>
        </w:rPr>
        <w:t>21.</w:t>
      </w:r>
      <w:r w:rsidR="00FC354F" w:rsidRPr="006161A5">
        <w:rPr>
          <w:rFonts w:asciiTheme="minorHAnsi" w:hAnsiTheme="minorHAnsi" w:cstheme="minorHAnsi"/>
          <w:sz w:val="24"/>
          <w:szCs w:val="24"/>
          <w:lang w:eastAsia="pl-PL"/>
        </w:rPr>
        <w:t xml:space="preserve">Wykonawca </w:t>
      </w:r>
      <w:r w:rsidRPr="006161A5">
        <w:rPr>
          <w:rFonts w:asciiTheme="minorHAnsi" w:hAnsiTheme="minorHAnsi" w:cstheme="minorHAnsi"/>
          <w:sz w:val="24"/>
          <w:szCs w:val="24"/>
          <w:lang w:eastAsia="pl-PL"/>
        </w:rPr>
        <w:t>zapewni kierownika budowy i kierowników robót branżowych zgodnie                   z warunkami udziału w postępowaniu.</w:t>
      </w:r>
    </w:p>
    <w:p w:rsidR="007D6FEF" w:rsidRPr="006161A5" w:rsidRDefault="00FC354F" w:rsidP="006161A5">
      <w:pPr>
        <w:pStyle w:val="WW-Tekstpodstawowy3"/>
        <w:spacing w:line="276" w:lineRule="auto"/>
        <w:ind w:left="284" w:hanging="284"/>
        <w:rPr>
          <w:rFonts w:asciiTheme="minorHAnsi" w:hAnsiTheme="minorHAnsi" w:cstheme="minorHAnsi"/>
          <w:sz w:val="24"/>
          <w:szCs w:val="24"/>
        </w:rPr>
      </w:pPr>
      <w:r w:rsidRPr="006161A5">
        <w:rPr>
          <w:rFonts w:asciiTheme="minorHAnsi" w:hAnsiTheme="minorHAnsi" w:cstheme="minorHAnsi"/>
          <w:sz w:val="24"/>
          <w:szCs w:val="24"/>
        </w:rPr>
        <w:t>2</w:t>
      </w:r>
      <w:r w:rsidR="000368F4" w:rsidRPr="006161A5">
        <w:rPr>
          <w:rFonts w:asciiTheme="minorHAnsi" w:hAnsiTheme="minorHAnsi" w:cstheme="minorHAnsi"/>
          <w:sz w:val="24"/>
          <w:szCs w:val="24"/>
        </w:rPr>
        <w:t>2</w:t>
      </w:r>
      <w:r w:rsidR="00872246" w:rsidRPr="006161A5">
        <w:rPr>
          <w:rFonts w:asciiTheme="minorHAnsi" w:hAnsiTheme="minorHAnsi" w:cstheme="minorHAnsi"/>
          <w:sz w:val="24"/>
          <w:szCs w:val="24"/>
        </w:rPr>
        <w:t>.</w:t>
      </w:r>
      <w:r w:rsidRPr="006161A5">
        <w:rPr>
          <w:rFonts w:asciiTheme="minorHAnsi" w:hAnsiTheme="minorHAnsi" w:cstheme="minorHAnsi"/>
          <w:sz w:val="24"/>
          <w:szCs w:val="24"/>
        </w:rPr>
        <w:t>Odpowiednie uprawnienia budowlane oraz aktualne zaświadczeni</w:t>
      </w:r>
      <w:r w:rsidR="00D667B5" w:rsidRPr="006161A5">
        <w:rPr>
          <w:rFonts w:asciiTheme="minorHAnsi" w:hAnsiTheme="minorHAnsi" w:cstheme="minorHAnsi"/>
          <w:sz w:val="24"/>
          <w:szCs w:val="24"/>
        </w:rPr>
        <w:t>e</w:t>
      </w:r>
      <w:r w:rsidRPr="006161A5">
        <w:rPr>
          <w:rFonts w:asciiTheme="minorHAnsi" w:hAnsiTheme="minorHAnsi" w:cstheme="minorHAnsi"/>
          <w:sz w:val="24"/>
          <w:szCs w:val="24"/>
        </w:rPr>
        <w:t xml:space="preserve"> o przynależ</w:t>
      </w:r>
      <w:r w:rsidR="00D667B5" w:rsidRPr="006161A5">
        <w:rPr>
          <w:rFonts w:asciiTheme="minorHAnsi" w:hAnsiTheme="minorHAnsi" w:cstheme="minorHAnsi"/>
          <w:sz w:val="24"/>
          <w:szCs w:val="24"/>
        </w:rPr>
        <w:t xml:space="preserve">ności do właściwej </w:t>
      </w:r>
      <w:r w:rsidRPr="006161A5">
        <w:rPr>
          <w:rFonts w:asciiTheme="minorHAnsi" w:hAnsiTheme="minorHAnsi" w:cstheme="minorHAnsi"/>
          <w:sz w:val="24"/>
          <w:szCs w:val="24"/>
        </w:rPr>
        <w:t xml:space="preserve">izby samorządu zawodowego osób, o których mowa w ust. </w:t>
      </w:r>
      <w:r w:rsidR="000368F4" w:rsidRPr="006161A5">
        <w:rPr>
          <w:rFonts w:asciiTheme="minorHAnsi" w:hAnsiTheme="minorHAnsi" w:cstheme="minorHAnsi"/>
          <w:sz w:val="24"/>
          <w:szCs w:val="24"/>
        </w:rPr>
        <w:t>21</w:t>
      </w:r>
      <w:r w:rsidRPr="006161A5">
        <w:rPr>
          <w:rFonts w:asciiTheme="minorHAnsi" w:hAnsiTheme="minorHAnsi" w:cstheme="minorHAnsi"/>
          <w:sz w:val="24"/>
          <w:szCs w:val="24"/>
        </w:rPr>
        <w:t xml:space="preserve"> wykonawca dostarczy </w:t>
      </w:r>
      <w:r w:rsidR="000368F4" w:rsidRPr="006161A5">
        <w:rPr>
          <w:rFonts w:asciiTheme="minorHAnsi" w:hAnsiTheme="minorHAnsi" w:cstheme="minorHAnsi"/>
          <w:sz w:val="24"/>
          <w:szCs w:val="24"/>
        </w:rPr>
        <w:t>niezwłocznie po</w:t>
      </w:r>
      <w:r w:rsidRPr="006161A5">
        <w:rPr>
          <w:rFonts w:asciiTheme="minorHAnsi" w:hAnsiTheme="minorHAnsi" w:cstheme="minorHAnsi"/>
          <w:sz w:val="24"/>
          <w:szCs w:val="24"/>
        </w:rPr>
        <w:t xml:space="preserve"> podpisaniu umowy.</w:t>
      </w:r>
    </w:p>
    <w:p w:rsidR="000C4B5E" w:rsidRPr="000C4B5E" w:rsidRDefault="000368F4" w:rsidP="000C4B5E">
      <w:pPr>
        <w:pStyle w:val="WW-Tekstpodstawowy3"/>
        <w:spacing w:line="276" w:lineRule="auto"/>
        <w:ind w:left="284" w:hanging="284"/>
        <w:rPr>
          <w:rFonts w:asciiTheme="minorHAnsi" w:hAnsiTheme="minorHAnsi" w:cstheme="minorHAnsi"/>
          <w:bCs/>
          <w:sz w:val="24"/>
          <w:szCs w:val="24"/>
        </w:rPr>
      </w:pPr>
      <w:r w:rsidRPr="006161A5">
        <w:rPr>
          <w:rFonts w:asciiTheme="minorHAnsi" w:hAnsiTheme="minorHAnsi" w:cstheme="minorHAnsi"/>
          <w:sz w:val="24"/>
          <w:szCs w:val="24"/>
        </w:rPr>
        <w:t>23.</w:t>
      </w:r>
      <w:r w:rsidRPr="006161A5">
        <w:rPr>
          <w:rFonts w:asciiTheme="minorHAnsi" w:hAnsiTheme="minorHAnsi" w:cstheme="minorHAnsi"/>
          <w:bCs/>
          <w:sz w:val="24"/>
          <w:szCs w:val="24"/>
        </w:rPr>
        <w:t>Wykonawcy wspólnie realizujący umowę (konsorcjum) ponoszą solidarną odpowiedzialność                            za prawidłową realizację zamówienia i wniesienie zabezpieczenia należytego wykonania umowy.</w:t>
      </w:r>
    </w:p>
    <w:p w:rsidR="00FC354F" w:rsidRPr="006161A5" w:rsidRDefault="00FC354F" w:rsidP="006161A5">
      <w:pPr>
        <w:pStyle w:val="Normalny1"/>
        <w:autoSpaceDE w:val="0"/>
        <w:spacing w:line="276" w:lineRule="auto"/>
        <w:rPr>
          <w:rFonts w:asciiTheme="minorHAnsi" w:eastAsia="Bookman Old Style" w:hAnsiTheme="minorHAnsi" w:cstheme="minorHAnsi"/>
          <w:b/>
          <w:bCs/>
        </w:rPr>
      </w:pPr>
    </w:p>
    <w:p w:rsidR="004669C4" w:rsidRPr="006161A5"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xml:space="preserve">§ </w:t>
      </w:r>
      <w:r w:rsidR="00BA3646" w:rsidRPr="006161A5">
        <w:rPr>
          <w:rFonts w:asciiTheme="minorHAnsi" w:eastAsia="Bookman Old Style" w:hAnsiTheme="minorHAnsi" w:cstheme="minorHAnsi"/>
          <w:b/>
          <w:bCs/>
        </w:rPr>
        <w:t>6.</w:t>
      </w:r>
    </w:p>
    <w:p w:rsidR="007E78A5" w:rsidRPr="006161A5" w:rsidRDefault="00CE4C42"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Gwarancja i rękojmia</w:t>
      </w:r>
    </w:p>
    <w:p w:rsidR="008E5078" w:rsidRPr="006161A5" w:rsidRDefault="008E5078" w:rsidP="006161A5">
      <w:pPr>
        <w:pStyle w:val="Normalny1"/>
        <w:autoSpaceDE w:val="0"/>
        <w:spacing w:line="276" w:lineRule="auto"/>
        <w:jc w:val="center"/>
        <w:rPr>
          <w:rFonts w:asciiTheme="minorHAnsi" w:eastAsia="Bookman Old Style" w:hAnsiTheme="minorHAnsi" w:cstheme="minorHAnsi"/>
          <w:b/>
          <w:bCs/>
        </w:rPr>
      </w:pPr>
    </w:p>
    <w:p w:rsidR="00504452"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Wykonawca udziela zamawiającemu </w:t>
      </w:r>
      <w:r w:rsidR="00563A11" w:rsidRPr="006161A5">
        <w:rPr>
          <w:rFonts w:asciiTheme="minorHAnsi" w:eastAsia="Bookman Old Style" w:hAnsiTheme="minorHAnsi" w:cstheme="minorHAnsi"/>
        </w:rPr>
        <w:t>………</w:t>
      </w:r>
      <w:r w:rsidR="00270AD8" w:rsidRPr="006161A5">
        <w:rPr>
          <w:rFonts w:asciiTheme="minorHAnsi" w:eastAsia="Bookman Old Style" w:hAnsiTheme="minorHAnsi" w:cstheme="minorHAnsi"/>
          <w:b/>
        </w:rPr>
        <w:t>3</w:t>
      </w:r>
      <w:r w:rsidR="000340F5" w:rsidRPr="006161A5">
        <w:rPr>
          <w:rFonts w:asciiTheme="minorHAnsi" w:eastAsia="Bookman Old Style" w:hAnsiTheme="minorHAnsi" w:cstheme="minorHAnsi"/>
          <w:b/>
        </w:rPr>
        <w:t xml:space="preserve"> </w:t>
      </w:r>
      <w:r w:rsidR="00270AD8" w:rsidRPr="006161A5">
        <w:rPr>
          <w:rFonts w:asciiTheme="minorHAnsi" w:eastAsia="Bookman Old Style" w:hAnsiTheme="minorHAnsi" w:cstheme="minorHAnsi"/>
          <w:b/>
        </w:rPr>
        <w:t>/4</w:t>
      </w:r>
      <w:r w:rsidR="000340F5" w:rsidRPr="006161A5">
        <w:rPr>
          <w:rFonts w:asciiTheme="minorHAnsi" w:eastAsia="Bookman Old Style" w:hAnsiTheme="minorHAnsi" w:cstheme="minorHAnsi"/>
          <w:b/>
        </w:rPr>
        <w:t xml:space="preserve"> </w:t>
      </w:r>
      <w:r w:rsidR="00270AD8" w:rsidRPr="006161A5">
        <w:rPr>
          <w:rFonts w:asciiTheme="minorHAnsi" w:eastAsia="Bookman Old Style" w:hAnsiTheme="minorHAnsi" w:cstheme="minorHAnsi"/>
          <w:b/>
        </w:rPr>
        <w:t xml:space="preserve">/5 </w:t>
      </w:r>
      <w:r w:rsidR="00BA3646" w:rsidRPr="006161A5">
        <w:rPr>
          <w:rFonts w:asciiTheme="minorHAnsi" w:eastAsia="Bookman Old Style" w:hAnsiTheme="minorHAnsi" w:cstheme="minorHAnsi"/>
          <w:b/>
        </w:rPr>
        <w:t>lat</w:t>
      </w:r>
      <w:r w:rsidR="000D13DF" w:rsidRPr="006161A5">
        <w:rPr>
          <w:rFonts w:asciiTheme="minorHAnsi" w:eastAsia="Bookman Old Style" w:hAnsiTheme="minorHAnsi" w:cstheme="minorHAnsi"/>
          <w:b/>
        </w:rPr>
        <w:t xml:space="preserve"> gwarancji</w:t>
      </w:r>
      <w:r w:rsidR="007D6FEF" w:rsidRPr="006161A5">
        <w:rPr>
          <w:rFonts w:asciiTheme="minorHAnsi" w:eastAsia="Bookman Old Style" w:hAnsiTheme="minorHAnsi" w:cstheme="minorHAnsi"/>
          <w:b/>
        </w:rPr>
        <w:t xml:space="preserve"> jakości </w:t>
      </w:r>
      <w:r w:rsidR="00563A11" w:rsidRPr="006161A5">
        <w:rPr>
          <w:rFonts w:asciiTheme="minorHAnsi" w:eastAsia="Bookman Old Style" w:hAnsiTheme="minorHAnsi" w:cstheme="minorHAnsi"/>
          <w:i/>
        </w:rPr>
        <w:t>(w zależności od wskazania w ofercie</w:t>
      </w:r>
      <w:r w:rsidR="00563A11" w:rsidRPr="006161A5">
        <w:rPr>
          <w:rFonts w:asciiTheme="minorHAnsi" w:eastAsia="Bookman Old Style" w:hAnsiTheme="minorHAnsi" w:cstheme="minorHAnsi"/>
          <w:b/>
        </w:rPr>
        <w:t>)</w:t>
      </w:r>
      <w:r w:rsidR="006772C1" w:rsidRPr="006161A5">
        <w:rPr>
          <w:rFonts w:asciiTheme="minorHAnsi" w:eastAsia="Bookman Old Style" w:hAnsiTheme="minorHAnsi" w:cstheme="minorHAnsi"/>
          <w:b/>
        </w:rPr>
        <w:t xml:space="preserve"> </w:t>
      </w:r>
      <w:r w:rsidR="00BF7E21" w:rsidRPr="006161A5">
        <w:rPr>
          <w:rFonts w:asciiTheme="minorHAnsi" w:eastAsia="Bookman Old Style" w:hAnsiTheme="minorHAnsi" w:cstheme="minorHAnsi"/>
        </w:rPr>
        <w:t>na wykonani</w:t>
      </w:r>
      <w:r w:rsidR="001B634D" w:rsidRPr="006161A5">
        <w:rPr>
          <w:rFonts w:asciiTheme="minorHAnsi" w:eastAsia="Bookman Old Style" w:hAnsiTheme="minorHAnsi" w:cstheme="minorHAnsi"/>
        </w:rPr>
        <w:t xml:space="preserve">e </w:t>
      </w:r>
      <w:r w:rsidR="00F4607A" w:rsidRPr="006161A5">
        <w:rPr>
          <w:rFonts w:asciiTheme="minorHAnsi" w:eastAsia="Bookman Old Style" w:hAnsiTheme="minorHAnsi" w:cstheme="minorHAnsi"/>
        </w:rPr>
        <w:t>całości przedmiotu zamówienia</w:t>
      </w:r>
      <w:r w:rsidR="00563A11" w:rsidRPr="006161A5">
        <w:rPr>
          <w:rFonts w:asciiTheme="minorHAnsi" w:eastAsia="Bookman Old Style" w:hAnsiTheme="minorHAnsi" w:cstheme="minorHAnsi"/>
        </w:rPr>
        <w:t>.</w:t>
      </w:r>
    </w:p>
    <w:p w:rsidR="006D5C32"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rsidR="00AC43A8"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hAnsiTheme="minorHAnsi" w:cstheme="minorHAnsi"/>
        </w:rPr>
        <w:t xml:space="preserve">O wykryciu wady w okresie gwarancji lub rękojmi </w:t>
      </w:r>
      <w:r w:rsidR="006662D4" w:rsidRPr="006161A5">
        <w:rPr>
          <w:rFonts w:asciiTheme="minorHAnsi" w:hAnsiTheme="minorHAnsi" w:cstheme="minorHAnsi"/>
        </w:rPr>
        <w:t>z</w:t>
      </w:r>
      <w:r w:rsidRPr="006161A5">
        <w:rPr>
          <w:rFonts w:asciiTheme="minorHAnsi" w:hAnsiTheme="minorHAnsi" w:cstheme="minorHAnsi"/>
        </w:rPr>
        <w:t xml:space="preserve">amawiający zawiadomi </w:t>
      </w:r>
      <w:r w:rsidR="006662D4" w:rsidRPr="006161A5">
        <w:rPr>
          <w:rFonts w:asciiTheme="minorHAnsi" w:hAnsiTheme="minorHAnsi" w:cstheme="minorHAnsi"/>
        </w:rPr>
        <w:t>w</w:t>
      </w:r>
      <w:r w:rsidRPr="006161A5">
        <w:rPr>
          <w:rFonts w:asciiTheme="minorHAnsi" w:hAnsiTheme="minorHAnsi" w:cstheme="minorHAnsi"/>
        </w:rPr>
        <w:t xml:space="preserve">ykonawcę </w:t>
      </w:r>
      <w:r w:rsidR="0090716B" w:rsidRPr="006161A5">
        <w:rPr>
          <w:rFonts w:asciiTheme="minorHAnsi" w:hAnsiTheme="minorHAnsi" w:cstheme="minorHAnsi"/>
        </w:rPr>
        <w:t xml:space="preserve">na piśmie </w:t>
      </w:r>
      <w:r w:rsidRPr="006161A5">
        <w:rPr>
          <w:rFonts w:asciiTheme="minorHAnsi" w:hAnsiTheme="minorHAnsi" w:cstheme="minorHAnsi"/>
        </w:rPr>
        <w:t>(</w:t>
      </w:r>
      <w:r w:rsidR="009C12BE" w:rsidRPr="006161A5">
        <w:rPr>
          <w:rFonts w:asciiTheme="minorHAnsi" w:hAnsiTheme="minorHAnsi" w:cstheme="minorHAnsi"/>
        </w:rPr>
        <w:t xml:space="preserve">faksem lub </w:t>
      </w:r>
      <w:r w:rsidR="0090716B" w:rsidRPr="006161A5">
        <w:rPr>
          <w:rFonts w:asciiTheme="minorHAnsi" w:hAnsiTheme="minorHAnsi" w:cstheme="minorHAnsi"/>
        </w:rPr>
        <w:t>poczt</w:t>
      </w:r>
      <w:r w:rsidR="009C12BE" w:rsidRPr="006161A5">
        <w:rPr>
          <w:rFonts w:asciiTheme="minorHAnsi" w:hAnsiTheme="minorHAnsi" w:cstheme="minorHAnsi"/>
        </w:rPr>
        <w:t>ą</w:t>
      </w:r>
      <w:r w:rsidR="0090716B" w:rsidRPr="006161A5">
        <w:rPr>
          <w:rFonts w:asciiTheme="minorHAnsi" w:hAnsiTheme="minorHAnsi" w:cstheme="minorHAnsi"/>
        </w:rPr>
        <w:t xml:space="preserve"> elektroniczn</w:t>
      </w:r>
      <w:r w:rsidR="009C12BE" w:rsidRPr="006161A5">
        <w:rPr>
          <w:rFonts w:asciiTheme="minorHAnsi" w:hAnsiTheme="minorHAnsi" w:cstheme="minorHAnsi"/>
        </w:rPr>
        <w:t>ą, a następnie pismem za pośrednictwem operatora publicznego</w:t>
      </w:r>
      <w:r w:rsidRPr="006161A5">
        <w:rPr>
          <w:rFonts w:asciiTheme="minorHAnsi" w:hAnsiTheme="minorHAnsi" w:cstheme="minorHAnsi"/>
        </w:rPr>
        <w:t>).</w:t>
      </w:r>
    </w:p>
    <w:p w:rsidR="00FE71F5" w:rsidRPr="006161A5" w:rsidRDefault="00FE71F5"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hAnsiTheme="minorHAnsi" w:cstheme="minorHAnsi"/>
        </w:rPr>
        <w:lastRenderedPageBreak/>
        <w:t>Wykonawca odpowiada wobec zamawiającego za wady fizyczne i prawne wszelkich materialnych rezultatów usług i robót zgodnie z przepisami kodeksu cywilnego.</w:t>
      </w:r>
    </w:p>
    <w:p w:rsidR="006E24F8" w:rsidRPr="006161A5" w:rsidRDefault="006E24F8"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hAnsiTheme="minorHAnsi" w:cstheme="minorHAnsi"/>
        </w:rPr>
        <w:t xml:space="preserve">Przez wadę rozumie się w szczególności jakąkolwiek niezgodność </w:t>
      </w:r>
      <w:r w:rsidR="00ED2411" w:rsidRPr="006161A5">
        <w:rPr>
          <w:rFonts w:asciiTheme="minorHAnsi" w:hAnsiTheme="minorHAnsi" w:cstheme="minorHAnsi"/>
        </w:rPr>
        <w:t>przedmiotu umowy z dokumentacją projektową, przepisami, normami</w:t>
      </w:r>
      <w:r w:rsidR="003C286B" w:rsidRPr="006161A5">
        <w:rPr>
          <w:rFonts w:asciiTheme="minorHAnsi" w:hAnsiTheme="minorHAnsi" w:cstheme="minorHAnsi"/>
        </w:rPr>
        <w:t xml:space="preserve"> </w:t>
      </w:r>
      <w:r w:rsidR="00ED2411" w:rsidRPr="006161A5">
        <w:rPr>
          <w:rFonts w:asciiTheme="minorHAnsi" w:hAnsiTheme="minorHAnsi" w:cstheme="minorHAnsi"/>
        </w:rPr>
        <w:t xml:space="preserve">i wytycznymi </w:t>
      </w:r>
      <w:r w:rsidR="006662D4" w:rsidRPr="006161A5">
        <w:rPr>
          <w:rFonts w:asciiTheme="minorHAnsi" w:hAnsiTheme="minorHAnsi" w:cstheme="minorHAnsi"/>
        </w:rPr>
        <w:t>z</w:t>
      </w:r>
      <w:r w:rsidRPr="006161A5">
        <w:rPr>
          <w:rFonts w:asciiTheme="minorHAnsi" w:hAnsiTheme="minorHAnsi" w:cstheme="minorHAnsi"/>
        </w:rPr>
        <w:t>amawiającego</w:t>
      </w:r>
      <w:r w:rsidR="00ED2411" w:rsidRPr="006161A5">
        <w:rPr>
          <w:rFonts w:asciiTheme="minorHAnsi" w:hAnsiTheme="minorHAnsi" w:cstheme="minorHAnsi"/>
        </w:rPr>
        <w:t xml:space="preserve"> oraz wytycznymi organów </w:t>
      </w:r>
      <w:r w:rsidR="007B709F" w:rsidRPr="006161A5">
        <w:rPr>
          <w:rFonts w:asciiTheme="minorHAnsi" w:hAnsiTheme="minorHAnsi" w:cstheme="minorHAnsi"/>
        </w:rPr>
        <w:t xml:space="preserve">opiniujących, uzgadniających oraz </w:t>
      </w:r>
      <w:r w:rsidR="00ED2411" w:rsidRPr="006161A5">
        <w:rPr>
          <w:rFonts w:asciiTheme="minorHAnsi" w:hAnsiTheme="minorHAnsi" w:cstheme="minorHAnsi"/>
        </w:rPr>
        <w:t>uczestniczących w procedurach odbiorowych</w:t>
      </w:r>
      <w:r w:rsidR="007B709F" w:rsidRPr="006161A5">
        <w:rPr>
          <w:rFonts w:asciiTheme="minorHAnsi" w:hAnsiTheme="minorHAnsi" w:cstheme="minorHAnsi"/>
        </w:rPr>
        <w:t>.</w:t>
      </w:r>
    </w:p>
    <w:p w:rsidR="006E24F8"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W okresie gwarancji </w:t>
      </w:r>
      <w:r w:rsidR="006662D4" w:rsidRPr="006161A5">
        <w:rPr>
          <w:rFonts w:asciiTheme="minorHAnsi" w:eastAsia="Bookman Old Style" w:hAnsiTheme="minorHAnsi" w:cstheme="minorHAnsi"/>
        </w:rPr>
        <w:t>w</w:t>
      </w:r>
      <w:r w:rsidRPr="006161A5">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6161A5">
        <w:rPr>
          <w:rFonts w:asciiTheme="minorHAnsi" w:eastAsia="Bookman Old Style" w:hAnsiTheme="minorHAnsi" w:cstheme="minorHAnsi"/>
        </w:rPr>
        <w:t>z</w:t>
      </w:r>
      <w:r w:rsidRPr="006161A5">
        <w:rPr>
          <w:rFonts w:asciiTheme="minorHAnsi" w:eastAsia="Bookman Old Style" w:hAnsiTheme="minorHAnsi" w:cstheme="minorHAnsi"/>
        </w:rPr>
        <w:t>amawiającego</w:t>
      </w:r>
      <w:r w:rsidR="00D6145A" w:rsidRPr="006161A5">
        <w:rPr>
          <w:rFonts w:asciiTheme="minorHAnsi" w:eastAsia="Bookman Old Style" w:hAnsiTheme="minorHAnsi" w:cstheme="minorHAnsi"/>
        </w:rPr>
        <w:t xml:space="preserve"> nie dłuższym jednak niż 14 dni od daty jego powiadomienia.</w:t>
      </w:r>
    </w:p>
    <w:p w:rsidR="006D5C32"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Jeżeli </w:t>
      </w:r>
      <w:r w:rsidR="006662D4" w:rsidRPr="006161A5">
        <w:rPr>
          <w:rFonts w:asciiTheme="minorHAnsi" w:eastAsia="Bookman Old Style" w:hAnsiTheme="minorHAnsi" w:cstheme="minorHAnsi"/>
        </w:rPr>
        <w:t>w</w:t>
      </w:r>
      <w:r w:rsidRPr="006161A5">
        <w:rPr>
          <w:rFonts w:asciiTheme="minorHAnsi" w:eastAsia="Bookman Old Style" w:hAnsiTheme="minorHAnsi" w:cstheme="minorHAnsi"/>
        </w:rPr>
        <w:t xml:space="preserve">ykonawca mimo zgłoszenia </w:t>
      </w:r>
      <w:r w:rsidR="006662D4" w:rsidRPr="006161A5">
        <w:rPr>
          <w:rFonts w:asciiTheme="minorHAnsi" w:eastAsia="Bookman Old Style" w:hAnsiTheme="minorHAnsi" w:cstheme="minorHAnsi"/>
        </w:rPr>
        <w:t>z</w:t>
      </w:r>
      <w:r w:rsidRPr="006161A5">
        <w:rPr>
          <w:rFonts w:asciiTheme="minorHAnsi" w:eastAsia="Bookman Old Style" w:hAnsiTheme="minorHAnsi" w:cstheme="minorHAnsi"/>
        </w:rPr>
        <w:t>amawiającego</w:t>
      </w:r>
      <w:r w:rsidR="008A495A" w:rsidRPr="006161A5">
        <w:rPr>
          <w:rFonts w:asciiTheme="minorHAnsi" w:eastAsia="Bookman Old Style" w:hAnsiTheme="minorHAnsi" w:cstheme="minorHAnsi"/>
        </w:rPr>
        <w:t>, nie usunie usterek lub wad w terminie, o którym mowa w ust. 6</w:t>
      </w:r>
      <w:r w:rsidRPr="006161A5">
        <w:rPr>
          <w:rFonts w:asciiTheme="minorHAnsi" w:eastAsia="Bookman Old Style" w:hAnsiTheme="minorHAnsi" w:cstheme="minorHAnsi"/>
        </w:rPr>
        <w:t>,</w:t>
      </w:r>
      <w:r w:rsidR="003C286B"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 xml:space="preserve">to </w:t>
      </w:r>
      <w:r w:rsidR="006662D4" w:rsidRPr="006161A5">
        <w:rPr>
          <w:rFonts w:asciiTheme="minorHAnsi" w:eastAsia="Bookman Old Style" w:hAnsiTheme="minorHAnsi" w:cstheme="minorHAnsi"/>
        </w:rPr>
        <w:t>z</w:t>
      </w:r>
      <w:r w:rsidRPr="006161A5">
        <w:rPr>
          <w:rFonts w:asciiTheme="minorHAnsi" w:eastAsia="Bookman Old Style" w:hAnsiTheme="minorHAnsi" w:cstheme="minorHAnsi"/>
        </w:rPr>
        <w:t xml:space="preserve">amawiający zleci ich usunięcie podmiotom trzecim na koszt </w:t>
      </w:r>
      <w:r w:rsidR="00B424F8" w:rsidRPr="006161A5">
        <w:rPr>
          <w:rFonts w:asciiTheme="minorHAnsi" w:eastAsia="Bookman Old Style" w:hAnsiTheme="minorHAnsi" w:cstheme="minorHAnsi"/>
        </w:rPr>
        <w:t>w</w:t>
      </w:r>
      <w:r w:rsidR="00C50687" w:rsidRPr="006161A5">
        <w:rPr>
          <w:rFonts w:asciiTheme="minorHAnsi" w:eastAsia="Bookman Old Style" w:hAnsiTheme="minorHAnsi" w:cstheme="minorHAnsi"/>
        </w:rPr>
        <w:t xml:space="preserve">ykonawcy naliczając </w:t>
      </w:r>
      <w:r w:rsidR="000E32ED" w:rsidRPr="006161A5">
        <w:rPr>
          <w:rFonts w:asciiTheme="minorHAnsi" w:eastAsia="Bookman Old Style" w:hAnsiTheme="minorHAnsi" w:cstheme="minorHAnsi"/>
        </w:rPr>
        <w:t xml:space="preserve">odpowiednie </w:t>
      </w:r>
      <w:r w:rsidR="00C50687" w:rsidRPr="006161A5">
        <w:rPr>
          <w:rFonts w:asciiTheme="minorHAnsi" w:eastAsia="Bookman Old Style" w:hAnsiTheme="minorHAnsi" w:cstheme="minorHAnsi"/>
        </w:rPr>
        <w:t>kary umowne. Kara będzie liczona od up</w:t>
      </w:r>
      <w:r w:rsidR="00563A11" w:rsidRPr="006161A5">
        <w:rPr>
          <w:rFonts w:asciiTheme="minorHAnsi" w:eastAsia="Bookman Old Style" w:hAnsiTheme="minorHAnsi" w:cstheme="minorHAnsi"/>
        </w:rPr>
        <w:t>ływu terminu wskazanego w ust. 6</w:t>
      </w:r>
      <w:r w:rsidR="00C50687" w:rsidRPr="006161A5">
        <w:rPr>
          <w:rFonts w:asciiTheme="minorHAnsi" w:eastAsia="Bookman Old Style" w:hAnsiTheme="minorHAnsi" w:cstheme="minorHAnsi"/>
        </w:rPr>
        <w:t xml:space="preserve"> do dnia usunięcia usterek lub wad przez podmiot trzeci.</w:t>
      </w:r>
    </w:p>
    <w:p w:rsidR="006D5C32"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Gwarancja </w:t>
      </w:r>
      <w:r w:rsidR="000E32ED" w:rsidRPr="006161A5">
        <w:rPr>
          <w:rFonts w:asciiTheme="minorHAnsi" w:eastAsia="Bookman Old Style" w:hAnsiTheme="minorHAnsi" w:cstheme="minorHAnsi"/>
        </w:rPr>
        <w:t>i rękojmia</w:t>
      </w:r>
      <w:r w:rsidR="00200CCC" w:rsidRPr="006161A5">
        <w:rPr>
          <w:rFonts w:asciiTheme="minorHAnsi" w:eastAsia="Bookman Old Style" w:hAnsiTheme="minorHAnsi" w:cstheme="minorHAnsi"/>
        </w:rPr>
        <w:t xml:space="preserve"> za wady</w:t>
      </w:r>
      <w:r w:rsidR="000E32ED"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obejmuje w pełnym zakresie również prace wykonane przez podwykonawców</w:t>
      </w:r>
      <w:r w:rsidR="00510F85" w:rsidRPr="006161A5">
        <w:rPr>
          <w:rFonts w:asciiTheme="minorHAnsi" w:eastAsia="Bookman Old Style" w:hAnsiTheme="minorHAnsi" w:cstheme="minorHAnsi"/>
        </w:rPr>
        <w:t>, dalszych podwykonawców</w:t>
      </w:r>
      <w:r w:rsidRPr="006161A5">
        <w:rPr>
          <w:rFonts w:asciiTheme="minorHAnsi" w:eastAsia="Bookman Old Style" w:hAnsiTheme="minorHAnsi" w:cstheme="minorHAnsi"/>
        </w:rPr>
        <w:t xml:space="preserve"> lub inne osoby i podmioty działające </w:t>
      </w:r>
      <w:r w:rsidR="00200CCC"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 xml:space="preserve">w imieniu </w:t>
      </w:r>
      <w:r w:rsidR="000E32ED" w:rsidRPr="006161A5">
        <w:rPr>
          <w:rFonts w:asciiTheme="minorHAnsi" w:eastAsia="Bookman Old Style" w:hAnsiTheme="minorHAnsi" w:cstheme="minorHAnsi"/>
        </w:rPr>
        <w:t xml:space="preserve">i na rzecz </w:t>
      </w:r>
      <w:r w:rsidR="006662D4" w:rsidRPr="006161A5">
        <w:rPr>
          <w:rFonts w:asciiTheme="minorHAnsi" w:eastAsia="Bookman Old Style" w:hAnsiTheme="minorHAnsi" w:cstheme="minorHAnsi"/>
        </w:rPr>
        <w:t>w</w:t>
      </w:r>
      <w:r w:rsidRPr="006161A5">
        <w:rPr>
          <w:rFonts w:asciiTheme="minorHAnsi" w:eastAsia="Bookman Old Style" w:hAnsiTheme="minorHAnsi" w:cstheme="minorHAnsi"/>
        </w:rPr>
        <w:t>ykonawcy.</w:t>
      </w:r>
    </w:p>
    <w:p w:rsidR="006D5C32"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Uprawnienia z tytułu rękojmi za wady będą przysługiwać </w:t>
      </w:r>
      <w:r w:rsidR="006662D4" w:rsidRPr="006161A5">
        <w:rPr>
          <w:rFonts w:asciiTheme="minorHAnsi" w:eastAsia="Bookman Old Style" w:hAnsiTheme="minorHAnsi" w:cstheme="minorHAnsi"/>
        </w:rPr>
        <w:t>z</w:t>
      </w:r>
      <w:r w:rsidRPr="006161A5">
        <w:rPr>
          <w:rFonts w:asciiTheme="minorHAnsi" w:eastAsia="Bookman Old Style" w:hAnsiTheme="minorHAnsi" w:cstheme="minorHAnsi"/>
        </w:rPr>
        <w:t>amawia</w:t>
      </w:r>
      <w:r w:rsidR="007D6FEF" w:rsidRPr="006161A5">
        <w:rPr>
          <w:rFonts w:asciiTheme="minorHAnsi" w:eastAsia="Bookman Old Style" w:hAnsiTheme="minorHAnsi" w:cstheme="minorHAnsi"/>
        </w:rPr>
        <w:t>jącemu w zakresach wynikających</w:t>
      </w:r>
      <w:r w:rsidR="006772C1"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 xml:space="preserve">z Kodeksu </w:t>
      </w:r>
      <w:r w:rsidR="0090716B" w:rsidRPr="006161A5">
        <w:rPr>
          <w:rFonts w:asciiTheme="minorHAnsi" w:eastAsia="Bookman Old Style" w:hAnsiTheme="minorHAnsi" w:cstheme="minorHAnsi"/>
        </w:rPr>
        <w:t>c</w:t>
      </w:r>
      <w:r w:rsidRPr="006161A5">
        <w:rPr>
          <w:rFonts w:asciiTheme="minorHAnsi" w:eastAsia="Bookman Old Style" w:hAnsiTheme="minorHAnsi" w:cstheme="minorHAnsi"/>
        </w:rPr>
        <w:t>ywilnego i będą dochodzone niezależnie od uprawnień wynikających</w:t>
      </w:r>
      <w:r w:rsidR="003C286B" w:rsidRPr="006161A5">
        <w:rPr>
          <w:rFonts w:asciiTheme="minorHAnsi" w:eastAsia="Bookman Old Style" w:hAnsiTheme="minorHAnsi" w:cstheme="minorHAnsi"/>
        </w:rPr>
        <w:t xml:space="preserve"> </w:t>
      </w:r>
      <w:r w:rsidRPr="006161A5">
        <w:rPr>
          <w:rFonts w:asciiTheme="minorHAnsi" w:eastAsia="Bookman Old Style" w:hAnsiTheme="minorHAnsi" w:cstheme="minorHAnsi"/>
        </w:rPr>
        <w:t>z udzielonej gwarancji. Termin rę</w:t>
      </w:r>
      <w:r w:rsidR="006662D4" w:rsidRPr="006161A5">
        <w:rPr>
          <w:rFonts w:asciiTheme="minorHAnsi" w:eastAsia="Bookman Old Style" w:hAnsiTheme="minorHAnsi" w:cstheme="minorHAnsi"/>
        </w:rPr>
        <w:t>kojmi za wady będzie równy z okresem udzielonej gwarancji.</w:t>
      </w:r>
    </w:p>
    <w:p w:rsidR="007B70D7" w:rsidRPr="006161A5"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6161A5">
        <w:rPr>
          <w:rFonts w:asciiTheme="minorHAnsi" w:hAnsiTheme="minorHAnsi" w:cstheme="minorHAnsi"/>
        </w:rPr>
        <w:t xml:space="preserve">Zamawiający może dochodzić roszczeń z tytułu gwarancji </w:t>
      </w:r>
      <w:r w:rsidR="00200CCC" w:rsidRPr="006161A5">
        <w:rPr>
          <w:rFonts w:asciiTheme="minorHAnsi" w:hAnsiTheme="minorHAnsi" w:cstheme="minorHAnsi"/>
        </w:rPr>
        <w:t xml:space="preserve">lub </w:t>
      </w:r>
      <w:r w:rsidRPr="006161A5">
        <w:rPr>
          <w:rFonts w:asciiTheme="minorHAnsi" w:hAnsiTheme="minorHAnsi" w:cstheme="minorHAnsi"/>
        </w:rPr>
        <w:t>rękojmi</w:t>
      </w:r>
      <w:r w:rsidR="00872246" w:rsidRPr="006161A5">
        <w:rPr>
          <w:rFonts w:asciiTheme="minorHAnsi" w:hAnsiTheme="minorHAnsi" w:cstheme="minorHAnsi"/>
        </w:rPr>
        <w:t xml:space="preserve"> za wady</w:t>
      </w:r>
      <w:r w:rsidRPr="006161A5">
        <w:rPr>
          <w:rFonts w:asciiTheme="minorHAnsi" w:hAnsiTheme="minorHAnsi" w:cstheme="minorHAnsi"/>
        </w:rPr>
        <w:t xml:space="preserve"> także po upływie ich termin</w:t>
      </w:r>
      <w:r w:rsidR="0090716B" w:rsidRPr="006161A5">
        <w:rPr>
          <w:rFonts w:asciiTheme="minorHAnsi" w:hAnsiTheme="minorHAnsi" w:cstheme="minorHAnsi"/>
        </w:rPr>
        <w:t>u</w:t>
      </w:r>
      <w:r w:rsidRPr="006161A5">
        <w:rPr>
          <w:rFonts w:asciiTheme="minorHAnsi" w:hAnsiTheme="minorHAnsi" w:cstheme="minorHAnsi"/>
        </w:rPr>
        <w:t xml:space="preserve">, jeżeli </w:t>
      </w:r>
      <w:r w:rsidR="000B57CB" w:rsidRPr="006161A5">
        <w:rPr>
          <w:rFonts w:asciiTheme="minorHAnsi" w:hAnsiTheme="minorHAnsi" w:cstheme="minorHAnsi"/>
        </w:rPr>
        <w:t>zgłosił</w:t>
      </w:r>
      <w:r w:rsidR="003C286B" w:rsidRPr="006161A5">
        <w:rPr>
          <w:rFonts w:asciiTheme="minorHAnsi" w:hAnsiTheme="minorHAnsi" w:cstheme="minorHAnsi"/>
        </w:rPr>
        <w:t xml:space="preserve"> </w:t>
      </w:r>
      <w:r w:rsidRPr="006161A5">
        <w:rPr>
          <w:rFonts w:asciiTheme="minorHAnsi" w:hAnsiTheme="minorHAnsi" w:cstheme="minorHAnsi"/>
        </w:rPr>
        <w:t>wadę przed upływem tego terminu.</w:t>
      </w:r>
    </w:p>
    <w:p w:rsidR="00116F20" w:rsidRPr="006161A5" w:rsidRDefault="00116F20" w:rsidP="006161A5">
      <w:pPr>
        <w:shd w:val="clear" w:color="auto" w:fill="FFFFFF"/>
        <w:spacing w:line="276" w:lineRule="auto"/>
        <w:ind w:left="360" w:hanging="360"/>
        <w:jc w:val="both"/>
        <w:rPr>
          <w:rFonts w:asciiTheme="minorHAnsi" w:hAnsiTheme="minorHAnsi" w:cstheme="minorHAnsi"/>
          <w:sz w:val="24"/>
          <w:szCs w:val="24"/>
        </w:rPr>
      </w:pPr>
    </w:p>
    <w:p w:rsidR="00DA2BF9" w:rsidRPr="006161A5"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xml:space="preserve">§ </w:t>
      </w:r>
      <w:r w:rsidR="00BA3646" w:rsidRPr="006161A5">
        <w:rPr>
          <w:rFonts w:asciiTheme="minorHAnsi" w:eastAsia="Bookman Old Style" w:hAnsiTheme="minorHAnsi" w:cstheme="minorHAnsi"/>
          <w:b/>
          <w:bCs/>
        </w:rPr>
        <w:t>7.</w:t>
      </w:r>
    </w:p>
    <w:p w:rsidR="007E78A5" w:rsidRPr="006161A5" w:rsidRDefault="00CE4C42" w:rsidP="006161A5">
      <w:pPr>
        <w:pStyle w:val="Normalny1"/>
        <w:autoSpaceDE w:val="0"/>
        <w:spacing w:line="276" w:lineRule="auto"/>
        <w:ind w:left="426" w:hanging="426"/>
        <w:jc w:val="center"/>
        <w:rPr>
          <w:rFonts w:asciiTheme="minorHAnsi" w:eastAsia="Bookman Old Style" w:hAnsiTheme="minorHAnsi" w:cstheme="minorHAnsi"/>
          <w:b/>
          <w:bCs/>
        </w:rPr>
      </w:pPr>
      <w:r w:rsidRPr="006161A5">
        <w:rPr>
          <w:rFonts w:asciiTheme="minorHAnsi" w:eastAsia="Bookman Old Style" w:hAnsiTheme="minorHAnsi" w:cstheme="minorHAnsi"/>
          <w:b/>
          <w:bCs/>
        </w:rPr>
        <w:t>Zmiany umowy</w:t>
      </w:r>
    </w:p>
    <w:p w:rsidR="008E5078" w:rsidRPr="006161A5" w:rsidRDefault="008E5078" w:rsidP="006161A5">
      <w:pPr>
        <w:pStyle w:val="Normalny1"/>
        <w:autoSpaceDE w:val="0"/>
        <w:spacing w:line="276" w:lineRule="auto"/>
        <w:ind w:left="426" w:hanging="426"/>
        <w:jc w:val="center"/>
        <w:rPr>
          <w:rFonts w:asciiTheme="minorHAnsi" w:eastAsia="Bookman Old Style" w:hAnsiTheme="minorHAnsi" w:cstheme="minorHAnsi"/>
          <w:b/>
          <w:bCs/>
        </w:rPr>
      </w:pP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6161A5">
        <w:rPr>
          <w:rFonts w:asciiTheme="minorHAnsi" w:hAnsiTheme="minorHAnsi" w:cstheme="minorHAnsi"/>
          <w:sz w:val="24"/>
          <w:szCs w:val="24"/>
        </w:rPr>
        <w:t xml:space="preserve"> </w:t>
      </w:r>
      <w:r w:rsidRPr="006161A5">
        <w:rPr>
          <w:rFonts w:asciiTheme="minorHAnsi" w:hAnsiTheme="minorHAnsi" w:cstheme="minorHAnsi"/>
          <w:sz w:val="24"/>
          <w:szCs w:val="24"/>
        </w:rPr>
        <w:t>-</w:t>
      </w:r>
      <w:r w:rsidR="006772C1" w:rsidRPr="006161A5">
        <w:rPr>
          <w:rFonts w:asciiTheme="minorHAnsi" w:hAnsiTheme="minorHAnsi" w:cstheme="minorHAnsi"/>
          <w:sz w:val="24"/>
          <w:szCs w:val="24"/>
        </w:rPr>
        <w:t xml:space="preserve"> </w:t>
      </w:r>
      <w:r w:rsidRPr="006161A5">
        <w:rPr>
          <w:rFonts w:asciiTheme="minorHAnsi" w:hAnsiTheme="minorHAnsi" w:cstheme="minorHAnsi"/>
          <w:sz w:val="24"/>
          <w:szCs w:val="24"/>
        </w:rPr>
        <w:t>9.</w:t>
      </w: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Pozostałe dopuszczalne zmiany umow</w:t>
      </w:r>
      <w:r w:rsidR="004C52E9" w:rsidRPr="006161A5">
        <w:rPr>
          <w:rFonts w:asciiTheme="minorHAnsi" w:hAnsiTheme="minorHAnsi" w:cstheme="minorHAnsi"/>
          <w:sz w:val="24"/>
          <w:szCs w:val="24"/>
        </w:rPr>
        <w:t>y zostały określone w ust. 10</w:t>
      </w:r>
      <w:r w:rsidR="006772C1" w:rsidRPr="006161A5">
        <w:rPr>
          <w:rFonts w:asciiTheme="minorHAnsi" w:hAnsiTheme="minorHAnsi" w:cstheme="minorHAnsi"/>
          <w:sz w:val="24"/>
          <w:szCs w:val="24"/>
        </w:rPr>
        <w:t xml:space="preserve"> </w:t>
      </w:r>
      <w:r w:rsidR="000340F5" w:rsidRPr="006161A5">
        <w:rPr>
          <w:rFonts w:asciiTheme="minorHAnsi" w:hAnsiTheme="minorHAnsi" w:cstheme="minorHAnsi"/>
          <w:strike/>
          <w:sz w:val="24"/>
          <w:szCs w:val="24"/>
        </w:rPr>
        <w:t>-</w:t>
      </w:r>
      <w:r w:rsidR="005442B4" w:rsidRPr="006161A5">
        <w:rPr>
          <w:rFonts w:asciiTheme="minorHAnsi" w:hAnsiTheme="minorHAnsi" w:cstheme="minorHAnsi"/>
          <w:sz w:val="24"/>
          <w:szCs w:val="24"/>
        </w:rPr>
        <w:t>30.</w:t>
      </w: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Zmiana terminu r</w:t>
      </w:r>
      <w:r w:rsidR="007D6FDF" w:rsidRPr="006161A5">
        <w:rPr>
          <w:rFonts w:asciiTheme="minorHAnsi" w:hAnsiTheme="minorHAnsi" w:cstheme="minorHAnsi"/>
          <w:sz w:val="24"/>
          <w:szCs w:val="24"/>
        </w:rPr>
        <w:t xml:space="preserve">ealizacji może nastąpić </w:t>
      </w:r>
      <w:r w:rsidRPr="006161A5">
        <w:rPr>
          <w:rFonts w:asciiTheme="minorHAnsi" w:hAnsiTheme="minorHAnsi" w:cstheme="minorHAnsi"/>
          <w:sz w:val="24"/>
          <w:szCs w:val="24"/>
        </w:rPr>
        <w:t xml:space="preserve">w przypadku zaistnienia następujących okoliczności, </w:t>
      </w:r>
      <w:r w:rsidRPr="006161A5">
        <w:rPr>
          <w:rFonts w:asciiTheme="minorHAnsi" w:hAnsiTheme="minorHAnsi" w:cstheme="minorHAnsi"/>
          <w:sz w:val="24"/>
          <w:szCs w:val="24"/>
        </w:rPr>
        <w:br/>
        <w:t>o ile będą miały wpływ na zmianę terminu:</w:t>
      </w:r>
    </w:p>
    <w:p w:rsidR="00BB36B2" w:rsidRPr="006161A5" w:rsidRDefault="00BB36B2" w:rsidP="006161A5">
      <w:pPr>
        <w:spacing w:line="276" w:lineRule="auto"/>
        <w:ind w:left="705" w:hanging="345"/>
        <w:jc w:val="both"/>
        <w:rPr>
          <w:rFonts w:asciiTheme="minorHAnsi" w:hAnsiTheme="minorHAnsi" w:cstheme="minorHAnsi"/>
          <w:sz w:val="24"/>
          <w:szCs w:val="24"/>
          <w:lang w:eastAsia="pl-PL"/>
        </w:rPr>
      </w:pPr>
      <w:r w:rsidRPr="006161A5">
        <w:rPr>
          <w:rFonts w:asciiTheme="minorHAnsi" w:hAnsiTheme="minorHAnsi" w:cstheme="minorHAnsi"/>
          <w:sz w:val="24"/>
          <w:szCs w:val="24"/>
        </w:rPr>
        <w:t>1)</w:t>
      </w:r>
      <w:r w:rsidRPr="006161A5">
        <w:rPr>
          <w:rFonts w:asciiTheme="minorHAnsi" w:hAnsiTheme="minorHAnsi" w:cstheme="minorHAnsi"/>
          <w:sz w:val="24"/>
          <w:szCs w:val="24"/>
        </w:rPr>
        <w:tab/>
      </w:r>
      <w:r w:rsidRPr="006161A5">
        <w:rPr>
          <w:rFonts w:asciiTheme="minorHAnsi" w:hAnsiTheme="minorHAnsi" w:cstheme="minorHAnsi"/>
          <w:sz w:val="24"/>
          <w:szCs w:val="24"/>
          <w:lang w:eastAsia="pl-PL"/>
        </w:rPr>
        <w:t>działania siły wyższej, za którą uważa się zdarzenia o charakterze nadzwyczajnym, występujące</w:t>
      </w:r>
      <w:r w:rsidR="006772C1" w:rsidRPr="006161A5">
        <w:rPr>
          <w:rFonts w:asciiTheme="minorHAnsi" w:hAnsiTheme="minorHAnsi" w:cstheme="minorHAnsi"/>
          <w:sz w:val="24"/>
          <w:szCs w:val="24"/>
          <w:lang w:eastAsia="pl-PL"/>
        </w:rPr>
        <w:t xml:space="preserve"> </w:t>
      </w:r>
      <w:r w:rsidRPr="006161A5">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6161A5">
        <w:rPr>
          <w:rFonts w:asciiTheme="minorHAnsi" w:hAnsiTheme="minorHAnsi" w:cstheme="minorHAnsi"/>
          <w:sz w:val="24"/>
          <w:szCs w:val="24"/>
          <w:lang w:eastAsia="pl-PL"/>
        </w:rPr>
        <w:t xml:space="preserve"> zgony</w:t>
      </w:r>
      <w:r w:rsidR="000340F5" w:rsidRPr="006161A5">
        <w:rPr>
          <w:rFonts w:asciiTheme="minorHAnsi" w:hAnsiTheme="minorHAnsi" w:cstheme="minorHAnsi"/>
          <w:sz w:val="24"/>
          <w:szCs w:val="24"/>
          <w:lang w:eastAsia="pl-PL"/>
        </w:rPr>
        <w:t xml:space="preserve"> a także przedłużające się stany epidemiczne,</w:t>
      </w:r>
      <w:r w:rsidR="00872246" w:rsidRPr="006161A5">
        <w:rPr>
          <w:rFonts w:asciiTheme="minorHAnsi" w:hAnsiTheme="minorHAnsi" w:cstheme="minorHAnsi"/>
          <w:sz w:val="24"/>
          <w:szCs w:val="24"/>
          <w:lang w:eastAsia="pl-PL"/>
        </w:rPr>
        <w:t xml:space="preserve"> zagrażające bezpieczeństwu działania o charakterze militarnym,</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lang w:eastAsia="pl-PL"/>
        </w:rPr>
        <w:t>2)</w:t>
      </w:r>
      <w:r w:rsidRPr="006161A5">
        <w:rPr>
          <w:rFonts w:asciiTheme="minorHAnsi" w:hAnsiTheme="minorHAnsi" w:cstheme="minorHAnsi"/>
          <w:sz w:val="24"/>
          <w:szCs w:val="24"/>
          <w:lang w:eastAsia="pl-PL"/>
        </w:rPr>
        <w:tab/>
      </w:r>
      <w:r w:rsidRPr="006161A5">
        <w:rPr>
          <w:rFonts w:asciiTheme="minorHAnsi" w:hAnsiTheme="minorHAnsi" w:cstheme="minorHAnsi"/>
          <w:sz w:val="24"/>
          <w:szCs w:val="24"/>
        </w:rPr>
        <w:t>konieczności realizacji robót zamiennych lub zaniechania realizacji części robót,</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rPr>
        <w:lastRenderedPageBreak/>
        <w:t>3)</w:t>
      </w:r>
      <w:r w:rsidRPr="006161A5">
        <w:rPr>
          <w:rFonts w:asciiTheme="minorHAnsi" w:hAnsiTheme="minorHAnsi" w:cstheme="minorHAnsi"/>
          <w:sz w:val="24"/>
          <w:szCs w:val="24"/>
        </w:rPr>
        <w:tab/>
        <w:t>działań mających na celu niezwłoczne usunięcie bezpośredniego z</w:t>
      </w:r>
      <w:r w:rsidR="00872246" w:rsidRPr="006161A5">
        <w:rPr>
          <w:rFonts w:asciiTheme="minorHAnsi" w:hAnsiTheme="minorHAnsi" w:cstheme="minorHAnsi"/>
          <w:sz w:val="24"/>
          <w:szCs w:val="24"/>
        </w:rPr>
        <w:t xml:space="preserve">agrożenia bezpieczeństwa ludzi </w:t>
      </w:r>
      <w:r w:rsidRPr="006161A5">
        <w:rPr>
          <w:rFonts w:asciiTheme="minorHAnsi" w:hAnsiTheme="minorHAnsi" w:cstheme="minorHAnsi"/>
          <w:sz w:val="24"/>
          <w:szCs w:val="24"/>
        </w:rPr>
        <w:t>lub mienia,</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rPr>
        <w:t>4)</w:t>
      </w:r>
      <w:r w:rsidRPr="006161A5">
        <w:rPr>
          <w:rFonts w:asciiTheme="minorHAnsi" w:hAnsiTheme="minorHAnsi" w:cstheme="minorHAnsi"/>
          <w:sz w:val="24"/>
          <w:szCs w:val="24"/>
        </w:rPr>
        <w:tab/>
        <w:t>wytycznych podmiotów zewnętrznych lub opinii branżowych,</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rPr>
        <w:t>5)</w:t>
      </w:r>
      <w:r w:rsidRPr="006161A5">
        <w:rPr>
          <w:rFonts w:asciiTheme="minorHAnsi" w:hAnsiTheme="minorHAnsi" w:cstheme="minorHAnsi"/>
          <w:sz w:val="24"/>
          <w:szCs w:val="24"/>
        </w:rPr>
        <w:tab/>
        <w:t>zmiany przepisów prawa mających wpływ na zakres lub termin wykonania przedmiotu umowy,</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rPr>
        <w:t>6)</w:t>
      </w:r>
      <w:r w:rsidRPr="006161A5">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rsidR="00BB36B2" w:rsidRPr="006161A5" w:rsidRDefault="00BB36B2" w:rsidP="006161A5">
      <w:pPr>
        <w:spacing w:line="276" w:lineRule="auto"/>
        <w:ind w:left="705" w:hanging="345"/>
        <w:jc w:val="both"/>
        <w:rPr>
          <w:rFonts w:asciiTheme="minorHAnsi" w:hAnsiTheme="minorHAnsi" w:cstheme="minorHAnsi"/>
          <w:sz w:val="24"/>
          <w:szCs w:val="24"/>
          <w:lang w:eastAsia="pl-PL"/>
        </w:rPr>
      </w:pPr>
      <w:r w:rsidRPr="006161A5">
        <w:rPr>
          <w:rFonts w:asciiTheme="minorHAnsi" w:hAnsiTheme="minorHAnsi" w:cstheme="minorHAnsi"/>
          <w:sz w:val="24"/>
          <w:szCs w:val="24"/>
        </w:rPr>
        <w:t>7)</w:t>
      </w:r>
      <w:r w:rsidRPr="006161A5">
        <w:rPr>
          <w:rFonts w:asciiTheme="minorHAnsi" w:hAnsiTheme="minorHAnsi" w:cstheme="minorHAnsi"/>
          <w:sz w:val="24"/>
          <w:szCs w:val="24"/>
        </w:rPr>
        <w:tab/>
      </w:r>
      <w:r w:rsidRPr="006161A5">
        <w:rPr>
          <w:rFonts w:asciiTheme="minorHAnsi" w:hAnsiTheme="minorHAnsi" w:cstheme="minorHAnsi"/>
          <w:sz w:val="24"/>
          <w:szCs w:val="24"/>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lang w:eastAsia="pl-PL"/>
        </w:rPr>
        <w:t>8)</w:t>
      </w:r>
      <w:r w:rsidRPr="006161A5">
        <w:rPr>
          <w:rFonts w:asciiTheme="minorHAnsi" w:hAnsiTheme="minorHAnsi" w:cstheme="minorHAnsi"/>
          <w:sz w:val="24"/>
          <w:szCs w:val="24"/>
          <w:lang w:eastAsia="pl-PL"/>
        </w:rPr>
        <w:tab/>
      </w:r>
      <w:r w:rsidRPr="006161A5">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6161A5" w:rsidRDefault="00BB36B2"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rPr>
        <w:t>9)</w:t>
      </w:r>
      <w:r w:rsidRPr="006161A5">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rsidR="007D6FDF" w:rsidRPr="006161A5" w:rsidRDefault="007D6FDF" w:rsidP="006161A5">
      <w:pPr>
        <w:spacing w:line="276" w:lineRule="auto"/>
        <w:ind w:left="705" w:hanging="345"/>
        <w:jc w:val="both"/>
        <w:rPr>
          <w:rFonts w:asciiTheme="minorHAnsi" w:hAnsiTheme="minorHAnsi" w:cstheme="minorHAnsi"/>
          <w:sz w:val="24"/>
          <w:szCs w:val="24"/>
          <w:lang w:eastAsia="pl-PL"/>
        </w:rPr>
      </w:pPr>
      <w:r w:rsidRPr="006161A5">
        <w:rPr>
          <w:rFonts w:asciiTheme="minorHAnsi" w:hAnsiTheme="minorHAnsi" w:cstheme="minorHAnsi"/>
          <w:sz w:val="24"/>
          <w:szCs w:val="24"/>
        </w:rPr>
        <w:t>10)</w:t>
      </w:r>
      <w:r w:rsidR="005442B4" w:rsidRPr="006161A5">
        <w:rPr>
          <w:rFonts w:asciiTheme="minorHAnsi" w:hAnsiTheme="minorHAnsi" w:cstheme="minorHAnsi"/>
          <w:sz w:val="24"/>
          <w:szCs w:val="24"/>
          <w:lang w:eastAsia="pl-PL"/>
        </w:rPr>
        <w:t>wystąpienia</w:t>
      </w:r>
      <w:r w:rsidRPr="006161A5">
        <w:rPr>
          <w:rFonts w:asciiTheme="minorHAnsi" w:hAnsiTheme="minorHAnsi" w:cstheme="minorHAnsi"/>
          <w:sz w:val="24"/>
          <w:szCs w:val="24"/>
          <w:lang w:eastAsia="pl-PL"/>
        </w:rPr>
        <w:t xml:space="preserve"> warunków pogodowych niepozwalających na wykonanie zamówienia lub spowalniających wykonanie prac,</w:t>
      </w:r>
    </w:p>
    <w:p w:rsidR="00BB36B2" w:rsidRPr="006161A5" w:rsidRDefault="007D6FDF" w:rsidP="006161A5">
      <w:pPr>
        <w:spacing w:line="276" w:lineRule="auto"/>
        <w:ind w:left="705" w:hanging="345"/>
        <w:jc w:val="both"/>
        <w:rPr>
          <w:rFonts w:asciiTheme="minorHAnsi" w:hAnsiTheme="minorHAnsi" w:cstheme="minorHAnsi"/>
          <w:sz w:val="24"/>
          <w:szCs w:val="24"/>
        </w:rPr>
      </w:pPr>
      <w:r w:rsidRPr="006161A5">
        <w:rPr>
          <w:rFonts w:asciiTheme="minorHAnsi" w:hAnsiTheme="minorHAnsi" w:cstheme="minorHAnsi"/>
          <w:sz w:val="24"/>
          <w:szCs w:val="24"/>
          <w:lang w:eastAsia="pl-PL"/>
        </w:rPr>
        <w:t>11)</w:t>
      </w:r>
      <w:r w:rsidR="00BB36B2" w:rsidRPr="006161A5">
        <w:rPr>
          <w:rFonts w:asciiTheme="minorHAnsi" w:hAnsiTheme="minorHAnsi" w:cstheme="minorHAnsi"/>
          <w:sz w:val="24"/>
          <w:szCs w:val="24"/>
          <w:lang w:eastAsia="pl-PL"/>
        </w:rPr>
        <w:t>innych od wyżej przywołanych, niezależnych od wykonawcy pod warunkiem wyrażenia zgody przez zamawiającego.</w:t>
      </w: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sidRPr="006161A5">
        <w:rPr>
          <w:rFonts w:asciiTheme="minorHAnsi" w:hAnsiTheme="minorHAnsi" w:cstheme="minorHAnsi"/>
          <w:sz w:val="24"/>
          <w:szCs w:val="24"/>
          <w:lang w:eastAsia="pl-PL"/>
        </w:rPr>
        <w:br/>
      </w:r>
      <w:r w:rsidRPr="006161A5">
        <w:rPr>
          <w:rFonts w:asciiTheme="minorHAnsi" w:hAnsiTheme="minorHAnsi" w:cstheme="minorHAnsi"/>
          <w:sz w:val="24"/>
          <w:szCs w:val="24"/>
          <w:lang w:eastAsia="pl-PL"/>
        </w:rPr>
        <w:t xml:space="preserve">w oparciu o uśrednione wskaźniki do kosztorysowania dla województwa łódzkiego </w:t>
      </w:r>
      <w:r w:rsidR="008E5078" w:rsidRPr="006161A5">
        <w:rPr>
          <w:rFonts w:asciiTheme="minorHAnsi" w:hAnsiTheme="minorHAnsi" w:cstheme="minorHAnsi"/>
          <w:sz w:val="24"/>
          <w:szCs w:val="24"/>
          <w:lang w:eastAsia="pl-PL"/>
        </w:rPr>
        <w:br/>
      </w:r>
      <w:proofErr w:type="spellStart"/>
      <w:r w:rsidR="008E5078" w:rsidRPr="006161A5">
        <w:rPr>
          <w:rFonts w:asciiTheme="minorHAnsi" w:hAnsiTheme="minorHAnsi" w:cstheme="minorHAnsi"/>
          <w:sz w:val="24"/>
          <w:szCs w:val="24"/>
          <w:lang w:eastAsia="pl-PL"/>
        </w:rPr>
        <w:t>wg</w:t>
      </w:r>
      <w:proofErr w:type="spellEnd"/>
      <w:r w:rsidRPr="006161A5">
        <w:rPr>
          <w:rFonts w:asciiTheme="minorHAnsi" w:hAnsiTheme="minorHAnsi" w:cstheme="minorHAnsi"/>
          <w:sz w:val="24"/>
          <w:szCs w:val="24"/>
          <w:lang w:eastAsia="pl-PL"/>
        </w:rPr>
        <w:t xml:space="preserve"> wydawnictw branżowych (np. </w:t>
      </w:r>
      <w:proofErr w:type="spellStart"/>
      <w:r w:rsidRPr="006161A5">
        <w:rPr>
          <w:rFonts w:asciiTheme="minorHAnsi" w:hAnsiTheme="minorHAnsi" w:cstheme="minorHAnsi"/>
          <w:sz w:val="24"/>
          <w:szCs w:val="24"/>
          <w:lang w:eastAsia="pl-PL"/>
        </w:rPr>
        <w:t>Sekocenbud</w:t>
      </w:r>
      <w:proofErr w:type="spellEnd"/>
      <w:r w:rsidRPr="006161A5">
        <w:rPr>
          <w:rFonts w:asciiTheme="minorHAnsi" w:hAnsiTheme="minorHAnsi" w:cstheme="minorHAnsi"/>
          <w:sz w:val="24"/>
          <w:szCs w:val="24"/>
          <w:lang w:eastAsia="pl-PL"/>
        </w:rPr>
        <w:t xml:space="preserve">, </w:t>
      </w:r>
      <w:proofErr w:type="spellStart"/>
      <w:r w:rsidRPr="006161A5">
        <w:rPr>
          <w:rFonts w:asciiTheme="minorHAnsi" w:hAnsiTheme="minorHAnsi" w:cstheme="minorHAnsi"/>
          <w:sz w:val="24"/>
          <w:szCs w:val="24"/>
          <w:lang w:eastAsia="pl-PL"/>
        </w:rPr>
        <w:t>Orgbud</w:t>
      </w:r>
      <w:proofErr w:type="spellEnd"/>
      <w:r w:rsidRPr="006161A5">
        <w:rPr>
          <w:rFonts w:asciiTheme="minorHAnsi" w:hAnsiTheme="minorHAnsi" w:cstheme="minorHAnsi"/>
          <w:sz w:val="24"/>
          <w:szCs w:val="24"/>
          <w:lang w:eastAsia="pl-PL"/>
        </w:rPr>
        <w:t xml:space="preserve">, </w:t>
      </w:r>
      <w:proofErr w:type="spellStart"/>
      <w:r w:rsidRPr="006161A5">
        <w:rPr>
          <w:rFonts w:asciiTheme="minorHAnsi" w:hAnsiTheme="minorHAnsi" w:cstheme="minorHAnsi"/>
          <w:sz w:val="24"/>
          <w:szCs w:val="24"/>
          <w:lang w:eastAsia="pl-PL"/>
        </w:rPr>
        <w:t>Intercenbud</w:t>
      </w:r>
      <w:proofErr w:type="spellEnd"/>
      <w:r w:rsidRPr="006161A5">
        <w:rPr>
          <w:rFonts w:asciiTheme="minorHAnsi" w:hAnsiTheme="minorHAnsi" w:cstheme="minorHAnsi"/>
          <w:sz w:val="24"/>
          <w:szCs w:val="24"/>
          <w:lang w:eastAsia="pl-PL"/>
        </w:rPr>
        <w:t>).</w:t>
      </w:r>
    </w:p>
    <w:p w:rsidR="00BB36B2" w:rsidRPr="006161A5" w:rsidRDefault="004809B9"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Z</w:t>
      </w:r>
      <w:r w:rsidR="00BB36B2" w:rsidRPr="006161A5">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sidRPr="006161A5">
        <w:rPr>
          <w:rFonts w:asciiTheme="minorHAnsi" w:hAnsiTheme="minorHAnsi" w:cstheme="minorHAnsi"/>
          <w:sz w:val="24"/>
          <w:szCs w:val="24"/>
        </w:rPr>
        <w:br/>
      </w:r>
      <w:r w:rsidR="00BB36B2" w:rsidRPr="006161A5">
        <w:rPr>
          <w:rFonts w:asciiTheme="minorHAnsi" w:hAnsiTheme="minorHAnsi" w:cstheme="minorHAnsi"/>
          <w:sz w:val="24"/>
          <w:szCs w:val="24"/>
        </w:rPr>
        <w:t xml:space="preserve">od przewidzianego </w:t>
      </w:r>
      <w:r w:rsidRPr="006161A5">
        <w:rPr>
          <w:rFonts w:asciiTheme="minorHAnsi" w:hAnsiTheme="minorHAnsi" w:cstheme="minorHAnsi"/>
          <w:sz w:val="24"/>
          <w:szCs w:val="24"/>
        </w:rPr>
        <w:t>w dokumentacji projektowej w tym także, gdy niesie za sobą zwiększenie kosztów.</w:t>
      </w: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rsidR="00BB36B2" w:rsidRPr="006161A5" w:rsidRDefault="00BB36B2" w:rsidP="006161A5">
      <w:pPr>
        <w:numPr>
          <w:ilvl w:val="0"/>
          <w:numId w:val="2"/>
        </w:numPr>
        <w:spacing w:line="276" w:lineRule="auto"/>
        <w:jc w:val="both"/>
        <w:rPr>
          <w:rFonts w:asciiTheme="minorHAnsi" w:hAnsiTheme="minorHAnsi" w:cstheme="minorHAnsi"/>
          <w:sz w:val="24"/>
          <w:szCs w:val="24"/>
        </w:rPr>
      </w:pPr>
      <w:r w:rsidRPr="006161A5">
        <w:rPr>
          <w:rFonts w:asciiTheme="minorHAnsi" w:hAnsiTheme="minorHAnsi" w:cstheme="minorHAnsi"/>
          <w:sz w:val="24"/>
          <w:szCs w:val="24"/>
        </w:rPr>
        <w:t xml:space="preserve">Zamawiający dopuszcza zmianę wysokości wynagrodzenia należnego wykonawcy, </w:t>
      </w:r>
      <w:r w:rsidR="008E5078" w:rsidRPr="006161A5">
        <w:rPr>
          <w:rFonts w:asciiTheme="minorHAnsi" w:hAnsiTheme="minorHAnsi" w:cstheme="minorHAnsi"/>
          <w:sz w:val="24"/>
          <w:szCs w:val="24"/>
        </w:rPr>
        <w:br/>
      </w:r>
      <w:r w:rsidRPr="006161A5">
        <w:rPr>
          <w:rFonts w:asciiTheme="minorHAnsi" w:hAnsiTheme="minorHAnsi" w:cstheme="minorHAnsi"/>
          <w:sz w:val="24"/>
          <w:szCs w:val="24"/>
        </w:rPr>
        <w:t xml:space="preserve">w przypadku zmiany: </w:t>
      </w:r>
    </w:p>
    <w:p w:rsidR="008B0D82" w:rsidRPr="006161A5"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6161A5">
        <w:rPr>
          <w:rFonts w:asciiTheme="minorHAnsi" w:hAnsiTheme="minorHAnsi" w:cstheme="minorHAnsi"/>
          <w:color w:val="auto"/>
          <w:lang w:eastAsia="pl-PL"/>
        </w:rPr>
        <w:t xml:space="preserve">stawki podatku od towarów i usług oraz podatku akcyzowego, </w:t>
      </w:r>
    </w:p>
    <w:p w:rsidR="008B0D82" w:rsidRPr="006161A5"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6161A5">
        <w:rPr>
          <w:rFonts w:asciiTheme="minorHAnsi" w:hAnsiTheme="minorHAnsi" w:cstheme="minorHAnsi"/>
          <w:color w:val="auto"/>
          <w:lang w:eastAsia="pl-PL"/>
        </w:rPr>
        <w:t xml:space="preserve">wysokości minimalnego wynagrodzenia za pracę albo wysokości minimalnej stawki </w:t>
      </w:r>
      <w:r w:rsidRPr="006161A5">
        <w:rPr>
          <w:rFonts w:asciiTheme="minorHAnsi" w:hAnsiTheme="minorHAnsi" w:cstheme="minorHAnsi"/>
          <w:color w:val="auto"/>
          <w:lang w:eastAsia="pl-PL"/>
        </w:rPr>
        <w:lastRenderedPageBreak/>
        <w:t xml:space="preserve">godzinowej, ustalonych na podstawie ustawy z dnia 10 października 2002 r. </w:t>
      </w:r>
      <w:r w:rsidR="008E5078" w:rsidRPr="006161A5">
        <w:rPr>
          <w:rFonts w:asciiTheme="minorHAnsi" w:hAnsiTheme="minorHAnsi" w:cstheme="minorHAnsi"/>
          <w:color w:val="auto"/>
          <w:lang w:eastAsia="pl-PL"/>
        </w:rPr>
        <w:br/>
      </w:r>
      <w:r w:rsidRPr="006161A5">
        <w:rPr>
          <w:rFonts w:asciiTheme="minorHAnsi" w:hAnsiTheme="minorHAnsi" w:cstheme="minorHAnsi"/>
          <w:color w:val="auto"/>
          <w:lang w:eastAsia="pl-PL"/>
        </w:rPr>
        <w:t xml:space="preserve">o minimalnym wynagrodzeniu za pracę, </w:t>
      </w:r>
    </w:p>
    <w:p w:rsidR="008B0D82" w:rsidRPr="006161A5"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6161A5">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rsidR="003C286B" w:rsidRPr="006161A5"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6161A5">
        <w:rPr>
          <w:rFonts w:asciiTheme="minorHAnsi" w:hAnsiTheme="minorHAnsi" w:cstheme="minorHAnsi"/>
          <w:color w:val="auto"/>
          <w:lang w:eastAsia="pl-PL"/>
        </w:rPr>
        <w:t xml:space="preserve">zasad gromadzenia i wysokości wpłat do pracowniczych planów kapitałowych, </w:t>
      </w:r>
      <w:r w:rsidR="008E5078" w:rsidRPr="006161A5">
        <w:rPr>
          <w:rFonts w:asciiTheme="minorHAnsi" w:hAnsiTheme="minorHAnsi" w:cstheme="minorHAnsi"/>
          <w:color w:val="auto"/>
          <w:lang w:eastAsia="pl-PL"/>
        </w:rPr>
        <w:br/>
      </w:r>
      <w:r w:rsidRPr="006161A5">
        <w:rPr>
          <w:rFonts w:asciiTheme="minorHAnsi" w:hAnsiTheme="minorHAnsi" w:cstheme="minorHAnsi"/>
          <w:color w:val="auto"/>
          <w:lang w:eastAsia="pl-PL"/>
        </w:rPr>
        <w:t xml:space="preserve">o których mowa w ustawie z dnia 4 października 2018 r. o pracowniczych planach kapitałowych (Dz. U. poz. 2215 oraz z 2019 r. poz. 1074 i 1572) </w:t>
      </w:r>
      <w:r w:rsidRPr="006161A5">
        <w:rPr>
          <w:rFonts w:asciiTheme="minorHAnsi" w:hAnsiTheme="minorHAnsi" w:cstheme="minorHAnsi"/>
          <w:lang w:eastAsia="pl-PL"/>
        </w:rPr>
        <w:t>‒ jeżeli zmiany te będą miały wpływ na koszty wykonania zamówienia przez wykonawcę.</w:t>
      </w:r>
    </w:p>
    <w:p w:rsidR="00BB36B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rPr>
        <w:t xml:space="preserve">W przypadku zmiany, o której </w:t>
      </w:r>
      <w:r w:rsidR="00B42935" w:rsidRPr="006161A5">
        <w:rPr>
          <w:rFonts w:asciiTheme="minorHAnsi" w:hAnsiTheme="minorHAnsi" w:cstheme="minorHAnsi"/>
        </w:rPr>
        <w:t xml:space="preserve">mowa </w:t>
      </w:r>
      <w:r w:rsidRPr="006161A5">
        <w:rPr>
          <w:rFonts w:asciiTheme="minorHAnsi" w:hAnsiTheme="minorHAnsi" w:cstheme="minorHAnsi"/>
        </w:rPr>
        <w:t>w ust. 7 - wykonawca zobowiązany jest wykazać wpływ zmiany regulacji na koszty wykonania przedmiotowego zamówienia pr</w:t>
      </w:r>
      <w:r w:rsidR="00B87371" w:rsidRPr="006161A5">
        <w:rPr>
          <w:rFonts w:asciiTheme="minorHAnsi" w:hAnsiTheme="minorHAnsi" w:cstheme="minorHAnsi"/>
        </w:rPr>
        <w:t>zedstawiając stosowne dokumenty</w:t>
      </w:r>
      <w:r w:rsidR="006772C1" w:rsidRPr="006161A5">
        <w:rPr>
          <w:rFonts w:asciiTheme="minorHAnsi" w:hAnsiTheme="minorHAnsi" w:cstheme="minorHAnsi"/>
        </w:rPr>
        <w:t xml:space="preserve"> </w:t>
      </w:r>
      <w:r w:rsidRPr="006161A5">
        <w:rPr>
          <w:rFonts w:asciiTheme="minorHAnsi" w:hAnsiTheme="minorHAnsi" w:cstheme="minorHAnsi"/>
        </w:rPr>
        <w:t xml:space="preserve">lub oświadczenia. </w:t>
      </w:r>
    </w:p>
    <w:p w:rsidR="00BB36B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lang w:eastAsia="pl-PL"/>
        </w:rPr>
        <w:t>Zamawiający dopuszcza możliwość zmiany osób kluczowych dla realizacji umowy, w s</w:t>
      </w:r>
      <w:r w:rsidR="00247228" w:rsidRPr="006161A5">
        <w:rPr>
          <w:rFonts w:asciiTheme="minorHAnsi" w:hAnsiTheme="minorHAnsi" w:cstheme="minorHAnsi"/>
          <w:lang w:eastAsia="pl-PL"/>
        </w:rPr>
        <w:t xml:space="preserve">zczególności kierowników </w:t>
      </w:r>
      <w:r w:rsidR="00580715" w:rsidRPr="006161A5">
        <w:rPr>
          <w:rFonts w:asciiTheme="minorHAnsi" w:hAnsiTheme="minorHAnsi" w:cstheme="minorHAnsi"/>
          <w:lang w:eastAsia="pl-PL"/>
        </w:rPr>
        <w:t xml:space="preserve">budowy / </w:t>
      </w:r>
      <w:r w:rsidR="00247228" w:rsidRPr="006161A5">
        <w:rPr>
          <w:rFonts w:asciiTheme="minorHAnsi" w:hAnsiTheme="minorHAnsi" w:cstheme="minorHAnsi"/>
          <w:lang w:eastAsia="pl-PL"/>
        </w:rPr>
        <w:t xml:space="preserve">robót. </w:t>
      </w:r>
      <w:r w:rsidRPr="006161A5">
        <w:rPr>
          <w:rFonts w:asciiTheme="minorHAnsi" w:hAnsiTheme="minorHAnsi" w:cstheme="minorHAnsi"/>
          <w:lang w:eastAsia="pl-PL"/>
        </w:rPr>
        <w:t>W przypadku zmian proponowanych przez wykonawcę wraz</w:t>
      </w:r>
      <w:r w:rsidR="003C286B" w:rsidRPr="006161A5">
        <w:rPr>
          <w:rFonts w:asciiTheme="minorHAnsi" w:hAnsiTheme="minorHAnsi" w:cstheme="minorHAnsi"/>
          <w:lang w:eastAsia="pl-PL"/>
        </w:rPr>
        <w:t xml:space="preserve"> </w:t>
      </w:r>
      <w:r w:rsidRPr="006161A5">
        <w:rPr>
          <w:rFonts w:asciiTheme="minorHAnsi" w:hAnsiTheme="minorHAnsi" w:cstheme="minorHAnsi"/>
          <w:lang w:eastAsia="pl-PL"/>
        </w:rPr>
        <w:t>z odpowiednim wnioskiem przekazywane są odpowiednie dokumenty potwierdzające uprawnienia</w:t>
      </w:r>
      <w:r w:rsidR="00580715" w:rsidRPr="006161A5">
        <w:rPr>
          <w:rFonts w:asciiTheme="minorHAnsi" w:hAnsiTheme="minorHAnsi" w:cstheme="minorHAnsi"/>
          <w:lang w:eastAsia="pl-PL"/>
        </w:rPr>
        <w:t xml:space="preserve"> </w:t>
      </w:r>
      <w:r w:rsidRPr="006161A5">
        <w:rPr>
          <w:rFonts w:asciiTheme="minorHAnsi" w:hAnsiTheme="minorHAnsi" w:cstheme="minorHAnsi"/>
          <w:lang w:eastAsia="pl-PL"/>
        </w:rPr>
        <w:t xml:space="preserve">i kwalifikacje zawodowe z zastrzeżeniem, iż muszą być one </w:t>
      </w:r>
      <w:r w:rsidR="008E5078" w:rsidRPr="006161A5">
        <w:rPr>
          <w:rFonts w:asciiTheme="minorHAnsi" w:hAnsiTheme="minorHAnsi" w:cstheme="minorHAnsi"/>
          <w:lang w:eastAsia="pl-PL"/>
        </w:rPr>
        <w:br/>
      </w:r>
      <w:r w:rsidRPr="006161A5">
        <w:rPr>
          <w:rFonts w:asciiTheme="minorHAnsi" w:hAnsiTheme="minorHAnsi" w:cstheme="minorHAnsi"/>
          <w:lang w:eastAsia="pl-PL"/>
        </w:rPr>
        <w:t xml:space="preserve">co najmniej takie same jak wymagane na etapie postępowania o zamówienie publiczne. </w:t>
      </w:r>
    </w:p>
    <w:p w:rsidR="00BB36B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rPr>
        <w:t xml:space="preserve">Zmiana </w:t>
      </w:r>
      <w:r w:rsidR="00B87371" w:rsidRPr="006161A5">
        <w:rPr>
          <w:rFonts w:asciiTheme="minorHAnsi" w:hAnsiTheme="minorHAnsi" w:cstheme="minorHAnsi"/>
        </w:rPr>
        <w:t>numeru</w:t>
      </w:r>
      <w:r w:rsidRPr="006161A5">
        <w:rPr>
          <w:rFonts w:asciiTheme="minorHAnsi" w:hAnsiTheme="minorHAnsi" w:cstheme="minorHAnsi"/>
        </w:rPr>
        <w:t xml:space="preserve"> rachunku wykonawcy może nastąpić na podstawie wniosku złożonego przez wykonawcę podpisanego przez osobę uprawnioną do reprezentacji. </w:t>
      </w:r>
    </w:p>
    <w:p w:rsidR="00BB36B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rPr>
        <w:t>Zmiana, o której mowa powyżej nastąpi w formie aneksu do umowy, a wniosek winien być złożony najpóźniej na 10 dni przed planowanym rozliczeniem.</w:t>
      </w:r>
    </w:p>
    <w:p w:rsidR="00BB36B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rsidR="008B0D82" w:rsidRPr="006161A5"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6161A5">
        <w:rPr>
          <w:rFonts w:asciiTheme="minorHAnsi" w:hAnsiTheme="minorHAnsi" w:cstheme="minorHAnsi"/>
          <w:lang w:eastAsia="pl-PL"/>
        </w:rPr>
        <w:t xml:space="preserve">Dopuszczalne są zmiany dotyczące realizacji dodatkowych robót budowlanych </w:t>
      </w:r>
      <w:r w:rsidR="00E9186A" w:rsidRPr="006161A5">
        <w:rPr>
          <w:rFonts w:asciiTheme="minorHAnsi" w:hAnsiTheme="minorHAnsi" w:cstheme="minorHAnsi"/>
          <w:lang w:eastAsia="pl-PL"/>
        </w:rPr>
        <w:t>przez dotychczasowego wykonawcę</w:t>
      </w:r>
      <w:r w:rsidRPr="006161A5">
        <w:rPr>
          <w:rFonts w:asciiTheme="minorHAnsi" w:hAnsiTheme="minorHAnsi" w:cstheme="minorHAnsi"/>
          <w:lang w:eastAsia="pl-PL"/>
        </w:rPr>
        <w:t xml:space="preserve">, </w:t>
      </w:r>
      <w:r w:rsidR="008B0D82" w:rsidRPr="006161A5">
        <w:rPr>
          <w:rFonts w:asciiTheme="minorHAnsi" w:hAnsiTheme="minorHAnsi" w:cstheme="minorHAnsi"/>
          <w:lang w:eastAsia="pl-PL"/>
        </w:rPr>
        <w:t>których nie uwzględniono w zamówieniu podstawowym</w:t>
      </w:r>
      <w:r w:rsidRPr="006161A5">
        <w:rPr>
          <w:rFonts w:asciiTheme="minorHAnsi" w:hAnsiTheme="minorHAnsi" w:cstheme="minorHAnsi"/>
          <w:lang w:eastAsia="pl-PL"/>
        </w:rPr>
        <w:t xml:space="preserve">, </w:t>
      </w:r>
      <w:r w:rsidR="008E5078" w:rsidRPr="006161A5">
        <w:rPr>
          <w:rFonts w:asciiTheme="minorHAnsi" w:hAnsiTheme="minorHAnsi" w:cstheme="minorHAnsi"/>
          <w:lang w:eastAsia="pl-PL"/>
        </w:rPr>
        <w:br/>
      </w:r>
      <w:r w:rsidRPr="006161A5">
        <w:rPr>
          <w:rFonts w:asciiTheme="minorHAnsi" w:hAnsiTheme="minorHAnsi" w:cstheme="minorHAnsi"/>
          <w:lang w:eastAsia="pl-PL"/>
        </w:rPr>
        <w:t>o ile stały się niezbędne i zostały spełnione łącznie następujące warunki:</w:t>
      </w:r>
    </w:p>
    <w:p w:rsidR="008B0D82" w:rsidRPr="006161A5"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6161A5">
        <w:rPr>
          <w:rFonts w:asciiTheme="minorHAnsi" w:hAnsiTheme="minorHAnsi" w:cstheme="minorHAnsi"/>
          <w:lang w:eastAsia="pl-PL"/>
        </w:rPr>
        <w:t xml:space="preserve">zmiana wykonawcy nie może zostać dokonana z powodów ekonomicznych lub technicznych, w szczególności dotyczących zamienności lub </w:t>
      </w:r>
      <w:proofErr w:type="spellStart"/>
      <w:r w:rsidRPr="006161A5">
        <w:rPr>
          <w:rFonts w:asciiTheme="minorHAnsi" w:hAnsiTheme="minorHAnsi" w:cstheme="minorHAnsi"/>
          <w:lang w:eastAsia="pl-PL"/>
        </w:rPr>
        <w:t>interoperacyjności</w:t>
      </w:r>
      <w:proofErr w:type="spellEnd"/>
      <w:r w:rsidRPr="006161A5">
        <w:rPr>
          <w:rFonts w:asciiTheme="minorHAnsi" w:hAnsiTheme="minorHAnsi" w:cstheme="minorHAnsi"/>
          <w:lang w:eastAsia="pl-PL"/>
        </w:rPr>
        <w:t xml:space="preserve"> wyposażenia, usług lub instalacji zamówionych w ramach zamówienia podstawowego, </w:t>
      </w:r>
    </w:p>
    <w:p w:rsidR="008B0D82" w:rsidRPr="006161A5" w:rsidRDefault="003C3043"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6161A5">
        <w:rPr>
          <w:rFonts w:asciiTheme="minorHAnsi" w:hAnsiTheme="minorHAnsi" w:cstheme="minorHAnsi"/>
          <w:lang w:eastAsia="pl-PL"/>
        </w:rPr>
        <w:t>z</w:t>
      </w:r>
      <w:r w:rsidR="008B0D82" w:rsidRPr="006161A5">
        <w:rPr>
          <w:rFonts w:asciiTheme="minorHAnsi" w:hAnsiTheme="minorHAnsi" w:cstheme="minorHAnsi"/>
          <w:lang w:eastAsia="pl-PL"/>
        </w:rPr>
        <w:t>miana wykonawcy spowodowałaby istotną niedogodność lub znaczne zwiększenie kosztów dla zamawiającego,</w:t>
      </w:r>
    </w:p>
    <w:p w:rsidR="008B0D82" w:rsidRPr="006161A5"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6161A5">
        <w:rPr>
          <w:rFonts w:asciiTheme="minorHAnsi" w:hAnsiTheme="minorHAnsi" w:cstheme="minorHAnsi"/>
          <w:lang w:eastAsia="pl-PL"/>
        </w:rPr>
        <w:t>wzrost ceny spowodowany każdą kolejną zmianą nie przekracza 50% wartości pierwotnej umowy</w:t>
      </w:r>
      <w:r w:rsidR="00B87371" w:rsidRPr="006161A5">
        <w:rPr>
          <w:rFonts w:asciiTheme="minorHAnsi" w:hAnsiTheme="minorHAnsi" w:cstheme="minorHAnsi"/>
          <w:lang w:eastAsia="pl-PL"/>
        </w:rPr>
        <w:t>.</w:t>
      </w:r>
    </w:p>
    <w:p w:rsidR="001F0522" w:rsidRPr="006161A5" w:rsidRDefault="001F0522" w:rsidP="006161A5">
      <w:pPr>
        <w:pStyle w:val="Normalny10"/>
        <w:numPr>
          <w:ilvl w:val="0"/>
          <w:numId w:val="2"/>
        </w:numPr>
        <w:autoSpaceDE w:val="0"/>
        <w:spacing w:line="276" w:lineRule="auto"/>
        <w:jc w:val="both"/>
        <w:rPr>
          <w:rFonts w:asciiTheme="minorHAnsi" w:hAnsiTheme="minorHAnsi" w:cstheme="minorHAnsi"/>
          <w:lang w:eastAsia="pl-PL"/>
        </w:rPr>
      </w:pPr>
      <w:r w:rsidRPr="006161A5">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6161A5">
        <w:rPr>
          <w:rFonts w:asciiTheme="minorHAnsi" w:hAnsiTheme="minorHAnsi" w:cstheme="minorHAnsi"/>
        </w:rPr>
        <w:t>,</w:t>
      </w:r>
      <w:r w:rsidRPr="006161A5">
        <w:rPr>
          <w:rFonts w:asciiTheme="minorHAnsi" w:hAnsiTheme="minorHAnsi" w:cstheme="minorHAnsi"/>
        </w:rPr>
        <w:t xml:space="preserve"> a wzrost ceny spowodowany każdą kolejną zmianą nie przekracza 50</w:t>
      </w:r>
      <w:r w:rsidR="00D01E79" w:rsidRPr="006161A5">
        <w:rPr>
          <w:rFonts w:asciiTheme="minorHAnsi" w:hAnsiTheme="minorHAnsi" w:cstheme="minorHAnsi"/>
        </w:rPr>
        <w:t xml:space="preserve"> </w:t>
      </w:r>
      <w:r w:rsidRPr="006161A5">
        <w:rPr>
          <w:rFonts w:asciiTheme="minorHAnsi" w:hAnsiTheme="minorHAnsi" w:cstheme="minorHAnsi"/>
        </w:rPr>
        <w:t>% wartości pierwotnej umowy.</w:t>
      </w:r>
    </w:p>
    <w:p w:rsidR="001D3037" w:rsidRPr="006161A5" w:rsidRDefault="00BA4610" w:rsidP="006161A5">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6161A5">
        <w:rPr>
          <w:rFonts w:asciiTheme="minorHAnsi" w:hAnsiTheme="minorHAnsi" w:cstheme="minorHAnsi"/>
          <w:color w:val="auto"/>
        </w:rPr>
        <w:t>Przez niemożność przewidzenia okolic</w:t>
      </w:r>
      <w:r w:rsidR="00A034DF" w:rsidRPr="006161A5">
        <w:rPr>
          <w:rFonts w:asciiTheme="minorHAnsi" w:hAnsiTheme="minorHAnsi" w:cstheme="minorHAnsi"/>
          <w:color w:val="auto"/>
        </w:rPr>
        <w:t>zności, o których mowa w ust. 14</w:t>
      </w:r>
      <w:r w:rsidRPr="006161A5">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6161A5">
        <w:rPr>
          <w:rFonts w:asciiTheme="minorHAnsi" w:hAnsiTheme="minorHAnsi" w:cstheme="minorHAnsi"/>
          <w:color w:val="auto"/>
        </w:rPr>
        <w:t xml:space="preserve"> określona w sposób obiektywny np</w:t>
      </w:r>
      <w:r w:rsidR="001D3037" w:rsidRPr="006161A5">
        <w:rPr>
          <w:rStyle w:val="Uwydatnienie"/>
          <w:rFonts w:asciiTheme="minorHAnsi" w:hAnsiTheme="minorHAnsi" w:cstheme="minorHAnsi"/>
          <w:color w:val="auto"/>
        </w:rPr>
        <w:t xml:space="preserve">. </w:t>
      </w:r>
      <w:r w:rsidR="001D3037" w:rsidRPr="006161A5">
        <w:rPr>
          <w:rStyle w:val="Uwydatnienie"/>
          <w:rFonts w:asciiTheme="minorHAnsi" w:hAnsiTheme="minorHAnsi" w:cstheme="minorHAnsi"/>
          <w:i w:val="0"/>
          <w:color w:val="auto"/>
        </w:rPr>
        <w:t xml:space="preserve">zjawiska gospodarcze zewnętrzne w stosunku do stron </w:t>
      </w:r>
      <w:r w:rsidR="001D3037" w:rsidRPr="006161A5">
        <w:rPr>
          <w:rStyle w:val="Uwydatnienie"/>
          <w:rFonts w:asciiTheme="minorHAnsi" w:hAnsiTheme="minorHAnsi" w:cstheme="minorHAnsi"/>
          <w:i w:val="0"/>
          <w:color w:val="auto"/>
        </w:rPr>
        <w:lastRenderedPageBreak/>
        <w:t>umowy i w pełni od nich niezależne, takie jak gwałtowna dekoniunktura, ograniczenie dostępności surowców, istotny wzrost cen materiałów</w:t>
      </w:r>
      <w:r w:rsidR="00A6211E" w:rsidRPr="006161A5">
        <w:rPr>
          <w:rStyle w:val="Uwydatnienie"/>
          <w:rFonts w:asciiTheme="minorHAnsi" w:hAnsiTheme="minorHAnsi" w:cstheme="minorHAnsi"/>
          <w:i w:val="0"/>
          <w:color w:val="auto"/>
        </w:rPr>
        <w:t xml:space="preserve"> lub wzrost kosztów pracowniczych.</w:t>
      </w:r>
    </w:p>
    <w:p w:rsidR="003C286B" w:rsidRPr="006161A5" w:rsidRDefault="003C286B"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lang w:eastAsia="pl-PL"/>
        </w:rPr>
        <w:t>W przypadkach, o których mowa w ust. 1</w:t>
      </w:r>
      <w:r w:rsidR="00A034DF" w:rsidRPr="006161A5">
        <w:rPr>
          <w:rFonts w:asciiTheme="minorHAnsi" w:hAnsiTheme="minorHAnsi" w:cstheme="minorHAnsi"/>
          <w:color w:val="auto"/>
          <w:lang w:eastAsia="pl-PL"/>
        </w:rPr>
        <w:t>3 i 14</w:t>
      </w:r>
      <w:r w:rsidR="00B87371" w:rsidRPr="006161A5">
        <w:rPr>
          <w:rFonts w:asciiTheme="minorHAnsi" w:hAnsiTheme="minorHAnsi" w:cstheme="minorHAnsi"/>
          <w:color w:val="auto"/>
          <w:lang w:eastAsia="pl-PL"/>
        </w:rPr>
        <w:t>, zamawiający:</w:t>
      </w:r>
    </w:p>
    <w:p w:rsidR="003C286B" w:rsidRPr="006161A5"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6161A5">
        <w:rPr>
          <w:rFonts w:asciiTheme="minorHAnsi" w:hAnsiTheme="minorHAnsi" w:cstheme="minorHAnsi"/>
          <w:color w:val="auto"/>
          <w:lang w:eastAsia="pl-PL"/>
        </w:rPr>
        <w:t>nie może wprowadzać kolejnych zmian umowy w celu uniknięcia stosowania przepisów ustawy</w:t>
      </w:r>
      <w:r w:rsidR="004809B9" w:rsidRPr="006161A5">
        <w:rPr>
          <w:rFonts w:asciiTheme="minorHAnsi" w:hAnsiTheme="minorHAnsi" w:cstheme="minorHAnsi"/>
          <w:color w:val="auto"/>
          <w:lang w:eastAsia="pl-PL"/>
        </w:rPr>
        <w:t xml:space="preserve"> </w:t>
      </w:r>
      <w:proofErr w:type="spellStart"/>
      <w:r w:rsidR="004809B9" w:rsidRPr="006161A5">
        <w:rPr>
          <w:rFonts w:asciiTheme="minorHAnsi" w:hAnsiTheme="minorHAnsi" w:cstheme="minorHAnsi"/>
          <w:color w:val="auto"/>
          <w:lang w:eastAsia="pl-PL"/>
        </w:rPr>
        <w:t>pzp</w:t>
      </w:r>
      <w:proofErr w:type="spellEnd"/>
      <w:r w:rsidRPr="006161A5">
        <w:rPr>
          <w:rFonts w:asciiTheme="minorHAnsi" w:hAnsiTheme="minorHAnsi" w:cstheme="minorHAnsi"/>
          <w:color w:val="auto"/>
          <w:lang w:eastAsia="pl-PL"/>
        </w:rPr>
        <w:t>;</w:t>
      </w:r>
    </w:p>
    <w:p w:rsidR="003C286B" w:rsidRPr="006161A5"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6161A5">
        <w:rPr>
          <w:rFonts w:asciiTheme="minorHAnsi" w:hAnsiTheme="minorHAnsi" w:cstheme="minorHAnsi"/>
          <w:color w:val="auto"/>
          <w:lang w:eastAsia="pl-PL"/>
        </w:rPr>
        <w:t>po dokonaniu zmiany umowy zamieszcza ogłoszenie o zmianie umowy w Biuletynie Zamówień Publicznych.</w:t>
      </w:r>
    </w:p>
    <w:p w:rsidR="00BA4610" w:rsidRPr="006161A5"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lang w:eastAsia="pl-PL"/>
        </w:rPr>
        <w:t>Z</w:t>
      </w:r>
      <w:r w:rsidRPr="006161A5">
        <w:rPr>
          <w:rFonts w:asciiTheme="minorHAnsi" w:hAnsiTheme="minorHAnsi" w:cstheme="minorHAnsi"/>
          <w:color w:val="auto"/>
        </w:rPr>
        <w:t xml:space="preserve">amawiający dopuszcza zmianę umowy bez przeprowadzenia nowego postępowania </w:t>
      </w:r>
      <w:r w:rsidR="008E5078" w:rsidRPr="006161A5">
        <w:rPr>
          <w:rFonts w:asciiTheme="minorHAnsi" w:hAnsiTheme="minorHAnsi" w:cstheme="minorHAnsi"/>
          <w:color w:val="auto"/>
        </w:rPr>
        <w:br/>
      </w:r>
      <w:r w:rsidRPr="006161A5">
        <w:rPr>
          <w:rFonts w:asciiTheme="minorHAnsi" w:hAnsiTheme="minorHAnsi" w:cstheme="minorHAnsi"/>
          <w:color w:val="auto"/>
        </w:rPr>
        <w:t>o udzielenie zamówienia, których łączna wartość jest niższa niż 15% wartości pierwotnej umowy a zmiany te nie powodują zmiany ogólnego charakteru umowy.</w:t>
      </w:r>
    </w:p>
    <w:p w:rsidR="00BA4610" w:rsidRPr="006161A5"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rPr>
        <w:t xml:space="preserve">Zamawiający dopuszcza zmianę umowy w sytuacji, </w:t>
      </w:r>
      <w:r w:rsidRPr="006161A5">
        <w:rPr>
          <w:rFonts w:asciiTheme="minorHAnsi" w:hAnsiTheme="minorHAnsi" w:cstheme="minorHAnsi"/>
          <w:color w:val="auto"/>
          <w:lang w:eastAsia="pl-PL"/>
        </w:rPr>
        <w:t xml:space="preserve">gdy nowy wykonawca ma zastąpić dotychczasowego wykonawcę: </w:t>
      </w:r>
    </w:p>
    <w:p w:rsidR="00BA4610" w:rsidRPr="006161A5"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6161A5">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6161A5">
        <w:rPr>
          <w:rFonts w:asciiTheme="minorHAnsi" w:hAnsiTheme="minorHAnsi" w:cstheme="minorHAnsi"/>
          <w:color w:val="auto"/>
          <w:lang w:eastAsia="pl-PL"/>
        </w:rPr>
        <w:t>wy wykluczenia oraz nie pociąga</w:t>
      </w:r>
      <w:r w:rsidR="006772C1" w:rsidRPr="006161A5">
        <w:rPr>
          <w:rFonts w:asciiTheme="minorHAnsi" w:hAnsiTheme="minorHAnsi" w:cstheme="minorHAnsi"/>
          <w:color w:val="auto"/>
          <w:lang w:eastAsia="pl-PL"/>
        </w:rPr>
        <w:t xml:space="preserve"> </w:t>
      </w:r>
      <w:r w:rsidRPr="006161A5">
        <w:rPr>
          <w:rFonts w:asciiTheme="minorHAnsi" w:hAnsiTheme="minorHAnsi" w:cstheme="minorHAnsi"/>
          <w:color w:val="auto"/>
          <w:lang w:eastAsia="pl-PL"/>
        </w:rPr>
        <w:t xml:space="preserve">to za sobą innych istotnych zmian umowy, </w:t>
      </w:r>
      <w:r w:rsidR="008E5078" w:rsidRPr="006161A5">
        <w:rPr>
          <w:rFonts w:asciiTheme="minorHAnsi" w:hAnsiTheme="minorHAnsi" w:cstheme="minorHAnsi"/>
          <w:color w:val="auto"/>
          <w:lang w:eastAsia="pl-PL"/>
        </w:rPr>
        <w:br/>
      </w:r>
      <w:r w:rsidRPr="006161A5">
        <w:rPr>
          <w:rFonts w:asciiTheme="minorHAnsi" w:hAnsiTheme="minorHAnsi" w:cstheme="minorHAnsi"/>
          <w:color w:val="auto"/>
          <w:lang w:eastAsia="pl-PL"/>
        </w:rPr>
        <w:t>a także nie ma na celu uniknięcia stosowania przepisów ustawy, lub</w:t>
      </w:r>
    </w:p>
    <w:p w:rsidR="00BA4610" w:rsidRPr="006161A5"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6161A5">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6161A5">
        <w:rPr>
          <w:rFonts w:asciiTheme="minorHAnsi" w:eastAsia="Times New Roman" w:hAnsiTheme="minorHAnsi" w:cstheme="minorHAnsi"/>
          <w:color w:val="auto"/>
          <w:lang w:eastAsia="pl-PL"/>
        </w:rPr>
        <w:t xml:space="preserve"> </w:t>
      </w:r>
      <w:r w:rsidR="008E61F6" w:rsidRPr="006161A5">
        <w:rPr>
          <w:rFonts w:asciiTheme="minorHAnsi" w:eastAsia="Times New Roman" w:hAnsiTheme="minorHAnsi" w:cstheme="minorHAnsi"/>
          <w:color w:val="auto"/>
          <w:lang w:eastAsia="pl-PL"/>
        </w:rPr>
        <w:t xml:space="preserve">ustawy </w:t>
      </w:r>
      <w:r w:rsidR="0050424A" w:rsidRPr="006161A5">
        <w:rPr>
          <w:rFonts w:asciiTheme="minorHAnsi" w:eastAsia="Times New Roman" w:hAnsiTheme="minorHAnsi" w:cstheme="minorHAnsi"/>
          <w:color w:val="auto"/>
          <w:lang w:eastAsia="pl-PL"/>
        </w:rPr>
        <w:t>Pzp.</w:t>
      </w:r>
    </w:p>
    <w:p w:rsidR="003C286B" w:rsidRPr="006161A5" w:rsidRDefault="00427CB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eastAsia="Bookman Old Style" w:hAnsiTheme="minorHAnsi" w:cstheme="minorHAnsi"/>
          <w:bCs/>
          <w:color w:val="auto"/>
        </w:rPr>
        <w:t xml:space="preserve">Zamawiający może dopuścić </w:t>
      </w:r>
      <w:r w:rsidRPr="006161A5">
        <w:rPr>
          <w:rFonts w:asciiTheme="minorHAnsi" w:hAnsiTheme="minorHAnsi" w:cstheme="minorHAnsi"/>
          <w:color w:val="auto"/>
        </w:rPr>
        <w:t xml:space="preserve">zmianę umowy nieznacznie rozszerzającą lub zmniejszającą </w:t>
      </w:r>
      <w:r w:rsidR="00190D0D" w:rsidRPr="006161A5">
        <w:rPr>
          <w:rFonts w:asciiTheme="minorHAnsi" w:hAnsiTheme="minorHAnsi" w:cstheme="minorHAnsi"/>
          <w:color w:val="auto"/>
        </w:rPr>
        <w:t xml:space="preserve">                       </w:t>
      </w:r>
      <w:r w:rsidRPr="006161A5">
        <w:rPr>
          <w:rFonts w:asciiTheme="minorHAnsi" w:hAnsiTheme="minorHAnsi" w:cstheme="minorHAnsi"/>
          <w:color w:val="auto"/>
        </w:rPr>
        <w:t>zakres</w:t>
      </w:r>
      <w:r w:rsidR="00190D0D" w:rsidRPr="006161A5">
        <w:rPr>
          <w:rFonts w:asciiTheme="minorHAnsi" w:hAnsiTheme="minorHAnsi" w:cstheme="minorHAnsi"/>
          <w:color w:val="auto"/>
        </w:rPr>
        <w:t xml:space="preserve"> </w:t>
      </w:r>
      <w:r w:rsidRPr="006161A5">
        <w:rPr>
          <w:rFonts w:asciiTheme="minorHAnsi" w:hAnsiTheme="minorHAnsi" w:cstheme="minorHAnsi"/>
          <w:color w:val="auto"/>
        </w:rPr>
        <w:t>/</w:t>
      </w:r>
      <w:r w:rsidR="00190D0D" w:rsidRPr="006161A5">
        <w:rPr>
          <w:rFonts w:asciiTheme="minorHAnsi" w:hAnsiTheme="minorHAnsi" w:cstheme="minorHAnsi"/>
          <w:color w:val="auto"/>
        </w:rPr>
        <w:t xml:space="preserve"> </w:t>
      </w:r>
      <w:r w:rsidRPr="006161A5">
        <w:rPr>
          <w:rFonts w:asciiTheme="minorHAnsi" w:hAnsiTheme="minorHAnsi" w:cstheme="minorHAnsi"/>
          <w:color w:val="auto"/>
        </w:rPr>
        <w:t>przedmiot świadczeń i zobowiązań wynikający z umowy z możliwością wprowadzenia zmiany wynagrodzenia.</w:t>
      </w:r>
    </w:p>
    <w:p w:rsidR="008A3759" w:rsidRPr="006161A5" w:rsidRDefault="003C304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lang w:eastAsia="pl-PL"/>
        </w:rPr>
        <w:t>W przyp</w:t>
      </w:r>
      <w:r w:rsidR="00A034DF" w:rsidRPr="006161A5">
        <w:rPr>
          <w:rFonts w:asciiTheme="minorHAnsi" w:hAnsiTheme="minorHAnsi" w:cstheme="minorHAnsi"/>
          <w:color w:val="auto"/>
          <w:lang w:eastAsia="pl-PL"/>
        </w:rPr>
        <w:t xml:space="preserve">adkach, o których mowa w ust. 13 </w:t>
      </w:r>
      <w:proofErr w:type="spellStart"/>
      <w:r w:rsidR="00A034DF" w:rsidRPr="006161A5">
        <w:rPr>
          <w:rFonts w:asciiTheme="minorHAnsi" w:hAnsiTheme="minorHAnsi" w:cstheme="minorHAnsi"/>
          <w:color w:val="auto"/>
          <w:lang w:eastAsia="pl-PL"/>
        </w:rPr>
        <w:t>pkt</w:t>
      </w:r>
      <w:proofErr w:type="spellEnd"/>
      <w:r w:rsidR="00A034DF" w:rsidRPr="006161A5">
        <w:rPr>
          <w:rFonts w:asciiTheme="minorHAnsi" w:hAnsiTheme="minorHAnsi" w:cstheme="minorHAnsi"/>
          <w:color w:val="auto"/>
          <w:lang w:eastAsia="pl-PL"/>
        </w:rPr>
        <w:t xml:space="preserve"> 3, ust. 14</w:t>
      </w:r>
      <w:r w:rsidRPr="006161A5">
        <w:rPr>
          <w:rFonts w:asciiTheme="minorHAnsi" w:hAnsiTheme="minorHAnsi" w:cstheme="minorHAnsi"/>
          <w:color w:val="auto"/>
          <w:lang w:eastAsia="pl-PL"/>
        </w:rPr>
        <w:t xml:space="preserve">, ust. 17 </w:t>
      </w:r>
      <w:r w:rsidR="00427CB5" w:rsidRPr="006161A5">
        <w:rPr>
          <w:rFonts w:asciiTheme="minorHAnsi" w:eastAsia="Times New Roman" w:hAnsiTheme="minorHAnsi" w:cstheme="minorHAnsi"/>
          <w:color w:val="auto"/>
          <w:lang w:eastAsia="pl-PL"/>
        </w:rPr>
        <w:t xml:space="preserve">dopuszczalną wartość zmiany ceny, </w:t>
      </w:r>
      <w:r w:rsidRPr="006161A5">
        <w:rPr>
          <w:rFonts w:asciiTheme="minorHAnsi" w:hAnsiTheme="minorHAnsi" w:cstheme="minorHAnsi"/>
          <w:color w:val="auto"/>
        </w:rPr>
        <w:t xml:space="preserve">lub dopuszczalną wartość zmiany umowy </w:t>
      </w:r>
      <w:r w:rsidR="00427CB5" w:rsidRPr="006161A5">
        <w:rPr>
          <w:rFonts w:asciiTheme="minorHAnsi" w:eastAsia="Times New Roman" w:hAnsiTheme="minorHAnsi" w:cstheme="minorHAnsi"/>
          <w:color w:val="auto"/>
          <w:lang w:eastAsia="pl-PL"/>
        </w:rPr>
        <w:t>ustala się w oparciu o zmienioną cenę.</w:t>
      </w:r>
    </w:p>
    <w:p w:rsidR="008A3759" w:rsidRPr="006161A5" w:rsidRDefault="008A375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eastAsia="Bookman Old Style" w:hAnsiTheme="minorHAnsi" w:cstheme="minorHAnsi"/>
          <w:bCs/>
          <w:color w:val="auto"/>
        </w:rPr>
        <w:t xml:space="preserve">Zamawiający dopuszcza zmianę </w:t>
      </w:r>
      <w:r w:rsidRPr="006161A5">
        <w:rPr>
          <w:rFonts w:asciiTheme="minorHAnsi" w:hAnsiTheme="minorHAnsi" w:cstheme="minorHAnsi"/>
          <w:color w:val="auto"/>
        </w:rPr>
        <w:t xml:space="preserve">wysokości wynagrodzenia należnego wykonawcy, </w:t>
      </w:r>
      <w:r w:rsidR="008E5078" w:rsidRPr="006161A5">
        <w:rPr>
          <w:rFonts w:asciiTheme="minorHAnsi" w:hAnsiTheme="minorHAnsi" w:cstheme="minorHAnsi"/>
          <w:color w:val="auto"/>
        </w:rPr>
        <w:br/>
      </w:r>
      <w:r w:rsidRPr="006161A5">
        <w:rPr>
          <w:rFonts w:asciiTheme="minorHAnsi" w:hAnsiTheme="minorHAnsi" w:cstheme="minorHAnsi"/>
          <w:color w:val="auto"/>
        </w:rPr>
        <w:t xml:space="preserve">w przypadku zmiany ceny materiałów lub kosztów związanych z realizacją zamówienia </w:t>
      </w:r>
      <w:r w:rsidR="008E5078" w:rsidRPr="006161A5">
        <w:rPr>
          <w:rFonts w:asciiTheme="minorHAnsi" w:hAnsiTheme="minorHAnsi" w:cstheme="minorHAnsi"/>
          <w:color w:val="auto"/>
        </w:rPr>
        <w:br/>
      </w:r>
      <w:r w:rsidR="008B0213" w:rsidRPr="006161A5">
        <w:rPr>
          <w:rFonts w:asciiTheme="minorHAnsi" w:hAnsiTheme="minorHAnsi" w:cstheme="minorHAnsi"/>
          <w:color w:val="auto"/>
        </w:rPr>
        <w:t>o maksymalną wartość</w:t>
      </w:r>
      <w:r w:rsidR="0061521C" w:rsidRPr="006161A5">
        <w:rPr>
          <w:rFonts w:asciiTheme="minorHAnsi" w:hAnsiTheme="minorHAnsi" w:cstheme="minorHAnsi"/>
          <w:color w:val="auto"/>
        </w:rPr>
        <w:t xml:space="preserve"> nie większą niż </w:t>
      </w:r>
      <w:r w:rsidRPr="006161A5">
        <w:rPr>
          <w:rFonts w:asciiTheme="minorHAnsi" w:hAnsiTheme="minorHAnsi" w:cstheme="minorHAnsi"/>
          <w:color w:val="auto"/>
        </w:rPr>
        <w:t>10%</w:t>
      </w:r>
      <w:r w:rsidR="00A034DF" w:rsidRPr="006161A5">
        <w:rPr>
          <w:rFonts w:asciiTheme="minorHAnsi" w:hAnsiTheme="minorHAnsi" w:cstheme="minorHAnsi"/>
          <w:color w:val="auto"/>
        </w:rPr>
        <w:t xml:space="preserve"> wartości umowy</w:t>
      </w:r>
      <w:r w:rsidR="00580715" w:rsidRPr="006161A5">
        <w:rPr>
          <w:rFonts w:asciiTheme="minorHAnsi" w:hAnsiTheme="minorHAnsi" w:cstheme="minorHAnsi"/>
          <w:color w:val="auto"/>
        </w:rPr>
        <w:t xml:space="preserve"> w terminie nie wcześniej niż </w:t>
      </w:r>
      <w:r w:rsidR="008E5078" w:rsidRPr="006161A5">
        <w:rPr>
          <w:rFonts w:asciiTheme="minorHAnsi" w:hAnsiTheme="minorHAnsi" w:cstheme="minorHAnsi"/>
          <w:color w:val="auto"/>
        </w:rPr>
        <w:br/>
      </w:r>
      <w:r w:rsidR="00580715" w:rsidRPr="006161A5">
        <w:rPr>
          <w:rFonts w:asciiTheme="minorHAnsi" w:hAnsiTheme="minorHAnsi" w:cstheme="minorHAnsi"/>
          <w:color w:val="auto"/>
        </w:rPr>
        <w:t>30</w:t>
      </w:r>
      <w:r w:rsidR="00A034DF" w:rsidRPr="006161A5">
        <w:rPr>
          <w:rFonts w:asciiTheme="minorHAnsi" w:hAnsiTheme="minorHAnsi" w:cstheme="minorHAnsi"/>
          <w:color w:val="auto"/>
        </w:rPr>
        <w:t xml:space="preserve"> dni od dnia zawarcia umowy.</w:t>
      </w:r>
    </w:p>
    <w:p w:rsidR="008A3759" w:rsidRPr="006161A5" w:rsidRDefault="0061521C"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rPr>
        <w:t>W przypadku zmiany wysokości wynagr</w:t>
      </w:r>
      <w:r w:rsidR="00A034DF" w:rsidRPr="006161A5">
        <w:rPr>
          <w:rFonts w:asciiTheme="minorHAnsi" w:hAnsiTheme="minorHAnsi" w:cstheme="minorHAnsi"/>
          <w:color w:val="auto"/>
        </w:rPr>
        <w:t>odzenia, o którym mowa w ust. 21</w:t>
      </w:r>
      <w:r w:rsidRPr="006161A5">
        <w:rPr>
          <w:rFonts w:asciiTheme="minorHAnsi" w:hAnsiTheme="minorHAnsi" w:cstheme="minorHAnsi"/>
          <w:color w:val="auto"/>
        </w:rPr>
        <w:t xml:space="preserve"> </w:t>
      </w:r>
      <w:r w:rsidRPr="006161A5">
        <w:rPr>
          <w:rFonts w:asciiTheme="minorHAnsi" w:hAnsiTheme="minorHAnsi" w:cstheme="minorHAnsi"/>
          <w:color w:val="auto"/>
          <w:lang w:eastAsia="pl-PL"/>
        </w:rPr>
        <w:t>sposób ustalania zmiany nastąpi w oparciu o wskaźnik ogłaszanego w komunikacie Prezesa Głównego Urzędu Statystycznego</w:t>
      </w:r>
      <w:r w:rsidR="00542AF2" w:rsidRPr="006161A5">
        <w:rPr>
          <w:rFonts w:asciiTheme="minorHAnsi" w:hAnsiTheme="minorHAnsi" w:cstheme="minorHAnsi"/>
          <w:color w:val="auto"/>
          <w:lang w:eastAsia="pl-PL"/>
        </w:rPr>
        <w:t xml:space="preserve"> </w:t>
      </w:r>
      <w:r w:rsidRPr="006161A5">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sidRPr="006161A5">
        <w:rPr>
          <w:rFonts w:asciiTheme="minorHAnsi" w:hAnsiTheme="minorHAnsi" w:cstheme="minorHAnsi"/>
          <w:color w:val="auto"/>
          <w:lang w:eastAsia="pl-PL"/>
        </w:rPr>
        <w:br/>
      </w:r>
      <w:r w:rsidRPr="006161A5">
        <w:rPr>
          <w:rFonts w:asciiTheme="minorHAnsi" w:hAnsiTheme="minorHAnsi" w:cstheme="minorHAnsi"/>
          <w:color w:val="auto"/>
          <w:lang w:eastAsia="pl-PL"/>
        </w:rPr>
        <w:t>do żądania zmiany wynagrodzenia.</w:t>
      </w:r>
    </w:p>
    <w:p w:rsidR="008B0213" w:rsidRPr="006161A5"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lang w:eastAsia="pl-PL"/>
        </w:rPr>
        <w:t>Wykonawca, którego wynagrodzenie zos</w:t>
      </w:r>
      <w:r w:rsidR="00542AF2" w:rsidRPr="006161A5">
        <w:rPr>
          <w:rFonts w:asciiTheme="minorHAnsi" w:hAnsiTheme="minorHAnsi" w:cstheme="minorHAnsi"/>
          <w:color w:val="auto"/>
          <w:lang w:eastAsia="pl-PL"/>
        </w:rPr>
        <w:t>tało zmienione zgodnie z ust. 21</w:t>
      </w:r>
      <w:r w:rsidR="000340F5" w:rsidRPr="006161A5">
        <w:rPr>
          <w:rFonts w:asciiTheme="minorHAnsi" w:hAnsiTheme="minorHAnsi" w:cstheme="minorHAnsi"/>
          <w:color w:val="auto"/>
          <w:lang w:eastAsia="pl-PL"/>
        </w:rPr>
        <w:t xml:space="preserve"> </w:t>
      </w:r>
      <w:r w:rsidR="00542AF2" w:rsidRPr="006161A5">
        <w:rPr>
          <w:rFonts w:asciiTheme="minorHAnsi" w:hAnsiTheme="minorHAnsi" w:cstheme="minorHAnsi"/>
          <w:color w:val="auto"/>
          <w:lang w:eastAsia="pl-PL"/>
        </w:rPr>
        <w:t>-</w:t>
      </w:r>
      <w:r w:rsidR="000340F5" w:rsidRPr="006161A5">
        <w:rPr>
          <w:rFonts w:asciiTheme="minorHAnsi" w:hAnsiTheme="minorHAnsi" w:cstheme="minorHAnsi"/>
          <w:color w:val="auto"/>
          <w:lang w:eastAsia="pl-PL"/>
        </w:rPr>
        <w:t xml:space="preserve"> </w:t>
      </w:r>
      <w:r w:rsidR="00542AF2" w:rsidRPr="006161A5">
        <w:rPr>
          <w:rFonts w:asciiTheme="minorHAnsi" w:hAnsiTheme="minorHAnsi" w:cstheme="minorHAnsi"/>
          <w:color w:val="auto"/>
          <w:lang w:eastAsia="pl-PL"/>
        </w:rPr>
        <w:t>22</w:t>
      </w:r>
      <w:r w:rsidR="008E5078" w:rsidRPr="006161A5">
        <w:rPr>
          <w:rFonts w:asciiTheme="minorHAnsi" w:hAnsiTheme="minorHAnsi" w:cstheme="minorHAnsi"/>
          <w:color w:val="auto"/>
          <w:lang w:eastAsia="pl-PL"/>
        </w:rPr>
        <w:t>, zobowiązany jest</w:t>
      </w:r>
      <w:r w:rsidR="008E61F6" w:rsidRPr="006161A5">
        <w:rPr>
          <w:rFonts w:asciiTheme="minorHAnsi" w:hAnsiTheme="minorHAnsi" w:cstheme="minorHAnsi"/>
          <w:color w:val="auto"/>
          <w:lang w:eastAsia="pl-PL"/>
        </w:rPr>
        <w:t xml:space="preserve"> </w:t>
      </w:r>
      <w:r w:rsidRPr="006161A5">
        <w:rPr>
          <w:rFonts w:asciiTheme="minorHAnsi" w:hAnsiTheme="minorHAnsi" w:cstheme="minorHAnsi"/>
          <w:color w:val="auto"/>
          <w:lang w:eastAsia="pl-PL"/>
        </w:rPr>
        <w:t>do zmiany wynagrodzenia przysługującego podwykonawcy, z którym zawarł umowę,</w:t>
      </w:r>
      <w:r w:rsidR="008E5078" w:rsidRPr="006161A5">
        <w:rPr>
          <w:rFonts w:asciiTheme="minorHAnsi" w:hAnsiTheme="minorHAnsi" w:cstheme="minorHAnsi"/>
          <w:color w:val="auto"/>
          <w:lang w:eastAsia="pl-PL"/>
        </w:rPr>
        <w:br/>
      </w:r>
      <w:r w:rsidRPr="006161A5">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6161A5">
        <w:rPr>
          <w:rFonts w:asciiTheme="minorHAnsi" w:eastAsia="Times New Roman" w:hAnsiTheme="minorHAnsi" w:cstheme="minorHAnsi"/>
          <w:color w:val="auto"/>
          <w:lang w:eastAsia="pl-PL"/>
        </w:rPr>
        <w:t xml:space="preserve">okres obowiązywania umowy przekracza </w:t>
      </w:r>
      <w:r w:rsidR="008E5078" w:rsidRPr="006161A5">
        <w:rPr>
          <w:rFonts w:asciiTheme="minorHAnsi" w:eastAsia="Times New Roman" w:hAnsiTheme="minorHAnsi" w:cstheme="minorHAnsi"/>
          <w:color w:val="auto"/>
          <w:lang w:eastAsia="pl-PL"/>
        </w:rPr>
        <w:br/>
      </w:r>
      <w:r w:rsidRPr="006161A5">
        <w:rPr>
          <w:rFonts w:asciiTheme="minorHAnsi" w:eastAsia="Times New Roman" w:hAnsiTheme="minorHAnsi" w:cstheme="minorHAnsi"/>
          <w:color w:val="auto"/>
          <w:lang w:eastAsia="pl-PL"/>
        </w:rPr>
        <w:t>12 miesięcy.</w:t>
      </w:r>
    </w:p>
    <w:p w:rsidR="008B0213" w:rsidRPr="006161A5"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rPr>
        <w:lastRenderedPageBreak/>
        <w:t>Przez zmianę ceny materiałów lub kosztów, o których mowa w</w:t>
      </w:r>
      <w:r w:rsidR="008E61F6" w:rsidRPr="006161A5">
        <w:rPr>
          <w:rFonts w:asciiTheme="minorHAnsi" w:hAnsiTheme="minorHAnsi" w:cstheme="minorHAnsi"/>
          <w:color w:val="auto"/>
        </w:rPr>
        <w:t xml:space="preserve"> ust. 21</w:t>
      </w:r>
      <w:r w:rsidRPr="006161A5">
        <w:rPr>
          <w:rFonts w:asciiTheme="minorHAnsi" w:hAnsiTheme="minorHAnsi" w:cstheme="minorHAnsi"/>
          <w:color w:val="auto"/>
        </w:rPr>
        <w:t xml:space="preserve"> rozumie się wzrost odpowiednio cen lub kosztów, jak i ich obniżenie, względem ceny lub kosztu przyjętych </w:t>
      </w:r>
      <w:r w:rsidR="008E5078" w:rsidRPr="006161A5">
        <w:rPr>
          <w:rFonts w:asciiTheme="minorHAnsi" w:hAnsiTheme="minorHAnsi" w:cstheme="minorHAnsi"/>
          <w:color w:val="auto"/>
        </w:rPr>
        <w:br/>
      </w:r>
      <w:r w:rsidRPr="006161A5">
        <w:rPr>
          <w:rFonts w:asciiTheme="minorHAnsi" w:hAnsiTheme="minorHAnsi" w:cstheme="minorHAnsi"/>
          <w:color w:val="auto"/>
        </w:rPr>
        <w:t>w celu ustalenia wynagrodzenia wykonawcy zawartego w ofercie.</w:t>
      </w:r>
    </w:p>
    <w:p w:rsidR="00BB36B2" w:rsidRPr="006161A5" w:rsidRDefault="00BB36B2"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rsidR="001717C5" w:rsidRPr="006161A5" w:rsidRDefault="001717C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hAnsiTheme="minorHAnsi" w:cstheme="minorHAnsi"/>
          <w:color w:val="auto"/>
        </w:rPr>
        <w:t>Zamawiający dopuszcza w trakcie realizacji umowy dokonanie zmiany formy zabezpieczenia na jedną lub kilka form, o któr</w:t>
      </w:r>
      <w:r w:rsidR="0050424A" w:rsidRPr="006161A5">
        <w:rPr>
          <w:rFonts w:asciiTheme="minorHAnsi" w:hAnsiTheme="minorHAnsi" w:cstheme="minorHAnsi"/>
          <w:color w:val="auto"/>
        </w:rPr>
        <w:t xml:space="preserve">ych mowa w art. 450 ust. 1 i 2 </w:t>
      </w:r>
      <w:r w:rsidR="00E9186A" w:rsidRPr="006161A5">
        <w:rPr>
          <w:rFonts w:asciiTheme="minorHAnsi" w:hAnsiTheme="minorHAnsi" w:cstheme="minorHAnsi"/>
          <w:color w:val="auto"/>
        </w:rPr>
        <w:t xml:space="preserve">ustawy </w:t>
      </w:r>
      <w:proofErr w:type="spellStart"/>
      <w:r w:rsidRPr="006161A5">
        <w:rPr>
          <w:rFonts w:asciiTheme="minorHAnsi" w:hAnsiTheme="minorHAnsi" w:cstheme="minorHAnsi"/>
          <w:color w:val="auto"/>
        </w:rPr>
        <w:t>pzp</w:t>
      </w:r>
      <w:proofErr w:type="spellEnd"/>
      <w:r w:rsidRPr="006161A5">
        <w:rPr>
          <w:rFonts w:asciiTheme="minorHAnsi" w:hAnsiTheme="minorHAnsi" w:cstheme="minorHAnsi"/>
          <w:color w:val="auto"/>
        </w:rPr>
        <w:t>. Zmiana formy zabezpieczenia jest dokonywana z zachowaniem ciągłości zabezpieczenia i bez zmniejszenia jego wysokości.</w:t>
      </w:r>
    </w:p>
    <w:p w:rsidR="00C771D2" w:rsidRPr="006161A5" w:rsidRDefault="004C52E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6161A5">
        <w:rPr>
          <w:rFonts w:asciiTheme="minorHAnsi" w:eastAsia="Bookman Old Style" w:hAnsiTheme="minorHAnsi" w:cstheme="minorHAnsi"/>
          <w:bCs/>
          <w:color w:val="auto"/>
        </w:rPr>
        <w:t xml:space="preserve">Niedopuszczalne są </w:t>
      </w:r>
      <w:r w:rsidR="00C771D2" w:rsidRPr="006161A5">
        <w:rPr>
          <w:rFonts w:asciiTheme="minorHAnsi" w:eastAsia="Bookman Old Style" w:hAnsiTheme="minorHAnsi" w:cstheme="minorHAnsi"/>
          <w:bCs/>
          <w:color w:val="auto"/>
        </w:rPr>
        <w:t xml:space="preserve">istotne </w:t>
      </w:r>
      <w:r w:rsidRPr="006161A5">
        <w:rPr>
          <w:rFonts w:asciiTheme="minorHAnsi" w:eastAsia="Bookman Old Style" w:hAnsiTheme="minorHAnsi" w:cstheme="minorHAnsi"/>
          <w:bCs/>
          <w:color w:val="auto"/>
        </w:rPr>
        <w:t>zmiany postanowień zawartej umowy</w:t>
      </w:r>
      <w:r w:rsidR="00C771D2" w:rsidRPr="006161A5">
        <w:rPr>
          <w:rFonts w:asciiTheme="minorHAnsi" w:eastAsia="Bookman Old Style" w:hAnsiTheme="minorHAnsi" w:cstheme="minorHAnsi"/>
          <w:bCs/>
          <w:color w:val="auto"/>
        </w:rPr>
        <w:t xml:space="preserve">. Zmiana umowy jest istotna, </w:t>
      </w:r>
      <w:r w:rsidR="00C771D2" w:rsidRPr="006161A5">
        <w:rPr>
          <w:rFonts w:asciiTheme="minorHAnsi" w:hAnsiTheme="minorHAnsi" w:cstheme="minorHAnsi"/>
          <w:color w:val="auto"/>
          <w:lang w:eastAsia="pl-PL"/>
        </w:rPr>
        <w:t xml:space="preserve">jeżeli powoduje, że charakter umowy zmienia się w sposób istotny w stosunku </w:t>
      </w:r>
      <w:r w:rsidR="008E5078" w:rsidRPr="006161A5">
        <w:rPr>
          <w:rFonts w:asciiTheme="minorHAnsi" w:hAnsiTheme="minorHAnsi" w:cstheme="minorHAnsi"/>
          <w:color w:val="auto"/>
          <w:lang w:eastAsia="pl-PL"/>
        </w:rPr>
        <w:br/>
      </w:r>
      <w:r w:rsidR="00C771D2" w:rsidRPr="006161A5">
        <w:rPr>
          <w:rFonts w:asciiTheme="minorHAnsi" w:hAnsiTheme="minorHAnsi" w:cstheme="minorHAnsi"/>
          <w:color w:val="auto"/>
          <w:lang w:eastAsia="pl-PL"/>
        </w:rPr>
        <w:t>do pierwotnej umowy,</w:t>
      </w:r>
      <w:r w:rsidR="008E61F6" w:rsidRPr="006161A5">
        <w:rPr>
          <w:rFonts w:asciiTheme="minorHAnsi" w:hAnsiTheme="minorHAnsi" w:cstheme="minorHAnsi"/>
          <w:color w:val="auto"/>
          <w:lang w:eastAsia="pl-PL"/>
        </w:rPr>
        <w:t xml:space="preserve"> </w:t>
      </w:r>
      <w:r w:rsidR="00C771D2" w:rsidRPr="006161A5">
        <w:rPr>
          <w:rFonts w:asciiTheme="minorHAnsi" w:hAnsiTheme="minorHAnsi" w:cstheme="minorHAnsi"/>
          <w:color w:val="auto"/>
          <w:lang w:eastAsia="pl-PL"/>
        </w:rPr>
        <w:t xml:space="preserve">w szczególności jeżeli zmiana: </w:t>
      </w:r>
    </w:p>
    <w:p w:rsidR="00C771D2" w:rsidRPr="006161A5"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 xml:space="preserve">1) </w:t>
      </w:r>
      <w:r w:rsidRPr="006161A5">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rsidR="00C771D2" w:rsidRPr="006161A5"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2)</w:t>
      </w:r>
      <w:r w:rsidRPr="006161A5">
        <w:rPr>
          <w:rFonts w:asciiTheme="minorHAnsi" w:hAnsiTheme="minorHAnsi" w:cstheme="minorHAnsi"/>
          <w:sz w:val="24"/>
          <w:szCs w:val="24"/>
          <w:lang w:eastAsia="pl-PL"/>
        </w:rPr>
        <w:tab/>
        <w:t>narusza równowagę ekonomiczną stron umowy na korzyść wykonawcy, w sposób nieprzewidziany w pierwotnej umowie;</w:t>
      </w:r>
    </w:p>
    <w:p w:rsidR="00C771D2" w:rsidRPr="006161A5"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3)</w:t>
      </w:r>
      <w:r w:rsidRPr="006161A5">
        <w:rPr>
          <w:rFonts w:asciiTheme="minorHAnsi" w:hAnsiTheme="minorHAnsi" w:cstheme="minorHAnsi"/>
          <w:sz w:val="24"/>
          <w:szCs w:val="24"/>
          <w:lang w:eastAsia="pl-PL"/>
        </w:rPr>
        <w:tab/>
        <w:t xml:space="preserve">w sposób znaczny rozszerza albo zmniejsza zakres świadczeń i zobowiązań wynikający </w:t>
      </w:r>
      <w:r w:rsidR="008E5078" w:rsidRPr="006161A5">
        <w:rPr>
          <w:rFonts w:asciiTheme="minorHAnsi" w:hAnsiTheme="minorHAnsi" w:cstheme="minorHAnsi"/>
          <w:sz w:val="24"/>
          <w:szCs w:val="24"/>
          <w:lang w:eastAsia="pl-PL"/>
        </w:rPr>
        <w:br/>
      </w:r>
      <w:r w:rsidRPr="006161A5">
        <w:rPr>
          <w:rFonts w:asciiTheme="minorHAnsi" w:hAnsiTheme="minorHAnsi" w:cstheme="minorHAnsi"/>
          <w:sz w:val="24"/>
          <w:szCs w:val="24"/>
          <w:lang w:eastAsia="pl-PL"/>
        </w:rPr>
        <w:t xml:space="preserve">z umowy;  </w:t>
      </w:r>
    </w:p>
    <w:p w:rsidR="00C771D2" w:rsidRPr="006161A5"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4)</w:t>
      </w:r>
      <w:r w:rsidRPr="006161A5">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rsidR="00C771D2"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30</w:t>
      </w:r>
      <w:r w:rsidR="0061521C" w:rsidRPr="006161A5">
        <w:rPr>
          <w:rFonts w:asciiTheme="minorHAnsi" w:hAnsiTheme="minorHAnsi" w:cstheme="minorHAnsi"/>
          <w:sz w:val="24"/>
          <w:szCs w:val="24"/>
          <w:lang w:eastAsia="pl-PL"/>
        </w:rPr>
        <w:t>.</w:t>
      </w:r>
      <w:r w:rsidR="0061521C" w:rsidRPr="006161A5">
        <w:rPr>
          <w:rFonts w:asciiTheme="minorHAnsi" w:hAnsiTheme="minorHAnsi" w:cstheme="minorHAnsi"/>
          <w:sz w:val="24"/>
          <w:szCs w:val="24"/>
          <w:lang w:eastAsia="pl-PL"/>
        </w:rPr>
        <w:tab/>
      </w:r>
      <w:r w:rsidR="00C771D2" w:rsidRPr="006161A5">
        <w:rPr>
          <w:rFonts w:asciiTheme="minorHAnsi" w:hAnsiTheme="minorHAnsi" w:cstheme="minorHAnsi"/>
          <w:sz w:val="24"/>
          <w:szCs w:val="24"/>
          <w:lang w:eastAsia="pl-PL"/>
        </w:rPr>
        <w:t>Istotna zmiana zawartej umowy wymaga przeprowadzenia no</w:t>
      </w:r>
      <w:r w:rsidR="00722103" w:rsidRPr="006161A5">
        <w:rPr>
          <w:rFonts w:asciiTheme="minorHAnsi" w:hAnsiTheme="minorHAnsi" w:cstheme="minorHAnsi"/>
          <w:sz w:val="24"/>
          <w:szCs w:val="24"/>
          <w:lang w:eastAsia="pl-PL"/>
        </w:rPr>
        <w:t>wego postępowania</w:t>
      </w:r>
      <w:r w:rsidR="008E5078" w:rsidRPr="006161A5">
        <w:rPr>
          <w:rFonts w:asciiTheme="minorHAnsi" w:hAnsiTheme="minorHAnsi" w:cstheme="minorHAnsi"/>
          <w:sz w:val="24"/>
          <w:szCs w:val="24"/>
          <w:lang w:eastAsia="pl-PL"/>
        </w:rPr>
        <w:br/>
      </w:r>
      <w:r w:rsidR="00722103" w:rsidRPr="006161A5">
        <w:rPr>
          <w:rFonts w:asciiTheme="minorHAnsi" w:hAnsiTheme="minorHAnsi" w:cstheme="minorHAnsi"/>
          <w:sz w:val="24"/>
          <w:szCs w:val="24"/>
          <w:lang w:eastAsia="pl-PL"/>
        </w:rPr>
        <w:t xml:space="preserve"> o udzielenie zamówienia.</w:t>
      </w:r>
    </w:p>
    <w:p w:rsidR="006161A5" w:rsidRPr="006161A5" w:rsidRDefault="006161A5" w:rsidP="006161A5">
      <w:pPr>
        <w:pStyle w:val="Normalny10"/>
        <w:tabs>
          <w:tab w:val="left" w:pos="426"/>
        </w:tabs>
        <w:autoSpaceDE w:val="0"/>
        <w:spacing w:line="276" w:lineRule="auto"/>
        <w:ind w:left="420" w:hanging="420"/>
        <w:jc w:val="both"/>
        <w:rPr>
          <w:rFonts w:asciiTheme="minorHAnsi" w:hAnsiTheme="minorHAnsi" w:cstheme="minorHAnsi"/>
          <w:b/>
          <w:i/>
        </w:rPr>
      </w:pPr>
      <w:r>
        <w:rPr>
          <w:rFonts w:asciiTheme="minorHAnsi" w:hAnsiTheme="minorHAnsi" w:cstheme="minorHAnsi"/>
          <w:lang w:eastAsia="pl-PL"/>
        </w:rPr>
        <w:t>31.</w:t>
      </w:r>
      <w:r>
        <w:rPr>
          <w:rFonts w:asciiTheme="minorHAnsi" w:hAnsiTheme="minorHAnsi" w:cstheme="minorHAnsi"/>
          <w:lang w:eastAsia="pl-PL"/>
        </w:rPr>
        <w:tab/>
      </w:r>
      <w:r w:rsidRPr="006161A5">
        <w:rPr>
          <w:rFonts w:asciiTheme="minorHAnsi" w:hAnsiTheme="minorHAnsi" w:cstheme="minorHAnsi"/>
        </w:rPr>
        <w:t>Zmiana harmonogramu robót może nastąpić na podstawie wniosku złożonego przez wykonawcę podpisanego przez osobę uprawnioną do reprezentacji. Wniosek dotyczący zmian w zakresie wartości poszczególnych etapów oraz zakresu robót w danym etapie, winien być złożony najpóźniej na 14 dni przed terminem zakończenia etapu robót.</w:t>
      </w:r>
    </w:p>
    <w:p w:rsidR="00A72456" w:rsidRPr="006161A5"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3</w:t>
      </w:r>
      <w:r w:rsidR="006161A5">
        <w:rPr>
          <w:rFonts w:asciiTheme="minorHAnsi" w:hAnsiTheme="minorHAnsi" w:cstheme="minorHAnsi"/>
          <w:sz w:val="24"/>
          <w:szCs w:val="24"/>
          <w:lang w:eastAsia="pl-PL"/>
        </w:rPr>
        <w:t>2</w:t>
      </w:r>
      <w:r w:rsidR="0061521C" w:rsidRPr="006161A5">
        <w:rPr>
          <w:rFonts w:asciiTheme="minorHAnsi" w:hAnsiTheme="minorHAnsi" w:cstheme="minorHAnsi"/>
          <w:sz w:val="24"/>
          <w:szCs w:val="24"/>
          <w:lang w:eastAsia="pl-PL"/>
        </w:rPr>
        <w:t>.</w:t>
      </w:r>
      <w:r w:rsidR="0061521C" w:rsidRPr="006161A5">
        <w:rPr>
          <w:rFonts w:asciiTheme="minorHAnsi" w:hAnsiTheme="minorHAnsi" w:cstheme="minorHAnsi"/>
          <w:sz w:val="24"/>
          <w:szCs w:val="24"/>
          <w:lang w:eastAsia="pl-PL"/>
        </w:rPr>
        <w:tab/>
      </w:r>
      <w:r w:rsidR="00A72456" w:rsidRPr="006161A5">
        <w:rPr>
          <w:rFonts w:asciiTheme="minorHAnsi" w:eastAsia="Bookman Old Style" w:hAnsiTheme="minorHAnsi" w:cstheme="minorHAnsi"/>
          <w:bCs/>
          <w:sz w:val="24"/>
          <w:szCs w:val="24"/>
        </w:rPr>
        <w:t>Wszelkie zamiany umowy w tym wynagrodzenia wymagają zgody zamawiającego.</w:t>
      </w:r>
    </w:p>
    <w:p w:rsidR="000340F5" w:rsidRPr="006161A5" w:rsidRDefault="000340F5" w:rsidP="006161A5">
      <w:pPr>
        <w:pStyle w:val="Normalny1"/>
        <w:autoSpaceDE w:val="0"/>
        <w:spacing w:line="276" w:lineRule="auto"/>
        <w:rPr>
          <w:rFonts w:asciiTheme="minorHAnsi" w:eastAsia="Bookman Old Style" w:hAnsiTheme="minorHAnsi" w:cstheme="minorHAnsi"/>
          <w:b/>
          <w:bCs/>
        </w:rPr>
      </w:pPr>
    </w:p>
    <w:p w:rsidR="00CA4075" w:rsidRPr="006161A5" w:rsidRDefault="00247228"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 8.</w:t>
      </w:r>
    </w:p>
    <w:p w:rsidR="00CA4075" w:rsidRPr="006161A5" w:rsidRDefault="00CA4075"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Odbiory robót</w:t>
      </w:r>
    </w:p>
    <w:p w:rsidR="00B8704E" w:rsidRPr="006161A5" w:rsidRDefault="00B8704E" w:rsidP="006161A5">
      <w:pPr>
        <w:pStyle w:val="Normalny1"/>
        <w:autoSpaceDE w:val="0"/>
        <w:spacing w:line="276" w:lineRule="auto"/>
        <w:jc w:val="center"/>
        <w:rPr>
          <w:rFonts w:asciiTheme="minorHAnsi" w:eastAsia="Bookman Old Style" w:hAnsiTheme="minorHAnsi" w:cstheme="minorHAnsi"/>
          <w:b/>
          <w:bCs/>
        </w:rPr>
      </w:pPr>
    </w:p>
    <w:p w:rsidR="00DD4547" w:rsidRPr="006161A5" w:rsidRDefault="00DD4547" w:rsidP="000C2A6F">
      <w:pPr>
        <w:pStyle w:val="Normalny10"/>
        <w:numPr>
          <w:ilvl w:val="0"/>
          <w:numId w:val="17"/>
        </w:numPr>
        <w:autoSpaceDE w:val="0"/>
        <w:spacing w:line="276" w:lineRule="auto"/>
        <w:ind w:left="426" w:hanging="426"/>
        <w:rPr>
          <w:rFonts w:asciiTheme="minorHAnsi" w:hAnsiTheme="minorHAnsi" w:cstheme="minorHAnsi"/>
          <w:b/>
          <w:bCs/>
          <w:color w:val="000000" w:themeColor="text1"/>
        </w:rPr>
      </w:pPr>
      <w:r w:rsidRPr="006161A5">
        <w:rPr>
          <w:rFonts w:asciiTheme="minorHAnsi" w:hAnsiTheme="minorHAnsi" w:cstheme="minorHAnsi"/>
          <w:bCs/>
          <w:color w:val="000000" w:themeColor="text1"/>
        </w:rPr>
        <w:t>Stosowane będą następujące rodzaje odbiorów robót:</w:t>
      </w:r>
    </w:p>
    <w:p w:rsidR="00DD4547" w:rsidRPr="006161A5" w:rsidRDefault="00DD4547" w:rsidP="000C2A6F">
      <w:pPr>
        <w:pStyle w:val="Normalny10"/>
        <w:numPr>
          <w:ilvl w:val="0"/>
          <w:numId w:val="18"/>
        </w:numPr>
        <w:autoSpaceDE w:val="0"/>
        <w:spacing w:line="276" w:lineRule="auto"/>
        <w:ind w:left="426" w:firstLine="0"/>
        <w:rPr>
          <w:rFonts w:asciiTheme="minorHAnsi" w:hAnsiTheme="minorHAnsi" w:cstheme="minorHAnsi"/>
          <w:b/>
          <w:bCs/>
          <w:color w:val="000000" w:themeColor="text1"/>
        </w:rPr>
      </w:pPr>
      <w:r w:rsidRPr="006161A5">
        <w:rPr>
          <w:rFonts w:asciiTheme="minorHAnsi" w:hAnsiTheme="minorHAnsi" w:cstheme="minorHAnsi"/>
          <w:bCs/>
          <w:color w:val="000000" w:themeColor="text1"/>
        </w:rPr>
        <w:t>odbiory robót zanikających i ulegających zakryciu,</w:t>
      </w:r>
    </w:p>
    <w:p w:rsidR="00DD4547" w:rsidRPr="006161A5" w:rsidRDefault="00DD4547" w:rsidP="000C2A6F">
      <w:pPr>
        <w:pStyle w:val="Normalny10"/>
        <w:numPr>
          <w:ilvl w:val="0"/>
          <w:numId w:val="18"/>
        </w:numPr>
        <w:autoSpaceDE w:val="0"/>
        <w:spacing w:line="276" w:lineRule="auto"/>
        <w:ind w:left="426" w:firstLine="0"/>
        <w:rPr>
          <w:rFonts w:asciiTheme="minorHAnsi" w:hAnsiTheme="minorHAnsi" w:cstheme="minorHAnsi"/>
          <w:b/>
          <w:bCs/>
          <w:color w:val="000000" w:themeColor="text1"/>
        </w:rPr>
      </w:pPr>
      <w:r w:rsidRPr="006161A5">
        <w:rPr>
          <w:rFonts w:asciiTheme="minorHAnsi" w:hAnsiTheme="minorHAnsi" w:cstheme="minorHAnsi"/>
          <w:bCs/>
          <w:color w:val="000000" w:themeColor="text1"/>
        </w:rPr>
        <w:t>odbiór techniczny,</w:t>
      </w:r>
    </w:p>
    <w:p w:rsidR="00DD4547" w:rsidRPr="006161A5" w:rsidRDefault="00DD4547" w:rsidP="000C2A6F">
      <w:pPr>
        <w:pStyle w:val="Normalny10"/>
        <w:numPr>
          <w:ilvl w:val="0"/>
          <w:numId w:val="18"/>
        </w:numPr>
        <w:autoSpaceDE w:val="0"/>
        <w:spacing w:line="276" w:lineRule="auto"/>
        <w:ind w:left="426" w:firstLine="0"/>
        <w:rPr>
          <w:rFonts w:asciiTheme="minorHAnsi" w:hAnsiTheme="minorHAnsi" w:cstheme="minorHAnsi"/>
          <w:b/>
          <w:bCs/>
          <w:color w:val="000000" w:themeColor="text1"/>
        </w:rPr>
      </w:pPr>
      <w:r w:rsidRPr="006161A5">
        <w:rPr>
          <w:rFonts w:asciiTheme="minorHAnsi" w:hAnsiTheme="minorHAnsi" w:cstheme="minorHAnsi"/>
          <w:bCs/>
          <w:color w:val="000000" w:themeColor="text1"/>
        </w:rPr>
        <w:t>odbiór końcowy,</w:t>
      </w:r>
    </w:p>
    <w:p w:rsidR="00DD4547" w:rsidRPr="006161A5" w:rsidRDefault="00DD4547" w:rsidP="000C2A6F">
      <w:pPr>
        <w:pStyle w:val="Normalny10"/>
        <w:numPr>
          <w:ilvl w:val="0"/>
          <w:numId w:val="18"/>
        </w:numPr>
        <w:autoSpaceDE w:val="0"/>
        <w:spacing w:line="276" w:lineRule="auto"/>
        <w:ind w:left="426" w:firstLine="0"/>
        <w:rPr>
          <w:rFonts w:asciiTheme="minorHAnsi" w:hAnsiTheme="minorHAnsi" w:cstheme="minorHAnsi"/>
          <w:b/>
          <w:bCs/>
          <w:color w:val="000000" w:themeColor="text1"/>
        </w:rPr>
      </w:pPr>
      <w:r w:rsidRPr="006161A5">
        <w:rPr>
          <w:rFonts w:asciiTheme="minorHAnsi" w:hAnsiTheme="minorHAnsi" w:cstheme="minorHAnsi"/>
          <w:bCs/>
          <w:color w:val="000000" w:themeColor="text1"/>
        </w:rPr>
        <w:t>odbiór ostateczny (pogwarancyjny).</w:t>
      </w:r>
    </w:p>
    <w:p w:rsidR="00DD4547"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bCs/>
          <w:color w:val="000000" w:themeColor="text1"/>
        </w:rPr>
        <w:t xml:space="preserve">Wykonawca zawiadomi zamawiającego na piśmie o osiągnięciu gotowości przedmiotu umowy do odbioru technicznego i końcowego. </w:t>
      </w:r>
      <w:r w:rsidRPr="006161A5">
        <w:rPr>
          <w:rFonts w:asciiTheme="minorHAnsi" w:hAnsiTheme="minorHAnsi" w:cstheme="minorHAnsi"/>
          <w:color w:val="000000" w:themeColor="text1"/>
          <w:lang w:eastAsia="pl-PL"/>
        </w:rPr>
        <w:t>Ponadto, wykonawca zobowiązany jest zapewnić udział kierowników robót w czynnościach odbiorowych.</w:t>
      </w:r>
    </w:p>
    <w:p w:rsidR="00DD4547" w:rsidRPr="006161A5" w:rsidRDefault="00DD4547" w:rsidP="000C2A6F">
      <w:pPr>
        <w:numPr>
          <w:ilvl w:val="0"/>
          <w:numId w:val="17"/>
        </w:numPr>
        <w:suppressAutoHyphens w:val="0"/>
        <w:spacing w:line="276" w:lineRule="auto"/>
        <w:ind w:left="426" w:hanging="426"/>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lang w:eastAsia="pl-PL"/>
        </w:rPr>
        <w:lastRenderedPageBreak/>
        <w:t xml:space="preserve">Czynności odbioru </w:t>
      </w:r>
      <w:r w:rsidRPr="006161A5">
        <w:rPr>
          <w:rFonts w:asciiTheme="minorHAnsi" w:hAnsiTheme="minorHAnsi" w:cstheme="minorHAnsi"/>
          <w:bCs/>
          <w:color w:val="000000" w:themeColor="text1"/>
          <w:sz w:val="24"/>
          <w:szCs w:val="24"/>
        </w:rPr>
        <w:t>technicznego i końcowego</w:t>
      </w:r>
      <w:r w:rsidRPr="006161A5">
        <w:rPr>
          <w:rFonts w:asciiTheme="minorHAnsi" w:hAnsiTheme="minorHAnsi" w:cstheme="minorHAnsi"/>
          <w:color w:val="000000" w:themeColor="text1"/>
          <w:sz w:val="24"/>
          <w:szCs w:val="24"/>
          <w:lang w:eastAsia="pl-PL"/>
        </w:rPr>
        <w:t xml:space="preserve"> zostaną podjęte przez zamawiającego w terminie 7 (siedmiu) dni roboczych od daty powiadomienia Zamawiającego. </w:t>
      </w:r>
    </w:p>
    <w:p w:rsidR="00DD4547"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bCs/>
          <w:color w:val="000000" w:themeColor="text1"/>
        </w:rPr>
        <w:t>Wraz ze  zgłoszeniem do odbioru końcowego wykonawca przekaże zamawiającemu  w stanie kompletnym i bez wad następujące dokumenty:</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sz w:val="24"/>
          <w:szCs w:val="24"/>
          <w:lang w:eastAsia="pl-PL"/>
        </w:rPr>
      </w:pPr>
      <w:r w:rsidRPr="006161A5">
        <w:rPr>
          <w:rFonts w:asciiTheme="minorHAnsi" w:hAnsiTheme="minorHAnsi" w:cstheme="minorHAnsi"/>
          <w:sz w:val="24"/>
          <w:szCs w:val="24"/>
          <w:lang w:eastAsia="pl-PL"/>
        </w:rPr>
        <w:t>decyzję o pozwolenie na użytkowanie przedmiotu umowy lub potwierdzenie przyjęcia przez Powiatowego Inspektora Nadzoru Budowlanego bez sprzeciwu zawiadomienia                o zakończeniu budowy;</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lang w:eastAsia="pl-PL"/>
        </w:rPr>
        <w:t xml:space="preserve">oryginał dziennika budowy; </w:t>
      </w:r>
    </w:p>
    <w:p w:rsidR="00DD4547" w:rsidRPr="006161A5" w:rsidRDefault="00357D19"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Pr>
          <w:rFonts w:asciiTheme="minorHAnsi" w:hAnsiTheme="minorHAnsi" w:cstheme="minorHAnsi"/>
          <w:color w:val="000000" w:themeColor="text1"/>
          <w:sz w:val="24"/>
          <w:szCs w:val="24"/>
          <w:lang w:eastAsia="pl-PL"/>
        </w:rPr>
        <w:t>3</w:t>
      </w:r>
      <w:r w:rsidR="00DD4547" w:rsidRPr="006161A5">
        <w:rPr>
          <w:rFonts w:asciiTheme="minorHAnsi" w:hAnsiTheme="minorHAnsi" w:cstheme="minorHAnsi"/>
          <w:color w:val="000000" w:themeColor="text1"/>
          <w:sz w:val="24"/>
          <w:szCs w:val="24"/>
          <w:lang w:eastAsia="pl-PL"/>
        </w:rPr>
        <w:t xml:space="preserve"> egzemplarze powykonawczej inwentaryzacji geodezyjnej wykonanych robót </w:t>
      </w:r>
      <w:r w:rsidR="00DD4547" w:rsidRPr="006161A5">
        <w:rPr>
          <w:rFonts w:asciiTheme="minorHAnsi" w:hAnsiTheme="minorHAnsi" w:cstheme="minorHAnsi"/>
          <w:color w:val="000000" w:themeColor="text1"/>
          <w:sz w:val="24"/>
          <w:szCs w:val="24"/>
        </w:rPr>
        <w:t xml:space="preserve">zatwierdzonej przez odpowiedni Urząd Geodezji i Kartografii (w tym w wersji analogowej i numerycznej w plikach </w:t>
      </w:r>
      <w:proofErr w:type="spellStart"/>
      <w:r w:rsidR="00DD4547" w:rsidRPr="006161A5">
        <w:rPr>
          <w:rFonts w:asciiTheme="minorHAnsi" w:hAnsiTheme="minorHAnsi" w:cstheme="minorHAnsi"/>
          <w:color w:val="000000" w:themeColor="text1"/>
          <w:sz w:val="24"/>
          <w:szCs w:val="24"/>
        </w:rPr>
        <w:t>dwg</w:t>
      </w:r>
      <w:proofErr w:type="spellEnd"/>
      <w:r w:rsidR="00DD4547" w:rsidRPr="006161A5">
        <w:rPr>
          <w:rFonts w:asciiTheme="minorHAnsi" w:hAnsiTheme="minorHAnsi" w:cstheme="minorHAnsi"/>
          <w:color w:val="000000" w:themeColor="text1"/>
          <w:sz w:val="24"/>
          <w:szCs w:val="24"/>
        </w:rPr>
        <w:t xml:space="preserve">. lub </w:t>
      </w:r>
      <w:proofErr w:type="spellStart"/>
      <w:r w:rsidR="00DD4547" w:rsidRPr="006161A5">
        <w:rPr>
          <w:rFonts w:asciiTheme="minorHAnsi" w:hAnsiTheme="minorHAnsi" w:cstheme="minorHAnsi"/>
          <w:color w:val="000000" w:themeColor="text1"/>
          <w:sz w:val="24"/>
          <w:szCs w:val="24"/>
        </w:rPr>
        <w:t>dxf</w:t>
      </w:r>
      <w:proofErr w:type="spellEnd"/>
      <w:r w:rsidR="00DD4547" w:rsidRPr="006161A5">
        <w:rPr>
          <w:rFonts w:asciiTheme="minorHAnsi" w:hAnsiTheme="minorHAnsi" w:cstheme="minorHAnsi"/>
          <w:color w:val="000000" w:themeColor="text1"/>
          <w:sz w:val="24"/>
          <w:szCs w:val="24"/>
        </w:rPr>
        <w:t xml:space="preserve">. - 1 egz. na płycie </w:t>
      </w:r>
      <w:proofErr w:type="spellStart"/>
      <w:r w:rsidR="00DD4547" w:rsidRPr="006161A5">
        <w:rPr>
          <w:rFonts w:asciiTheme="minorHAnsi" w:hAnsiTheme="minorHAnsi" w:cstheme="minorHAnsi"/>
          <w:color w:val="000000" w:themeColor="text1"/>
          <w:sz w:val="24"/>
          <w:szCs w:val="24"/>
        </w:rPr>
        <w:t>CD-R</w:t>
      </w:r>
      <w:proofErr w:type="spellEnd"/>
      <w:r w:rsidR="00DD4547" w:rsidRPr="006161A5">
        <w:rPr>
          <w:rFonts w:asciiTheme="minorHAnsi" w:hAnsiTheme="minorHAnsi" w:cstheme="minorHAnsi"/>
          <w:color w:val="000000" w:themeColor="text1"/>
          <w:sz w:val="24"/>
          <w:szCs w:val="24"/>
        </w:rPr>
        <w:t xml:space="preserve">) </w:t>
      </w:r>
      <w:r w:rsidR="00DD4547" w:rsidRPr="006161A5">
        <w:rPr>
          <w:rFonts w:asciiTheme="minorHAnsi" w:hAnsiTheme="minorHAnsi" w:cstheme="minorHAnsi"/>
          <w:color w:val="000000" w:themeColor="text1"/>
          <w:sz w:val="24"/>
          <w:szCs w:val="24"/>
          <w:lang w:eastAsia="pl-PL"/>
        </w:rPr>
        <w:t>wraz ze szkicami geodezyjnymi;</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DD4547" w:rsidRPr="006161A5" w:rsidRDefault="00357D19"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Pr>
          <w:rFonts w:asciiTheme="minorHAnsi" w:hAnsiTheme="minorHAnsi" w:cstheme="minorHAnsi"/>
          <w:color w:val="000000" w:themeColor="text1"/>
          <w:sz w:val="24"/>
          <w:szCs w:val="24"/>
        </w:rPr>
        <w:t>2</w:t>
      </w:r>
      <w:r w:rsidR="00DD4547" w:rsidRPr="00D66166">
        <w:rPr>
          <w:rFonts w:asciiTheme="minorHAnsi" w:hAnsiTheme="minorHAnsi" w:cstheme="minorHAnsi"/>
          <w:color w:val="000000" w:themeColor="text1"/>
          <w:sz w:val="24"/>
          <w:szCs w:val="24"/>
        </w:rPr>
        <w:t xml:space="preserve"> egzemplarze dokumentacji powykonawczej wraz</w:t>
      </w:r>
      <w:r w:rsidR="00DD4547" w:rsidRPr="006161A5">
        <w:rPr>
          <w:rFonts w:asciiTheme="minorHAnsi" w:hAnsiTheme="minorHAnsi" w:cstheme="minorHAnsi"/>
          <w:color w:val="000000" w:themeColor="text1"/>
          <w:sz w:val="24"/>
          <w:szCs w:val="24"/>
        </w:rPr>
        <w:t xml:space="preserve"> z naniesionymi ewentualnymi zmianami dokonanymi w trakcie budowy, potwierdzonymi przez kierownika budowy, inspektora nadzoru i projektanta; </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rPr>
        <w:t xml:space="preserve">Operat kolaudacyjny w 2 egzemplarzach zawierający m.in.: receptury i ustalenia technologiczne, protokóły oraz wyniki badań i sprawdzeń, atesty jakościowe, aprobaty techniczne, </w:t>
      </w:r>
      <w:r w:rsidRPr="006161A5">
        <w:rPr>
          <w:rFonts w:asciiTheme="minorHAnsi" w:hAnsiTheme="minorHAnsi" w:cstheme="minorHAnsi"/>
          <w:color w:val="000000" w:themeColor="text1"/>
          <w:sz w:val="24"/>
          <w:szCs w:val="24"/>
          <w:lang w:eastAsia="pl-PL"/>
        </w:rPr>
        <w:t>protokoły z przeprowadzonych prób oraz zaświadczenia z odbiorów technicznych instalacji;</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lang w:eastAsia="pl-PL"/>
        </w:rPr>
        <w:t xml:space="preserve">oświadczenia kierowników budowy zgodne z ustawą Prawo budowlane; </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rPr>
        <w:t>inne dokumenty wynikające z ustawy Prawo budowlane art. 57;</w:t>
      </w:r>
    </w:p>
    <w:p w:rsidR="00DD4547" w:rsidRPr="006161A5" w:rsidRDefault="00DD4547" w:rsidP="000C2A6F">
      <w:pPr>
        <w:numPr>
          <w:ilvl w:val="0"/>
          <w:numId w:val="21"/>
        </w:numPr>
        <w:suppressAutoHyphens w:val="0"/>
        <w:spacing w:line="276" w:lineRule="auto"/>
        <w:ind w:left="709" w:hanging="283"/>
        <w:jc w:val="both"/>
        <w:rPr>
          <w:rFonts w:asciiTheme="minorHAnsi" w:hAnsiTheme="minorHAnsi" w:cstheme="minorHAnsi"/>
          <w:color w:val="000000" w:themeColor="text1"/>
          <w:sz w:val="24"/>
          <w:szCs w:val="24"/>
          <w:lang w:eastAsia="pl-PL"/>
        </w:rPr>
      </w:pPr>
      <w:r w:rsidRPr="006161A5">
        <w:rPr>
          <w:rFonts w:asciiTheme="minorHAnsi" w:hAnsiTheme="minorHAnsi" w:cstheme="minorHAnsi"/>
          <w:color w:val="000000" w:themeColor="text1"/>
          <w:sz w:val="24"/>
          <w:szCs w:val="24"/>
        </w:rPr>
        <w:t>kopie wraz z kompletami załączników wszystkich wystąpień, zawiadomień, zgłoszeń, które wykonawca wykonał w imieniu i na rzecz z</w:t>
      </w:r>
      <w:r w:rsidR="00E4070A" w:rsidRPr="006161A5">
        <w:rPr>
          <w:rFonts w:asciiTheme="minorHAnsi" w:hAnsiTheme="minorHAnsi" w:cstheme="minorHAnsi"/>
          <w:color w:val="000000" w:themeColor="text1"/>
          <w:sz w:val="24"/>
          <w:szCs w:val="24"/>
        </w:rPr>
        <w:t>amawiającego.</w:t>
      </w:r>
    </w:p>
    <w:p w:rsidR="00E4070A" w:rsidRPr="006161A5" w:rsidRDefault="00E4070A" w:rsidP="000C2A6F">
      <w:pPr>
        <w:pStyle w:val="Normalny10"/>
        <w:numPr>
          <w:ilvl w:val="0"/>
          <w:numId w:val="17"/>
        </w:numPr>
        <w:autoSpaceDE w:val="0"/>
        <w:spacing w:line="276" w:lineRule="auto"/>
        <w:ind w:left="426" w:hanging="426"/>
        <w:jc w:val="both"/>
        <w:rPr>
          <w:rFonts w:asciiTheme="minorHAnsi" w:hAnsiTheme="minorHAnsi" w:cstheme="minorHAnsi"/>
          <w:bCs/>
          <w:color w:val="000000" w:themeColor="text1"/>
        </w:rPr>
      </w:pPr>
      <w:r w:rsidRPr="006161A5">
        <w:rPr>
          <w:rFonts w:asciiTheme="minorHAnsi" w:hAnsiTheme="minorHAnsi" w:cstheme="minorHAnsi"/>
          <w:bCs/>
          <w:color w:val="000000" w:themeColor="text1"/>
        </w:rPr>
        <w:t>Zwłoka w wykonaniu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wad.</w:t>
      </w:r>
    </w:p>
    <w:p w:rsidR="00DD4547"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color w:val="000000" w:themeColor="text1"/>
          <w:lang w:eastAsia="pl-PL"/>
        </w:rPr>
        <w:t>Odbiór końcowy zostaje zakończony w dniu sporządzenia i podpisania przez Komisję Odbioru Końcowego protokołu czynności odbioru końcowego.</w:t>
      </w:r>
    </w:p>
    <w:p w:rsidR="00DD4547"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color w:val="000000" w:themeColor="text1"/>
          <w:lang w:eastAsia="pl-PL"/>
        </w:rPr>
        <w:t xml:space="preserve">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w:t>
      </w:r>
      <w:r w:rsidRPr="00C95D0A">
        <w:rPr>
          <w:rFonts w:asciiTheme="minorHAnsi" w:hAnsiTheme="minorHAnsi" w:cstheme="minorHAnsi"/>
          <w:color w:val="000000" w:themeColor="text1"/>
          <w:lang w:eastAsia="pl-PL"/>
        </w:rPr>
        <w:t>prac</w:t>
      </w:r>
      <w:r w:rsidR="00D344A2" w:rsidRPr="00C95D0A">
        <w:rPr>
          <w:rFonts w:asciiTheme="minorHAnsi" w:hAnsiTheme="minorHAnsi" w:cstheme="minorHAnsi"/>
          <w:color w:val="000000" w:themeColor="text1"/>
          <w:lang w:eastAsia="pl-PL"/>
        </w:rPr>
        <w:t xml:space="preserve"> w terminie</w:t>
      </w:r>
      <w:r w:rsidR="00C95D0A">
        <w:rPr>
          <w:rFonts w:asciiTheme="minorHAnsi" w:hAnsiTheme="minorHAnsi" w:cstheme="minorHAnsi"/>
          <w:color w:val="000000" w:themeColor="text1"/>
          <w:lang w:eastAsia="pl-PL"/>
        </w:rPr>
        <w:t xml:space="preserve"> </w:t>
      </w:r>
      <w:r w:rsidRPr="006161A5">
        <w:rPr>
          <w:rFonts w:asciiTheme="minorHAnsi" w:hAnsiTheme="minorHAnsi" w:cstheme="minorHAnsi"/>
          <w:color w:val="000000" w:themeColor="text1"/>
          <w:lang w:eastAsia="pl-PL"/>
        </w:rPr>
        <w:t>trz</w:t>
      </w:r>
      <w:r w:rsidR="00C95D0A">
        <w:rPr>
          <w:rFonts w:asciiTheme="minorHAnsi" w:hAnsiTheme="minorHAnsi" w:cstheme="minorHAnsi"/>
          <w:color w:val="000000" w:themeColor="text1"/>
          <w:lang w:eastAsia="pl-PL"/>
        </w:rPr>
        <w:t>ech</w:t>
      </w:r>
      <w:r w:rsidRPr="006161A5">
        <w:rPr>
          <w:rFonts w:asciiTheme="minorHAnsi" w:hAnsiTheme="minorHAnsi" w:cstheme="minorHAnsi"/>
          <w:color w:val="000000" w:themeColor="text1"/>
          <w:lang w:eastAsia="pl-PL"/>
        </w:rPr>
        <w:t xml:space="preserve"> dni roboczych od dnia zgłoszenia.</w:t>
      </w:r>
    </w:p>
    <w:p w:rsidR="00DD4547"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color w:val="000000" w:themeColor="text1"/>
          <w:lang w:eastAsia="pl-PL"/>
        </w:rPr>
        <w:t xml:space="preserve">O ile Wykonawca nie powiadomi zamawiającego na piśmie o usunięciu wad stwierdzonych w protokole odbioru końcowego, uznaje się, że wady nie zostały usunięte w ustalonym terminie. W takim przypadku, niezależnie od innych praw przyznanych zamawiającemu               </w:t>
      </w:r>
      <w:r w:rsidRPr="006161A5">
        <w:rPr>
          <w:rFonts w:asciiTheme="minorHAnsi" w:hAnsiTheme="minorHAnsi" w:cstheme="minorHAnsi"/>
          <w:color w:val="000000" w:themeColor="text1"/>
          <w:lang w:eastAsia="pl-PL"/>
        </w:rPr>
        <w:lastRenderedPageBreak/>
        <w:t xml:space="preserve">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 </w:t>
      </w:r>
    </w:p>
    <w:p w:rsidR="00E4070A" w:rsidRPr="006161A5" w:rsidRDefault="00DD4547" w:rsidP="000C2A6F">
      <w:pPr>
        <w:pStyle w:val="Normalny10"/>
        <w:numPr>
          <w:ilvl w:val="0"/>
          <w:numId w:val="17"/>
        </w:numPr>
        <w:autoSpaceDE w:val="0"/>
        <w:spacing w:line="276" w:lineRule="auto"/>
        <w:ind w:left="426" w:hanging="426"/>
        <w:jc w:val="both"/>
        <w:rPr>
          <w:rFonts w:asciiTheme="minorHAnsi" w:hAnsiTheme="minorHAnsi" w:cstheme="minorHAnsi"/>
          <w:b/>
          <w:bCs/>
          <w:color w:val="000000" w:themeColor="text1"/>
        </w:rPr>
      </w:pPr>
      <w:r w:rsidRPr="006161A5">
        <w:rPr>
          <w:rFonts w:asciiTheme="minorHAnsi" w:hAnsiTheme="minorHAnsi" w:cstheme="minorHAnsi"/>
          <w:color w:val="000000" w:themeColor="text1"/>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p>
    <w:p w:rsidR="00E07987" w:rsidRPr="006161A5" w:rsidRDefault="00E07987" w:rsidP="006161A5">
      <w:pPr>
        <w:pStyle w:val="Normalny1"/>
        <w:autoSpaceDE w:val="0"/>
        <w:spacing w:line="276" w:lineRule="auto"/>
        <w:rPr>
          <w:rFonts w:asciiTheme="minorHAnsi" w:eastAsia="Bookman Old Style" w:hAnsiTheme="minorHAnsi" w:cstheme="minorHAnsi"/>
          <w:b/>
          <w:bCs/>
        </w:rPr>
      </w:pPr>
    </w:p>
    <w:p w:rsidR="00DA2BF9" w:rsidRPr="006161A5"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w:t>
      </w:r>
      <w:r w:rsidR="00247228" w:rsidRPr="006161A5">
        <w:rPr>
          <w:rFonts w:asciiTheme="minorHAnsi" w:eastAsia="Bookman Old Style" w:hAnsiTheme="minorHAnsi" w:cstheme="minorHAnsi"/>
          <w:b/>
          <w:bCs/>
        </w:rPr>
        <w:t xml:space="preserve"> 9.</w:t>
      </w:r>
    </w:p>
    <w:p w:rsidR="000E55B9" w:rsidRPr="006161A5" w:rsidRDefault="00CA4075"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Rozwiązanie i odstąpienie od umowy</w:t>
      </w:r>
    </w:p>
    <w:p w:rsidR="001E6A10" w:rsidRPr="006161A5" w:rsidRDefault="001E6A10" w:rsidP="006161A5">
      <w:pPr>
        <w:pStyle w:val="Normalny1"/>
        <w:autoSpaceDE w:val="0"/>
        <w:spacing w:line="276" w:lineRule="auto"/>
        <w:jc w:val="center"/>
        <w:rPr>
          <w:rFonts w:asciiTheme="minorHAnsi" w:eastAsia="Bookman Old Style" w:hAnsiTheme="minorHAnsi" w:cstheme="minorHAnsi"/>
          <w:b/>
          <w:bCs/>
        </w:rPr>
      </w:pPr>
    </w:p>
    <w:p w:rsidR="00DA2BF9" w:rsidRPr="006161A5" w:rsidRDefault="00DA2BF9" w:rsidP="006161A5">
      <w:pPr>
        <w:pStyle w:val="Normalny1"/>
        <w:autoSpaceDE w:val="0"/>
        <w:spacing w:line="276" w:lineRule="auto"/>
        <w:ind w:left="360" w:hanging="360"/>
        <w:jc w:val="both"/>
        <w:rPr>
          <w:rFonts w:asciiTheme="minorHAnsi" w:eastAsia="Bookman Old Style" w:hAnsiTheme="minorHAnsi" w:cstheme="minorHAnsi"/>
        </w:rPr>
      </w:pPr>
      <w:r w:rsidRPr="006161A5">
        <w:rPr>
          <w:rFonts w:asciiTheme="minorHAnsi" w:eastAsia="Bookman Old Style" w:hAnsiTheme="minorHAnsi" w:cstheme="minorHAnsi"/>
        </w:rPr>
        <w:t>1.</w:t>
      </w:r>
      <w:r w:rsidRPr="006161A5">
        <w:rPr>
          <w:rFonts w:asciiTheme="minorHAnsi" w:eastAsia="Bookman Old Style" w:hAnsiTheme="minorHAnsi" w:cstheme="minorHAnsi"/>
        </w:rPr>
        <w:tab/>
        <w:t>Zamawiający może rozwiązać umowę</w:t>
      </w:r>
      <w:r w:rsidR="008E61F6" w:rsidRPr="006161A5">
        <w:rPr>
          <w:rFonts w:asciiTheme="minorHAnsi" w:eastAsia="Bookman Old Style" w:hAnsiTheme="minorHAnsi" w:cstheme="minorHAnsi"/>
        </w:rPr>
        <w:t xml:space="preserve"> </w:t>
      </w:r>
      <w:r w:rsidR="006152F1" w:rsidRPr="006161A5">
        <w:rPr>
          <w:rFonts w:asciiTheme="minorHAnsi" w:eastAsia="Bookman Old Style" w:hAnsiTheme="minorHAnsi" w:cstheme="minorHAnsi"/>
        </w:rPr>
        <w:t>z</w:t>
      </w:r>
      <w:r w:rsidR="008E61F6" w:rsidRPr="006161A5">
        <w:rPr>
          <w:rFonts w:asciiTheme="minorHAnsi" w:eastAsia="Bookman Old Style" w:hAnsiTheme="minorHAnsi" w:cstheme="minorHAnsi"/>
        </w:rPr>
        <w:t xml:space="preserve"> </w:t>
      </w:r>
      <w:r w:rsidR="009478C2" w:rsidRPr="006161A5">
        <w:rPr>
          <w:rFonts w:asciiTheme="minorHAnsi" w:eastAsia="Bookman Old Style" w:hAnsiTheme="minorHAnsi" w:cstheme="minorHAnsi"/>
        </w:rPr>
        <w:t>w</w:t>
      </w:r>
      <w:r w:rsidR="003641FD" w:rsidRPr="006161A5">
        <w:rPr>
          <w:rFonts w:asciiTheme="minorHAnsi" w:eastAsia="Bookman Old Style" w:hAnsiTheme="minorHAnsi" w:cstheme="minorHAnsi"/>
        </w:rPr>
        <w:t>ykonawc</w:t>
      </w:r>
      <w:r w:rsidR="006152F1" w:rsidRPr="006161A5">
        <w:rPr>
          <w:rFonts w:asciiTheme="minorHAnsi" w:eastAsia="Bookman Old Style" w:hAnsiTheme="minorHAnsi" w:cstheme="minorHAnsi"/>
        </w:rPr>
        <w:t>ą</w:t>
      </w:r>
      <w:r w:rsidRPr="006161A5">
        <w:rPr>
          <w:rFonts w:asciiTheme="minorHAnsi" w:eastAsia="Bookman Old Style" w:hAnsiTheme="minorHAnsi" w:cstheme="minorHAnsi"/>
        </w:rPr>
        <w:t xml:space="preserve"> w trybie natychmiastowym</w:t>
      </w:r>
      <w:r w:rsidR="007E5036" w:rsidRPr="006161A5">
        <w:rPr>
          <w:rFonts w:asciiTheme="minorHAnsi" w:eastAsia="Bookman Old Style" w:hAnsiTheme="minorHAnsi" w:cstheme="minorHAnsi"/>
        </w:rPr>
        <w:t xml:space="preserve"> w przypadku </w:t>
      </w:r>
      <w:r w:rsidRPr="006161A5">
        <w:rPr>
          <w:rFonts w:asciiTheme="minorHAnsi" w:eastAsia="Bookman Old Style" w:hAnsiTheme="minorHAnsi" w:cstheme="minorHAnsi"/>
        </w:rPr>
        <w:t>gdy:</w:t>
      </w:r>
    </w:p>
    <w:p w:rsidR="00DE1B46" w:rsidRPr="006161A5"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rPr>
      </w:pPr>
      <w:r w:rsidRPr="006161A5">
        <w:rPr>
          <w:rFonts w:asciiTheme="minorHAnsi" w:eastAsia="Bookman Old Style" w:hAnsiTheme="minorHAnsi" w:cstheme="minorHAnsi"/>
        </w:rPr>
        <w:t>w</w:t>
      </w:r>
      <w:r w:rsidR="00DA2BF9" w:rsidRPr="006161A5">
        <w:rPr>
          <w:rFonts w:asciiTheme="minorHAnsi" w:eastAsia="Bookman Old Style" w:hAnsiTheme="minorHAnsi" w:cstheme="minorHAnsi"/>
        </w:rPr>
        <w:t>ykonawca utracił uprawnienia do wykonywania przedmiotu umowy,</w:t>
      </w:r>
    </w:p>
    <w:p w:rsidR="00DE1B46" w:rsidRPr="006161A5"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dstrike/>
        </w:rPr>
      </w:pPr>
      <w:r w:rsidRPr="006161A5">
        <w:rPr>
          <w:rFonts w:asciiTheme="minorHAnsi" w:eastAsia="Bookman Old Style" w:hAnsiTheme="minorHAnsi" w:cstheme="minorHAnsi"/>
        </w:rPr>
        <w:t>w</w:t>
      </w:r>
      <w:r w:rsidR="00DE1B46" w:rsidRPr="006161A5">
        <w:rPr>
          <w:rFonts w:asciiTheme="minorHAnsi" w:eastAsia="Bookman Old Style" w:hAnsiTheme="minorHAnsi" w:cstheme="minorHAnsi"/>
        </w:rPr>
        <w:t xml:space="preserve"> stosunku do </w:t>
      </w:r>
      <w:r w:rsidR="004F5290" w:rsidRPr="006161A5">
        <w:rPr>
          <w:rFonts w:asciiTheme="minorHAnsi" w:eastAsia="Bookman Old Style" w:hAnsiTheme="minorHAnsi" w:cstheme="minorHAnsi"/>
        </w:rPr>
        <w:t>w</w:t>
      </w:r>
      <w:r w:rsidR="00DE1B46" w:rsidRPr="006161A5">
        <w:rPr>
          <w:rFonts w:asciiTheme="minorHAnsi" w:eastAsia="Bookman Old Style" w:hAnsiTheme="minorHAnsi" w:cstheme="minorHAnsi"/>
        </w:rPr>
        <w:t>ykonawcy zaistniały okolic</w:t>
      </w:r>
      <w:r w:rsidR="009801E4" w:rsidRPr="006161A5">
        <w:rPr>
          <w:rFonts w:asciiTheme="minorHAnsi" w:eastAsia="Bookman Old Style" w:hAnsiTheme="minorHAnsi" w:cstheme="minorHAnsi"/>
        </w:rPr>
        <w:t xml:space="preserve">zności wskazane w art. </w:t>
      </w:r>
      <w:r w:rsidR="008E10DB" w:rsidRPr="006161A5">
        <w:rPr>
          <w:rFonts w:asciiTheme="minorHAnsi" w:eastAsia="Bookman Old Style" w:hAnsiTheme="minorHAnsi" w:cstheme="minorHAnsi"/>
        </w:rPr>
        <w:t xml:space="preserve">109 ust. 1 </w:t>
      </w:r>
      <w:proofErr w:type="spellStart"/>
      <w:r w:rsidR="008E10DB" w:rsidRPr="006161A5">
        <w:rPr>
          <w:rFonts w:asciiTheme="minorHAnsi" w:eastAsia="Bookman Old Style" w:hAnsiTheme="minorHAnsi" w:cstheme="minorHAnsi"/>
        </w:rPr>
        <w:t>pkt</w:t>
      </w:r>
      <w:proofErr w:type="spellEnd"/>
      <w:r w:rsidR="008E10DB" w:rsidRPr="006161A5">
        <w:rPr>
          <w:rFonts w:asciiTheme="minorHAnsi" w:eastAsia="Bookman Old Style" w:hAnsiTheme="minorHAnsi" w:cstheme="minorHAnsi"/>
        </w:rPr>
        <w:t xml:space="preserve"> 4</w:t>
      </w:r>
      <w:r w:rsidR="00F97F25" w:rsidRPr="006161A5">
        <w:rPr>
          <w:rFonts w:asciiTheme="minorHAnsi" w:eastAsia="Bookman Old Style" w:hAnsiTheme="minorHAnsi" w:cstheme="minorHAnsi"/>
        </w:rPr>
        <w:t xml:space="preserve"> </w:t>
      </w:r>
      <w:r w:rsidR="00E9186A" w:rsidRPr="006161A5">
        <w:rPr>
          <w:rFonts w:asciiTheme="minorHAnsi" w:eastAsia="Bookman Old Style" w:hAnsiTheme="minorHAnsi" w:cstheme="minorHAnsi"/>
        </w:rPr>
        <w:t xml:space="preserve">ustawy </w:t>
      </w:r>
      <w:proofErr w:type="spellStart"/>
      <w:r w:rsidR="00DC47DE" w:rsidRPr="006161A5">
        <w:rPr>
          <w:rFonts w:asciiTheme="minorHAnsi" w:eastAsia="Bookman Old Style" w:hAnsiTheme="minorHAnsi" w:cstheme="minorHAnsi"/>
        </w:rPr>
        <w:t>pzp</w:t>
      </w:r>
      <w:proofErr w:type="spellEnd"/>
      <w:r w:rsidR="00BA4184" w:rsidRPr="006161A5">
        <w:rPr>
          <w:rFonts w:asciiTheme="minorHAnsi" w:eastAsia="Bookman Old Style" w:hAnsiTheme="minorHAnsi" w:cstheme="minorHAnsi"/>
        </w:rPr>
        <w:t>.</w:t>
      </w:r>
    </w:p>
    <w:p w:rsidR="00CA089F" w:rsidRPr="006161A5"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w</w:t>
      </w:r>
      <w:r w:rsidR="00DA2BF9" w:rsidRPr="006161A5">
        <w:rPr>
          <w:rFonts w:asciiTheme="minorHAnsi" w:eastAsia="Bookman Old Style" w:hAnsiTheme="minorHAnsi" w:cstheme="minorHAnsi"/>
        </w:rPr>
        <w:t>yko</w:t>
      </w:r>
      <w:r w:rsidR="00B36817" w:rsidRPr="006161A5">
        <w:rPr>
          <w:rFonts w:asciiTheme="minorHAnsi" w:eastAsia="Bookman Old Style" w:hAnsiTheme="minorHAnsi" w:cstheme="minorHAnsi"/>
        </w:rPr>
        <w:t>nawca nie rozpoczął realizacji umowy w terminie 14 dni od jej podpisania</w:t>
      </w:r>
      <w:r w:rsidR="00EE22DD" w:rsidRPr="006161A5">
        <w:rPr>
          <w:rFonts w:asciiTheme="minorHAnsi" w:eastAsia="Bookman Old Style" w:hAnsiTheme="minorHAnsi" w:cstheme="minorHAnsi"/>
        </w:rPr>
        <w:t>,</w:t>
      </w:r>
    </w:p>
    <w:p w:rsidR="00EE22DD" w:rsidRPr="006161A5"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w</w:t>
      </w:r>
      <w:r w:rsidR="00EE22DD" w:rsidRPr="006161A5">
        <w:rPr>
          <w:rFonts w:asciiTheme="minorHAnsi" w:eastAsia="Bookman Old Style" w:hAnsiTheme="minorHAnsi" w:cstheme="minorHAnsi"/>
        </w:rPr>
        <w:t xml:space="preserve">ykonawca wstrzymuje bez zgody </w:t>
      </w:r>
      <w:r w:rsidR="00D81D02" w:rsidRPr="006161A5">
        <w:rPr>
          <w:rFonts w:asciiTheme="minorHAnsi" w:eastAsia="Bookman Old Style" w:hAnsiTheme="minorHAnsi" w:cstheme="minorHAnsi"/>
        </w:rPr>
        <w:t>z</w:t>
      </w:r>
      <w:r w:rsidR="00EE22DD" w:rsidRPr="006161A5">
        <w:rPr>
          <w:rFonts w:asciiTheme="minorHAnsi" w:eastAsia="Bookman Old Style" w:hAnsiTheme="minorHAnsi" w:cstheme="minorHAnsi"/>
        </w:rPr>
        <w:t>amawiająceg</w:t>
      </w:r>
      <w:r w:rsidR="00415FE1" w:rsidRPr="006161A5">
        <w:rPr>
          <w:rFonts w:asciiTheme="minorHAnsi" w:eastAsia="Bookman Old Style" w:hAnsiTheme="minorHAnsi" w:cstheme="minorHAnsi"/>
        </w:rPr>
        <w:t>o roboty na okres dłuższy niż 7</w:t>
      </w:r>
      <w:r w:rsidR="00EE22DD" w:rsidRPr="006161A5">
        <w:rPr>
          <w:rFonts w:asciiTheme="minorHAnsi" w:eastAsia="Bookman Old Style" w:hAnsiTheme="minorHAnsi" w:cstheme="minorHAnsi"/>
        </w:rPr>
        <w:t xml:space="preserve"> dni roboczych,</w:t>
      </w:r>
    </w:p>
    <w:p w:rsidR="00520D9B" w:rsidRPr="006161A5"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w</w:t>
      </w:r>
      <w:r w:rsidR="00DA2BF9" w:rsidRPr="006161A5">
        <w:rPr>
          <w:rFonts w:asciiTheme="minorHAnsi" w:eastAsia="Bookman Old Style" w:hAnsiTheme="minorHAnsi" w:cstheme="minorHAnsi"/>
        </w:rPr>
        <w:t>ykonawca realizuje przy pomocy p</w:t>
      </w:r>
      <w:r w:rsidR="00A24EF0" w:rsidRPr="006161A5">
        <w:rPr>
          <w:rFonts w:asciiTheme="minorHAnsi" w:eastAsia="Bookman Old Style" w:hAnsiTheme="minorHAnsi" w:cstheme="minorHAnsi"/>
        </w:rPr>
        <w:t>odwykonawców roboty zastrzeżone, w niniejszej umowie,</w:t>
      </w:r>
      <w:r w:rsidR="008E61F6" w:rsidRPr="006161A5">
        <w:rPr>
          <w:rFonts w:asciiTheme="minorHAnsi" w:eastAsia="Bookman Old Style" w:hAnsiTheme="minorHAnsi" w:cstheme="minorHAnsi"/>
        </w:rPr>
        <w:t xml:space="preserve"> </w:t>
      </w:r>
      <w:r w:rsidR="00FA796F" w:rsidRPr="006161A5">
        <w:rPr>
          <w:rFonts w:asciiTheme="minorHAnsi" w:eastAsia="Bookman Old Style" w:hAnsiTheme="minorHAnsi" w:cstheme="minorHAnsi"/>
        </w:rPr>
        <w:t>do jego wyłącznej kompetencji,</w:t>
      </w:r>
    </w:p>
    <w:p w:rsidR="002E1FA2" w:rsidRPr="006161A5"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w</w:t>
      </w:r>
      <w:r w:rsidR="00EE22DD" w:rsidRPr="006161A5">
        <w:rPr>
          <w:rFonts w:asciiTheme="minorHAnsi" w:eastAsia="Bookman Old Style" w:hAnsiTheme="minorHAnsi" w:cstheme="minorHAnsi"/>
        </w:rPr>
        <w:t>ykonawca, mimo wezwania</w:t>
      </w:r>
      <w:r w:rsidR="008E61F6" w:rsidRPr="006161A5">
        <w:rPr>
          <w:rFonts w:asciiTheme="minorHAnsi" w:eastAsia="Bookman Old Style" w:hAnsiTheme="minorHAnsi" w:cstheme="minorHAnsi"/>
        </w:rPr>
        <w:t xml:space="preserve"> </w:t>
      </w:r>
      <w:r w:rsidR="004F5290" w:rsidRPr="006161A5">
        <w:rPr>
          <w:rFonts w:asciiTheme="minorHAnsi" w:eastAsia="Bookman Old Style" w:hAnsiTheme="minorHAnsi" w:cstheme="minorHAnsi"/>
        </w:rPr>
        <w:t>z</w:t>
      </w:r>
      <w:r w:rsidR="002E1FA2" w:rsidRPr="006161A5">
        <w:rPr>
          <w:rFonts w:asciiTheme="minorHAnsi" w:eastAsia="Bookman Old Style" w:hAnsiTheme="minorHAnsi" w:cstheme="minorHAnsi"/>
        </w:rPr>
        <w:t>amawiającego, realizuje przedmiot umowy w sposób nie</w:t>
      </w:r>
      <w:r w:rsidR="00D074D7" w:rsidRPr="006161A5">
        <w:rPr>
          <w:rFonts w:asciiTheme="minorHAnsi" w:eastAsia="Bookman Old Style" w:hAnsiTheme="minorHAnsi" w:cstheme="minorHAnsi"/>
        </w:rPr>
        <w:t>zgodny z opisem przedmiotu zamówienia</w:t>
      </w:r>
      <w:r w:rsidR="002E1FA2" w:rsidRPr="006161A5">
        <w:rPr>
          <w:rFonts w:asciiTheme="minorHAnsi" w:eastAsia="Bookman Old Style" w:hAnsiTheme="minorHAnsi" w:cstheme="minorHAnsi"/>
        </w:rPr>
        <w:t>, obow</w:t>
      </w:r>
      <w:r w:rsidR="00F77EA4" w:rsidRPr="006161A5">
        <w:rPr>
          <w:rFonts w:asciiTheme="minorHAnsi" w:eastAsia="Bookman Old Style" w:hAnsiTheme="minorHAnsi" w:cstheme="minorHAnsi"/>
        </w:rPr>
        <w:t>iązującymi przepisami i normami,</w:t>
      </w:r>
    </w:p>
    <w:p w:rsidR="00C805A9" w:rsidRPr="006161A5"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p</w:t>
      </w:r>
      <w:r w:rsidR="00C805A9" w:rsidRPr="006161A5">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6161A5">
        <w:rPr>
          <w:rFonts w:asciiTheme="minorHAnsi" w:eastAsia="Bookman Old Style" w:hAnsiTheme="minorHAnsi" w:cstheme="minorHAnsi"/>
        </w:rPr>
        <w:t>warunków udziału w postępowaniu</w:t>
      </w:r>
      <w:r w:rsidR="00F97F25" w:rsidRPr="006161A5">
        <w:rPr>
          <w:rFonts w:asciiTheme="minorHAnsi" w:eastAsia="Bookman Old Style" w:hAnsiTheme="minorHAnsi" w:cstheme="minorHAnsi"/>
        </w:rPr>
        <w:t xml:space="preserve"> (jeżeli były wymagane)</w:t>
      </w:r>
      <w:r w:rsidR="00C80650" w:rsidRPr="006161A5">
        <w:rPr>
          <w:rFonts w:asciiTheme="minorHAnsi" w:eastAsia="Bookman Old Style" w:hAnsiTheme="minorHAnsi" w:cstheme="minorHAnsi"/>
        </w:rPr>
        <w:t>.</w:t>
      </w:r>
    </w:p>
    <w:p w:rsidR="00EF69AC" w:rsidRPr="006161A5" w:rsidRDefault="00EF69AC"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6161A5">
        <w:rPr>
          <w:rFonts w:asciiTheme="minorHAnsi" w:eastAsia="Bookman Old Style" w:hAnsiTheme="minorHAnsi" w:cstheme="minorHAnsi"/>
        </w:rPr>
        <w:t xml:space="preserve">wykonawca proponuje urządzenia, które nie spełniają oczekiwań zamawiającego i są niezgodne z opisem przedmiotu zamówienia w </w:t>
      </w:r>
      <w:r w:rsidR="00C37121" w:rsidRPr="006161A5">
        <w:rPr>
          <w:rFonts w:asciiTheme="minorHAnsi" w:eastAsia="Bookman Old Style" w:hAnsiTheme="minorHAnsi" w:cstheme="minorHAnsi"/>
        </w:rPr>
        <w:t>dokumentacji projektowej</w:t>
      </w:r>
      <w:r w:rsidR="00E650EC" w:rsidRPr="006161A5">
        <w:rPr>
          <w:rFonts w:asciiTheme="minorHAnsi" w:eastAsia="Bookman Old Style" w:hAnsiTheme="minorHAnsi" w:cstheme="minorHAnsi"/>
        </w:rPr>
        <w:t>.</w:t>
      </w:r>
    </w:p>
    <w:p w:rsidR="00C805A9" w:rsidRPr="006161A5"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t>Zamawiający może odstąpić od umowy w pr</w:t>
      </w:r>
      <w:r w:rsidR="008E10DB" w:rsidRPr="006161A5">
        <w:rPr>
          <w:rFonts w:asciiTheme="minorHAnsi" w:eastAsia="Bookman Old Style" w:hAnsiTheme="minorHAnsi" w:cstheme="minorHAnsi"/>
        </w:rPr>
        <w:t xml:space="preserve">zypadkach określonych w art. 456 </w:t>
      </w:r>
      <w:r w:rsidR="00E9186A" w:rsidRPr="006161A5">
        <w:rPr>
          <w:rFonts w:asciiTheme="minorHAnsi" w:eastAsia="Bookman Old Style" w:hAnsiTheme="minorHAnsi" w:cstheme="minorHAnsi"/>
        </w:rPr>
        <w:t xml:space="preserve">ustawy </w:t>
      </w:r>
      <w:proofErr w:type="spellStart"/>
      <w:r w:rsidR="008E10DB" w:rsidRPr="006161A5">
        <w:rPr>
          <w:rFonts w:asciiTheme="minorHAnsi" w:eastAsia="Bookman Old Style" w:hAnsiTheme="minorHAnsi" w:cstheme="minorHAnsi"/>
        </w:rPr>
        <w:t>pzp</w:t>
      </w:r>
      <w:proofErr w:type="spellEnd"/>
      <w:r w:rsidR="008E10DB" w:rsidRPr="006161A5">
        <w:rPr>
          <w:rFonts w:asciiTheme="minorHAnsi" w:eastAsia="Bookman Old Style" w:hAnsiTheme="minorHAnsi" w:cstheme="minorHAnsi"/>
        </w:rPr>
        <w:t>.</w:t>
      </w:r>
    </w:p>
    <w:p w:rsidR="00C805A9" w:rsidRPr="006161A5"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t>W przypadku rozwiązania umowy przez jedną ze stron, lub odst</w:t>
      </w:r>
      <w:r w:rsidR="009A2070" w:rsidRPr="006161A5">
        <w:rPr>
          <w:rFonts w:asciiTheme="minorHAnsi" w:eastAsia="Bookman Old Style" w:hAnsiTheme="minorHAnsi" w:cstheme="minorHAnsi"/>
        </w:rPr>
        <w:t xml:space="preserve">ąpienia przez </w:t>
      </w:r>
      <w:r w:rsidR="004F5290" w:rsidRPr="006161A5">
        <w:rPr>
          <w:rFonts w:asciiTheme="minorHAnsi" w:eastAsia="Bookman Old Style" w:hAnsiTheme="minorHAnsi" w:cstheme="minorHAnsi"/>
        </w:rPr>
        <w:t>z</w:t>
      </w:r>
      <w:r w:rsidR="009A2070" w:rsidRPr="006161A5">
        <w:rPr>
          <w:rFonts w:asciiTheme="minorHAnsi" w:eastAsia="Bookman Old Style" w:hAnsiTheme="minorHAnsi" w:cstheme="minorHAnsi"/>
        </w:rPr>
        <w:t xml:space="preserve">amawiającego, </w:t>
      </w:r>
      <w:r w:rsidR="004F5290" w:rsidRPr="006161A5">
        <w:rPr>
          <w:rFonts w:asciiTheme="minorHAnsi" w:eastAsia="Bookman Old Style" w:hAnsiTheme="minorHAnsi" w:cstheme="minorHAnsi"/>
        </w:rPr>
        <w:t>w</w:t>
      </w:r>
      <w:r w:rsidRPr="006161A5">
        <w:rPr>
          <w:rFonts w:asciiTheme="minorHAnsi" w:eastAsia="Bookman Old Style" w:hAnsiTheme="minorHAnsi" w:cstheme="minorHAnsi"/>
        </w:rPr>
        <w:t xml:space="preserve">ykonawca ma obowiązek wstrzymania realizacji przedmiotu umowy </w:t>
      </w:r>
      <w:r w:rsidR="008E5078" w:rsidRPr="006161A5">
        <w:rPr>
          <w:rFonts w:asciiTheme="minorHAnsi" w:eastAsia="Bookman Old Style" w:hAnsiTheme="minorHAnsi" w:cstheme="minorHAnsi"/>
        </w:rPr>
        <w:br/>
      </w:r>
      <w:r w:rsidRPr="006161A5">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6161A5">
        <w:rPr>
          <w:rFonts w:asciiTheme="minorHAnsi" w:eastAsia="Bookman Old Style" w:hAnsiTheme="minorHAnsi" w:cstheme="minorHAnsi"/>
        </w:rPr>
        <w:t>, pozwoleń, zgód</w:t>
      </w:r>
      <w:r w:rsidR="008E5078" w:rsidRPr="006161A5">
        <w:rPr>
          <w:rFonts w:asciiTheme="minorHAnsi" w:eastAsia="Bookman Old Style" w:hAnsiTheme="minorHAnsi" w:cstheme="minorHAnsi"/>
        </w:rPr>
        <w:br/>
      </w:r>
      <w:r w:rsidRPr="006161A5">
        <w:rPr>
          <w:rFonts w:asciiTheme="minorHAnsi" w:eastAsia="Bookman Old Style" w:hAnsiTheme="minorHAnsi" w:cstheme="minorHAnsi"/>
        </w:rPr>
        <w:t xml:space="preserve"> i pełnomocnictw</w:t>
      </w:r>
      <w:r w:rsidR="00B36817" w:rsidRPr="006161A5">
        <w:rPr>
          <w:rFonts w:asciiTheme="minorHAnsi" w:eastAsia="Bookman Old Style" w:hAnsiTheme="minorHAnsi" w:cstheme="minorHAnsi"/>
        </w:rPr>
        <w:t xml:space="preserve">, przekazania opracowanej dokumentacji </w:t>
      </w:r>
      <w:r w:rsidRPr="006161A5">
        <w:rPr>
          <w:rFonts w:asciiTheme="minorHAnsi" w:eastAsia="Bookman Old Style" w:hAnsiTheme="minorHAnsi" w:cstheme="minorHAnsi"/>
        </w:rPr>
        <w:t>oraz do dokonania inwentaryzacji wykonanego zakresu. Inwentaryzację akceptują i zatwierdzają koordynatorzy/ inspektorzy nadzoru/ kierownicy.</w:t>
      </w:r>
    </w:p>
    <w:p w:rsidR="009A2070" w:rsidRPr="006161A5" w:rsidRDefault="009A2070"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lastRenderedPageBreak/>
        <w:t xml:space="preserve">Inwentaryzacja zostanie </w:t>
      </w:r>
      <w:r w:rsidR="000051DC" w:rsidRPr="006161A5">
        <w:rPr>
          <w:rFonts w:asciiTheme="minorHAnsi" w:eastAsia="Bookman Old Style" w:hAnsiTheme="minorHAnsi" w:cstheme="minorHAnsi"/>
        </w:rPr>
        <w:t xml:space="preserve">wykonana </w:t>
      </w:r>
      <w:r w:rsidR="000051DC" w:rsidRPr="006161A5">
        <w:rPr>
          <w:rFonts w:asciiTheme="minorHAnsi" w:hAnsiTheme="minorHAnsi" w:cstheme="minorHAnsi"/>
          <w:lang w:eastAsia="pl-PL"/>
        </w:rPr>
        <w:t xml:space="preserve">zgodnie </w:t>
      </w:r>
      <w:r w:rsidR="00794F55" w:rsidRPr="006161A5">
        <w:rPr>
          <w:rFonts w:asciiTheme="minorHAnsi" w:hAnsiTheme="minorHAnsi" w:cstheme="minorHAnsi"/>
          <w:lang w:eastAsia="pl-PL"/>
        </w:rPr>
        <w:t xml:space="preserve">z </w:t>
      </w:r>
      <w:r w:rsidR="00C37121" w:rsidRPr="006161A5">
        <w:rPr>
          <w:rFonts w:asciiTheme="minorHAnsi" w:hAnsiTheme="minorHAnsi" w:cstheme="minorHAnsi"/>
          <w:lang w:eastAsia="pl-PL"/>
        </w:rPr>
        <w:t>stawkami określonymi w kosztorysie ofertowym.</w:t>
      </w:r>
    </w:p>
    <w:p w:rsidR="00C805A9" w:rsidRPr="006161A5"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t>Na podstawie dokonanej inwentaryzacji zostanie wystawione świadectwo płatności obejmujące wartość wykonanego przedmiotu umowy.</w:t>
      </w:r>
    </w:p>
    <w:p w:rsidR="007E78A5" w:rsidRPr="006161A5" w:rsidRDefault="007E78A5" w:rsidP="006161A5">
      <w:pPr>
        <w:pStyle w:val="Normalny1"/>
        <w:autoSpaceDE w:val="0"/>
        <w:spacing w:line="276" w:lineRule="auto"/>
        <w:ind w:left="360" w:hanging="360"/>
        <w:jc w:val="center"/>
        <w:rPr>
          <w:rFonts w:asciiTheme="minorHAnsi" w:eastAsia="Bookman Old Style" w:hAnsiTheme="minorHAnsi" w:cstheme="minorHAnsi"/>
          <w:b/>
          <w:bCs/>
        </w:rPr>
      </w:pPr>
    </w:p>
    <w:p w:rsidR="00BB7E66" w:rsidRPr="006161A5" w:rsidRDefault="00247228"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10.</w:t>
      </w:r>
    </w:p>
    <w:p w:rsidR="007E78A5" w:rsidRPr="006161A5" w:rsidRDefault="00BB7E66" w:rsidP="006161A5">
      <w:pPr>
        <w:pStyle w:val="Normalny1"/>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Kary umowne</w:t>
      </w:r>
    </w:p>
    <w:p w:rsidR="008E5078" w:rsidRPr="006161A5" w:rsidRDefault="008E5078" w:rsidP="006161A5">
      <w:pPr>
        <w:pStyle w:val="Normalny1"/>
        <w:autoSpaceDE w:val="0"/>
        <w:spacing w:line="276" w:lineRule="auto"/>
        <w:jc w:val="center"/>
        <w:rPr>
          <w:rFonts w:asciiTheme="minorHAnsi" w:eastAsia="Bookman Old Style" w:hAnsiTheme="minorHAnsi" w:cstheme="minorHAnsi"/>
          <w:b/>
          <w:bCs/>
        </w:rPr>
      </w:pPr>
    </w:p>
    <w:p w:rsidR="009B4A43" w:rsidRPr="006161A5"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6161A5">
        <w:rPr>
          <w:rFonts w:asciiTheme="minorHAnsi" w:eastAsia="Bookman Old Style" w:hAnsiTheme="minorHAnsi" w:cstheme="minorHAnsi"/>
        </w:rPr>
        <w:t xml:space="preserve">W przypadku rozwiązania niniejszej umowy z przyczyn </w:t>
      </w:r>
      <w:r w:rsidR="009610E8" w:rsidRPr="006161A5">
        <w:rPr>
          <w:rFonts w:asciiTheme="minorHAnsi" w:eastAsia="Bookman Old Style" w:hAnsiTheme="minorHAnsi" w:cstheme="minorHAnsi"/>
        </w:rPr>
        <w:t>za które odpowiedzialność ponosi wykonawca</w:t>
      </w:r>
      <w:r w:rsidRPr="006161A5">
        <w:rPr>
          <w:rFonts w:asciiTheme="minorHAnsi" w:eastAsia="Bookman Old Style" w:hAnsiTheme="minorHAnsi" w:cstheme="minorHAnsi"/>
        </w:rPr>
        <w:t>,</w:t>
      </w:r>
      <w:r w:rsidR="00D66867" w:rsidRPr="006161A5">
        <w:rPr>
          <w:rFonts w:asciiTheme="minorHAnsi" w:eastAsia="Bookman Old Style" w:hAnsiTheme="minorHAnsi" w:cstheme="minorHAnsi"/>
        </w:rPr>
        <w:t xml:space="preserve"> związanych bezpośrednio lub pośrednio z przedmiotem umowy lub jej prawidłowym wykonaniem, </w:t>
      </w:r>
      <w:r w:rsidRPr="006161A5">
        <w:rPr>
          <w:rFonts w:asciiTheme="minorHAnsi" w:eastAsia="Bookman Old Style" w:hAnsiTheme="minorHAnsi" w:cstheme="minorHAnsi"/>
        </w:rPr>
        <w:t>w</w:t>
      </w:r>
      <w:r w:rsidR="00BE4524" w:rsidRPr="006161A5">
        <w:rPr>
          <w:rFonts w:asciiTheme="minorHAnsi" w:eastAsia="Bookman Old Style" w:hAnsiTheme="minorHAnsi" w:cstheme="minorHAnsi"/>
        </w:rPr>
        <w:t xml:space="preserve"> szczególności wskazanych w § </w:t>
      </w:r>
      <w:r w:rsidR="00B42935" w:rsidRPr="006161A5">
        <w:rPr>
          <w:rFonts w:asciiTheme="minorHAnsi" w:eastAsia="Bookman Old Style" w:hAnsiTheme="minorHAnsi" w:cstheme="minorHAnsi"/>
        </w:rPr>
        <w:t>9</w:t>
      </w:r>
      <w:r w:rsidRPr="006161A5">
        <w:rPr>
          <w:rFonts w:asciiTheme="minorHAnsi" w:eastAsia="Bookman Old Style" w:hAnsiTheme="minorHAnsi" w:cstheme="minorHAnsi"/>
        </w:rPr>
        <w:t xml:space="preserve"> ust. 1, wykonawca jest zobowiązany zapłacić zamawiaj</w:t>
      </w:r>
      <w:r w:rsidR="008E61F6" w:rsidRPr="006161A5">
        <w:rPr>
          <w:rFonts w:asciiTheme="minorHAnsi" w:eastAsia="Bookman Old Style" w:hAnsiTheme="minorHAnsi" w:cstheme="minorHAnsi"/>
        </w:rPr>
        <w:t xml:space="preserve">ącemu karę umowną w wysokości </w:t>
      </w:r>
      <w:r w:rsidR="001B4F00">
        <w:rPr>
          <w:rFonts w:asciiTheme="minorHAnsi" w:eastAsia="Bookman Old Style" w:hAnsiTheme="minorHAnsi" w:cstheme="minorHAnsi"/>
        </w:rPr>
        <w:t>1</w:t>
      </w:r>
      <w:r w:rsidR="008E61F6" w:rsidRPr="006161A5">
        <w:rPr>
          <w:rFonts w:asciiTheme="minorHAnsi" w:eastAsia="Bookman Old Style" w:hAnsiTheme="minorHAnsi" w:cstheme="minorHAnsi"/>
        </w:rPr>
        <w:t xml:space="preserve">5 </w:t>
      </w:r>
      <w:r w:rsidRPr="006161A5">
        <w:rPr>
          <w:rFonts w:asciiTheme="minorHAnsi" w:eastAsia="Bookman Old Style" w:hAnsiTheme="minorHAnsi" w:cstheme="minorHAnsi"/>
        </w:rPr>
        <w:t>% wartości przedmiotu umowy wskazanej w § 2 ust. 1 umowy.</w:t>
      </w:r>
    </w:p>
    <w:p w:rsidR="009B4A43" w:rsidRPr="006161A5"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6161A5">
        <w:rPr>
          <w:rFonts w:asciiTheme="minorHAnsi" w:hAnsiTheme="minorHAnsi" w:cstheme="minorHAnsi"/>
        </w:rPr>
        <w:t>Wykonawca zapłaci zamawiającemu kary umowne w przypadku wystąpienia następujących okoliczności:</w:t>
      </w:r>
    </w:p>
    <w:p w:rsidR="009B4A43" w:rsidRPr="006161A5"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6161A5">
        <w:rPr>
          <w:rFonts w:asciiTheme="minorHAnsi" w:hAnsiTheme="minorHAnsi" w:cstheme="minorHAnsi"/>
        </w:rPr>
        <w:t xml:space="preserve">brak zapłaty lub nieterminowej zapłaty wynagrodzenia należnego podwykonawcom lub dalszym podwykonawcom - w wysokości </w:t>
      </w:r>
      <w:r w:rsidR="00E97B66" w:rsidRPr="006161A5">
        <w:rPr>
          <w:rFonts w:asciiTheme="minorHAnsi" w:hAnsiTheme="minorHAnsi" w:cstheme="minorHAnsi"/>
        </w:rPr>
        <w:t>7000 zł</w:t>
      </w:r>
      <w:r w:rsidR="00F97F25" w:rsidRPr="006161A5">
        <w:rPr>
          <w:rFonts w:asciiTheme="minorHAnsi" w:hAnsiTheme="minorHAnsi" w:cstheme="minorHAnsi"/>
        </w:rPr>
        <w:t>,</w:t>
      </w:r>
    </w:p>
    <w:p w:rsidR="009B4A43" w:rsidRPr="006161A5"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6161A5">
        <w:rPr>
          <w:rFonts w:asciiTheme="minorHAnsi" w:hAnsiTheme="minorHAnsi" w:cstheme="minorHAnsi"/>
        </w:rPr>
        <w:t>nieprzedłożenia do zaakceptowania projektu umowy o podw</w:t>
      </w:r>
      <w:r w:rsidR="00BE3771" w:rsidRPr="006161A5">
        <w:rPr>
          <w:rFonts w:asciiTheme="minorHAnsi" w:hAnsiTheme="minorHAnsi" w:cstheme="minorHAnsi"/>
        </w:rPr>
        <w:t xml:space="preserve">ykonawstwo, której przedmiotem </w:t>
      </w:r>
      <w:r w:rsidRPr="006161A5">
        <w:rPr>
          <w:rFonts w:asciiTheme="minorHAnsi" w:hAnsiTheme="minorHAnsi" w:cstheme="minorHAnsi"/>
        </w:rPr>
        <w:t>są roboty budowlane, lub projektu jej zmiany - w wysokości 0,</w:t>
      </w:r>
      <w:r w:rsidR="00E97B66" w:rsidRPr="006161A5">
        <w:rPr>
          <w:rFonts w:asciiTheme="minorHAnsi" w:hAnsiTheme="minorHAnsi" w:cstheme="minorHAnsi"/>
        </w:rPr>
        <w:t>2</w:t>
      </w:r>
      <w:r w:rsidR="00CC319E" w:rsidRPr="006161A5">
        <w:rPr>
          <w:rFonts w:asciiTheme="minorHAnsi" w:hAnsiTheme="minorHAnsi" w:cstheme="minorHAnsi"/>
        </w:rPr>
        <w:t>5</w:t>
      </w:r>
      <w:r w:rsidR="004E4D59" w:rsidRPr="006161A5">
        <w:rPr>
          <w:rFonts w:asciiTheme="minorHAnsi" w:hAnsiTheme="minorHAnsi" w:cstheme="minorHAnsi"/>
        </w:rPr>
        <w:t xml:space="preserve"> </w:t>
      </w:r>
      <w:r w:rsidRPr="006161A5">
        <w:rPr>
          <w:rFonts w:asciiTheme="minorHAnsi" w:hAnsiTheme="minorHAnsi" w:cstheme="minorHAnsi"/>
        </w:rPr>
        <w:t>%</w:t>
      </w:r>
      <w:r w:rsidR="004E4D59" w:rsidRPr="006161A5">
        <w:rPr>
          <w:rFonts w:asciiTheme="minorHAnsi" w:hAnsiTheme="minorHAnsi" w:cstheme="minorHAnsi"/>
        </w:rPr>
        <w:t xml:space="preserve"> </w:t>
      </w:r>
      <w:r w:rsidRPr="006161A5">
        <w:rPr>
          <w:rFonts w:asciiTheme="minorHAnsi" w:hAnsiTheme="minorHAnsi" w:cstheme="minorHAnsi"/>
        </w:rPr>
        <w:t>wartości przedmiotu umowy</w:t>
      </w:r>
      <w:r w:rsidR="00D66867" w:rsidRPr="006161A5">
        <w:rPr>
          <w:rFonts w:asciiTheme="minorHAnsi" w:hAnsiTheme="minorHAnsi" w:cstheme="minorHAnsi"/>
        </w:rPr>
        <w:t>,</w:t>
      </w:r>
    </w:p>
    <w:p w:rsidR="009B4A43" w:rsidRPr="006161A5"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6161A5">
        <w:rPr>
          <w:rFonts w:asciiTheme="minorHAnsi" w:hAnsiTheme="minorHAnsi" w:cstheme="minorHAnsi"/>
        </w:rPr>
        <w:t xml:space="preserve">nieprzedłożenia poświadczonej za zgodność z oryginałem kopii umowy </w:t>
      </w:r>
      <w:r w:rsidR="008E5078" w:rsidRPr="006161A5">
        <w:rPr>
          <w:rFonts w:asciiTheme="minorHAnsi" w:hAnsiTheme="minorHAnsi" w:cstheme="minorHAnsi"/>
        </w:rPr>
        <w:br/>
        <w:t>o podwykonawstwo</w:t>
      </w:r>
      <w:r w:rsidRPr="006161A5">
        <w:rPr>
          <w:rFonts w:asciiTheme="minorHAnsi" w:hAnsiTheme="minorHAnsi" w:cstheme="minorHAnsi"/>
        </w:rPr>
        <w:t xml:space="preserve"> lub jej zmiany – w wysokości 0,</w:t>
      </w:r>
      <w:r w:rsidR="00E97B66" w:rsidRPr="006161A5">
        <w:rPr>
          <w:rFonts w:asciiTheme="minorHAnsi" w:hAnsiTheme="minorHAnsi" w:cstheme="minorHAnsi"/>
        </w:rPr>
        <w:t>2</w:t>
      </w:r>
      <w:r w:rsidRPr="006161A5">
        <w:rPr>
          <w:rFonts w:asciiTheme="minorHAnsi" w:hAnsiTheme="minorHAnsi" w:cstheme="minorHAnsi"/>
        </w:rPr>
        <w:t>%</w:t>
      </w:r>
      <w:r w:rsidR="004E4D59" w:rsidRPr="006161A5">
        <w:rPr>
          <w:rFonts w:asciiTheme="minorHAnsi" w:hAnsiTheme="minorHAnsi" w:cstheme="minorHAnsi"/>
        </w:rPr>
        <w:t xml:space="preserve"> </w:t>
      </w:r>
      <w:r w:rsidRPr="006161A5">
        <w:rPr>
          <w:rFonts w:asciiTheme="minorHAnsi" w:hAnsiTheme="minorHAnsi" w:cstheme="minorHAnsi"/>
        </w:rPr>
        <w:t>wartości przedmiotu umowy</w:t>
      </w:r>
      <w:r w:rsidR="00D66867" w:rsidRPr="006161A5">
        <w:rPr>
          <w:rFonts w:asciiTheme="minorHAnsi" w:hAnsiTheme="minorHAnsi" w:cstheme="minorHAnsi"/>
        </w:rPr>
        <w:t>,</w:t>
      </w:r>
    </w:p>
    <w:p w:rsidR="009B4A43" w:rsidRPr="006161A5"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6161A5">
        <w:rPr>
          <w:rFonts w:asciiTheme="minorHAnsi" w:hAnsiTheme="minorHAnsi" w:cstheme="minorHAnsi"/>
        </w:rPr>
        <w:t>braku zmiany umowy o podwykonawstwo w zakresie terminu zapłaty – w wysokości 0,</w:t>
      </w:r>
      <w:r w:rsidR="00E97B66" w:rsidRPr="006161A5">
        <w:rPr>
          <w:rFonts w:asciiTheme="minorHAnsi" w:hAnsiTheme="minorHAnsi" w:cstheme="minorHAnsi"/>
        </w:rPr>
        <w:t>1</w:t>
      </w:r>
      <w:r w:rsidR="00D01E79" w:rsidRPr="006161A5">
        <w:rPr>
          <w:rFonts w:asciiTheme="minorHAnsi" w:hAnsiTheme="minorHAnsi" w:cstheme="minorHAnsi"/>
        </w:rPr>
        <w:t xml:space="preserve"> </w:t>
      </w:r>
      <w:r w:rsidRPr="006161A5">
        <w:rPr>
          <w:rFonts w:asciiTheme="minorHAnsi" w:hAnsiTheme="minorHAnsi" w:cstheme="minorHAnsi"/>
        </w:rPr>
        <w:t>%</w:t>
      </w:r>
      <w:r w:rsidR="005D580A" w:rsidRPr="006161A5">
        <w:rPr>
          <w:rFonts w:asciiTheme="minorHAnsi" w:hAnsiTheme="minorHAnsi" w:cstheme="minorHAnsi"/>
        </w:rPr>
        <w:t xml:space="preserve"> </w:t>
      </w:r>
      <w:r w:rsidRPr="006161A5">
        <w:rPr>
          <w:rFonts w:asciiTheme="minorHAnsi" w:hAnsiTheme="minorHAnsi" w:cstheme="minorHAnsi"/>
        </w:rPr>
        <w:t>wartości przedmiotu umowy</w:t>
      </w:r>
      <w:r w:rsidR="008E61F6" w:rsidRPr="006161A5">
        <w:rPr>
          <w:rFonts w:asciiTheme="minorHAnsi" w:hAnsiTheme="minorHAnsi" w:cstheme="minorHAnsi"/>
        </w:rPr>
        <w:t>,</w:t>
      </w:r>
    </w:p>
    <w:p w:rsidR="000D24A6" w:rsidRPr="006161A5" w:rsidRDefault="008E61F6"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6161A5">
        <w:rPr>
          <w:rFonts w:asciiTheme="minorHAnsi" w:hAnsiTheme="minorHAnsi" w:cstheme="minorHAnsi"/>
        </w:rPr>
        <w:t xml:space="preserve">braku zapłaty przez wykonawcę wynagrodzenia należnego podwykonawcy </w:t>
      </w:r>
      <w:r w:rsidR="008E5078" w:rsidRPr="006161A5">
        <w:rPr>
          <w:rFonts w:asciiTheme="minorHAnsi" w:hAnsiTheme="minorHAnsi" w:cstheme="minorHAnsi"/>
        </w:rPr>
        <w:br/>
      </w:r>
      <w:r w:rsidRPr="006161A5">
        <w:rPr>
          <w:rFonts w:asciiTheme="minorHAnsi" w:hAnsiTheme="minorHAnsi" w:cstheme="minorHAnsi"/>
        </w:rPr>
        <w:t xml:space="preserve">w przypadkach, o których mowa w § 7 ust. 23 o równowartości kwoty, o której mowa w </w:t>
      </w:r>
      <w:r w:rsidR="008E5078" w:rsidRPr="006161A5">
        <w:rPr>
          <w:rFonts w:asciiTheme="minorHAnsi" w:hAnsiTheme="minorHAnsi" w:cstheme="minorHAnsi"/>
        </w:rPr>
        <w:br/>
      </w:r>
      <w:r w:rsidRPr="006161A5">
        <w:rPr>
          <w:rFonts w:asciiTheme="minorHAnsi" w:hAnsiTheme="minorHAnsi" w:cstheme="minorHAnsi"/>
        </w:rPr>
        <w:t>§ 7</w:t>
      </w:r>
      <w:r w:rsidR="00E97B66" w:rsidRPr="006161A5">
        <w:rPr>
          <w:rFonts w:asciiTheme="minorHAnsi" w:hAnsiTheme="minorHAnsi" w:cstheme="minorHAnsi"/>
        </w:rPr>
        <w:t xml:space="preserve"> ust. 22 umowy.</w:t>
      </w:r>
    </w:p>
    <w:p w:rsidR="00F041E3"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Wykonawca zapłaci zamawiaj</w:t>
      </w:r>
      <w:r w:rsidR="007F332D" w:rsidRPr="006161A5">
        <w:rPr>
          <w:rFonts w:asciiTheme="minorHAnsi" w:hAnsiTheme="minorHAnsi" w:cstheme="minorHAnsi"/>
        </w:rPr>
        <w:t xml:space="preserve">ącemu karę umowną w wysokości </w:t>
      </w:r>
      <w:r w:rsidR="00E97B66" w:rsidRPr="006161A5">
        <w:rPr>
          <w:rFonts w:asciiTheme="minorHAnsi" w:hAnsiTheme="minorHAnsi" w:cstheme="minorHAnsi"/>
        </w:rPr>
        <w:t>0,2</w:t>
      </w:r>
      <w:r w:rsidRPr="006161A5">
        <w:rPr>
          <w:rFonts w:asciiTheme="minorHAnsi" w:hAnsiTheme="minorHAnsi" w:cstheme="minorHAnsi"/>
        </w:rPr>
        <w:t xml:space="preserve">% wartości brutto umowy za każdy dzień </w:t>
      </w:r>
      <w:r w:rsidR="00B216D4" w:rsidRPr="006161A5">
        <w:rPr>
          <w:rFonts w:asciiTheme="minorHAnsi" w:hAnsiTheme="minorHAnsi" w:cstheme="minorHAnsi"/>
        </w:rPr>
        <w:t>zwłoki</w:t>
      </w:r>
      <w:r w:rsidR="00E97B66" w:rsidRPr="006161A5">
        <w:rPr>
          <w:rFonts w:asciiTheme="minorHAnsi" w:hAnsiTheme="minorHAnsi" w:cstheme="minorHAnsi"/>
        </w:rPr>
        <w:t xml:space="preserve"> </w:t>
      </w:r>
      <w:r w:rsidRPr="006161A5">
        <w:rPr>
          <w:rFonts w:asciiTheme="minorHAnsi" w:hAnsiTheme="minorHAnsi" w:cstheme="minorHAnsi"/>
        </w:rPr>
        <w:t xml:space="preserve">w wykonaniu robót budowlanych. </w:t>
      </w:r>
    </w:p>
    <w:p w:rsidR="009B4A43"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 xml:space="preserve">Wykonawca zapłaci zamawiającemu karę umowną w wysokości </w:t>
      </w:r>
      <w:r w:rsidR="00E97B66" w:rsidRPr="006161A5">
        <w:rPr>
          <w:rFonts w:asciiTheme="minorHAnsi" w:hAnsiTheme="minorHAnsi" w:cstheme="minorHAnsi"/>
        </w:rPr>
        <w:t>10</w:t>
      </w:r>
      <w:r w:rsidRPr="006161A5">
        <w:rPr>
          <w:rFonts w:asciiTheme="minorHAnsi" w:hAnsiTheme="minorHAnsi" w:cstheme="minorHAnsi"/>
        </w:rPr>
        <w:t xml:space="preserve">00 zł za każdy dzień </w:t>
      </w:r>
      <w:r w:rsidR="00E97B66" w:rsidRPr="006161A5">
        <w:rPr>
          <w:rFonts w:asciiTheme="minorHAnsi" w:hAnsiTheme="minorHAnsi" w:cstheme="minorHAnsi"/>
        </w:rPr>
        <w:t>zwłoki</w:t>
      </w:r>
      <w:r w:rsidR="006534E1" w:rsidRPr="006161A5">
        <w:rPr>
          <w:rFonts w:asciiTheme="minorHAnsi" w:hAnsiTheme="minorHAnsi" w:cstheme="minorHAnsi"/>
        </w:rPr>
        <w:t xml:space="preserve"> </w:t>
      </w:r>
      <w:r w:rsidRPr="006161A5">
        <w:rPr>
          <w:rFonts w:asciiTheme="minorHAnsi" w:hAnsiTheme="minorHAnsi" w:cstheme="minorHAnsi"/>
        </w:rPr>
        <w:t>w usunięciu wad lub usterek stwierdzonych przy odbiorze.</w:t>
      </w:r>
    </w:p>
    <w:p w:rsidR="00F8225F"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 xml:space="preserve">Wykonawca zapłaci zamawiającemu karę umowną w wysokości </w:t>
      </w:r>
      <w:r w:rsidR="00E97B66" w:rsidRPr="006161A5">
        <w:rPr>
          <w:rFonts w:asciiTheme="minorHAnsi" w:hAnsiTheme="minorHAnsi" w:cstheme="minorHAnsi"/>
        </w:rPr>
        <w:t>10</w:t>
      </w:r>
      <w:r w:rsidRPr="006161A5">
        <w:rPr>
          <w:rFonts w:asciiTheme="minorHAnsi" w:hAnsiTheme="minorHAnsi" w:cstheme="minorHAnsi"/>
        </w:rPr>
        <w:t xml:space="preserve">00 zł za każdy dzień </w:t>
      </w:r>
      <w:r w:rsidR="00B216D4" w:rsidRPr="006161A5">
        <w:rPr>
          <w:rFonts w:asciiTheme="minorHAnsi" w:hAnsiTheme="minorHAnsi" w:cstheme="minorHAnsi"/>
        </w:rPr>
        <w:t>zwłoki</w:t>
      </w:r>
      <w:r w:rsidRPr="006161A5">
        <w:rPr>
          <w:rFonts w:asciiTheme="minorHAnsi" w:hAnsiTheme="minorHAnsi" w:cstheme="minorHAnsi"/>
        </w:rPr>
        <w:t xml:space="preserve"> w usunięciu wad lub usterek stwierdzonych w okresie gwarancji i rękojmi.</w:t>
      </w:r>
    </w:p>
    <w:p w:rsidR="00F8225F" w:rsidRPr="006161A5" w:rsidRDefault="00F8225F"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Wykonawca zapłaci zamawia</w:t>
      </w:r>
      <w:r w:rsidR="00D01E79" w:rsidRPr="006161A5">
        <w:rPr>
          <w:rFonts w:asciiTheme="minorHAnsi" w:hAnsiTheme="minorHAnsi" w:cstheme="minorHAnsi"/>
        </w:rPr>
        <w:t xml:space="preserve">jącemu karę umowną w wysokości </w:t>
      </w:r>
      <w:r w:rsidR="00F35784" w:rsidRPr="006161A5">
        <w:rPr>
          <w:rFonts w:asciiTheme="minorHAnsi" w:hAnsiTheme="minorHAnsi" w:cstheme="minorHAnsi"/>
        </w:rPr>
        <w:t xml:space="preserve">5000 zł </w:t>
      </w:r>
      <w:r w:rsidRPr="006161A5">
        <w:rPr>
          <w:rFonts w:asciiTheme="minorHAnsi" w:hAnsiTheme="minorHAnsi" w:cstheme="minorHAnsi"/>
        </w:rPr>
        <w:t xml:space="preserve">za niezałączenie </w:t>
      </w:r>
      <w:r w:rsidR="008E5078" w:rsidRPr="006161A5">
        <w:rPr>
          <w:rFonts w:asciiTheme="minorHAnsi" w:hAnsiTheme="minorHAnsi" w:cstheme="minorHAnsi"/>
        </w:rPr>
        <w:br/>
      </w:r>
      <w:r w:rsidRPr="006161A5">
        <w:rPr>
          <w:rFonts w:asciiTheme="minorHAnsi" w:hAnsiTheme="minorHAnsi" w:cstheme="minorHAnsi"/>
        </w:rPr>
        <w:t xml:space="preserve">do faktury wymaganego zgodnie z § 5 ust. </w:t>
      </w:r>
      <w:r w:rsidR="006161A5" w:rsidRPr="006161A5">
        <w:rPr>
          <w:rFonts w:asciiTheme="minorHAnsi" w:hAnsiTheme="minorHAnsi" w:cstheme="minorHAnsi"/>
        </w:rPr>
        <w:t>2</w:t>
      </w:r>
      <w:r w:rsidRPr="006161A5">
        <w:rPr>
          <w:rFonts w:asciiTheme="minorHAnsi" w:hAnsiTheme="minorHAnsi" w:cstheme="minorHAnsi"/>
        </w:rPr>
        <w:t xml:space="preserve"> umowy wykazu osób realizujących cały zakres rzeczowy robót budowlanych, a także wymaganych zapisami specyfikacji oświadczeń tych osób i dodatkowo naliczy za każdego pracownika objętego przedmiotowym obowiązkiem wykazanego w li</w:t>
      </w:r>
      <w:r w:rsidR="001E1729" w:rsidRPr="006161A5">
        <w:rPr>
          <w:rFonts w:asciiTheme="minorHAnsi" w:hAnsiTheme="minorHAnsi" w:cstheme="minorHAnsi"/>
        </w:rPr>
        <w:t xml:space="preserve">ście karę w wysokości </w:t>
      </w:r>
      <w:r w:rsidR="00E97B66" w:rsidRPr="006161A5">
        <w:rPr>
          <w:rFonts w:asciiTheme="minorHAnsi" w:hAnsiTheme="minorHAnsi" w:cstheme="minorHAnsi"/>
        </w:rPr>
        <w:t>5</w:t>
      </w:r>
      <w:r w:rsidR="006534E1" w:rsidRPr="006161A5">
        <w:rPr>
          <w:rFonts w:asciiTheme="minorHAnsi" w:hAnsiTheme="minorHAnsi" w:cstheme="minorHAnsi"/>
        </w:rPr>
        <w:t>00 zł (</w:t>
      </w:r>
      <w:r w:rsidRPr="006161A5">
        <w:rPr>
          <w:rFonts w:asciiTheme="minorHAnsi" w:hAnsiTheme="minorHAnsi" w:cstheme="minorHAnsi"/>
        </w:rPr>
        <w:t xml:space="preserve">tj. brak załączenia oświadczenia każdej z tych osób, że przez okres wykonywania czynności, o których mowa w § </w:t>
      </w:r>
      <w:r w:rsidR="004E4D59" w:rsidRPr="006161A5">
        <w:rPr>
          <w:rFonts w:asciiTheme="minorHAnsi" w:hAnsiTheme="minorHAnsi" w:cstheme="minorHAnsi"/>
        </w:rPr>
        <w:t>5 ust. 2</w:t>
      </w:r>
      <w:r w:rsidRPr="006161A5">
        <w:rPr>
          <w:rFonts w:asciiTheme="minorHAnsi" w:hAnsiTheme="minorHAnsi" w:cstheme="minorHAnsi"/>
        </w:rPr>
        <w:t xml:space="preserve"> była zatrudniona na podstawie umowy o pracę przez wykonawcę lub podwykonawcę).</w:t>
      </w:r>
    </w:p>
    <w:p w:rsidR="009B4A43"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Wykonawca zapłaci karę umowną za niedochowanie ter</w:t>
      </w:r>
      <w:r w:rsidR="00247228" w:rsidRPr="006161A5">
        <w:rPr>
          <w:rFonts w:asciiTheme="minorHAnsi" w:hAnsiTheme="minorHAnsi" w:cstheme="minorHAnsi"/>
        </w:rPr>
        <w:t>minu określonego § 5</w:t>
      </w:r>
      <w:r w:rsidRPr="006161A5">
        <w:rPr>
          <w:rFonts w:asciiTheme="minorHAnsi" w:hAnsiTheme="minorHAnsi" w:cstheme="minorHAnsi"/>
        </w:rPr>
        <w:t xml:space="preserve"> ust. </w:t>
      </w:r>
      <w:r w:rsidR="00F8225F" w:rsidRPr="006161A5">
        <w:rPr>
          <w:rFonts w:asciiTheme="minorHAnsi" w:hAnsiTheme="minorHAnsi" w:cstheme="minorHAnsi"/>
        </w:rPr>
        <w:t>1</w:t>
      </w:r>
      <w:r w:rsidRPr="006161A5">
        <w:rPr>
          <w:rFonts w:asciiTheme="minorHAnsi" w:hAnsiTheme="minorHAnsi" w:cstheme="minorHAnsi"/>
        </w:rPr>
        <w:t xml:space="preserve"> umowy          </w:t>
      </w:r>
      <w:r w:rsidR="00744C37" w:rsidRPr="006161A5">
        <w:rPr>
          <w:rFonts w:asciiTheme="minorHAnsi" w:hAnsiTheme="minorHAnsi" w:cstheme="minorHAnsi"/>
        </w:rPr>
        <w:t xml:space="preserve">            </w:t>
      </w:r>
      <w:r w:rsidR="001E1729" w:rsidRPr="006161A5">
        <w:rPr>
          <w:rFonts w:asciiTheme="minorHAnsi" w:hAnsiTheme="minorHAnsi" w:cstheme="minorHAnsi"/>
        </w:rPr>
        <w:t xml:space="preserve">     </w:t>
      </w:r>
      <w:r w:rsidR="001E1729" w:rsidRPr="006161A5">
        <w:rPr>
          <w:rFonts w:asciiTheme="minorHAnsi" w:hAnsiTheme="minorHAnsi" w:cstheme="minorHAnsi"/>
        </w:rPr>
        <w:lastRenderedPageBreak/>
        <w:t>w wysokości</w:t>
      </w:r>
      <w:r w:rsidR="00744C37" w:rsidRPr="006161A5">
        <w:rPr>
          <w:rFonts w:asciiTheme="minorHAnsi" w:hAnsiTheme="minorHAnsi" w:cstheme="minorHAnsi"/>
        </w:rPr>
        <w:t xml:space="preserve"> </w:t>
      </w:r>
      <w:r w:rsidR="00F35784" w:rsidRPr="006161A5">
        <w:rPr>
          <w:rFonts w:asciiTheme="minorHAnsi" w:hAnsiTheme="minorHAnsi" w:cstheme="minorHAnsi"/>
        </w:rPr>
        <w:t>50</w:t>
      </w:r>
      <w:r w:rsidR="001E1729" w:rsidRPr="006161A5">
        <w:rPr>
          <w:rFonts w:asciiTheme="minorHAnsi" w:hAnsiTheme="minorHAnsi" w:cstheme="minorHAnsi"/>
        </w:rPr>
        <w:t>00 zł</w:t>
      </w:r>
      <w:r w:rsidR="006534E1" w:rsidRPr="006161A5">
        <w:rPr>
          <w:rFonts w:asciiTheme="minorHAnsi" w:hAnsiTheme="minorHAnsi" w:cstheme="minorHAnsi"/>
        </w:rPr>
        <w:t xml:space="preserve"> (</w:t>
      </w:r>
      <w:r w:rsidRPr="006161A5">
        <w:rPr>
          <w:rFonts w:asciiTheme="minorHAnsi" w:hAnsiTheme="minorHAnsi" w:cstheme="minorHAnsi"/>
        </w:rPr>
        <w:t>tj. brak przedłożenia zamawiającemu pełnego składu osobowego pracowników zatrudnionych na podstawie umowy o pracę, realizujących przedmiot umowy wraz z określeniem funkcji</w:t>
      </w:r>
      <w:r w:rsidR="001E1729" w:rsidRPr="006161A5">
        <w:rPr>
          <w:rFonts w:asciiTheme="minorHAnsi" w:hAnsiTheme="minorHAnsi" w:cstheme="minorHAnsi"/>
        </w:rPr>
        <w:t xml:space="preserve"> </w:t>
      </w:r>
      <w:r w:rsidRPr="006161A5">
        <w:rPr>
          <w:rFonts w:asciiTheme="minorHAnsi" w:hAnsiTheme="minorHAnsi" w:cstheme="minorHAnsi"/>
        </w:rPr>
        <w:t>jaką będą pełnić najpóźniej w dniu przekazania terenu bud</w:t>
      </w:r>
      <w:r w:rsidR="001E1729" w:rsidRPr="006161A5">
        <w:rPr>
          <w:rFonts w:asciiTheme="minorHAnsi" w:hAnsiTheme="minorHAnsi" w:cstheme="minorHAnsi"/>
        </w:rPr>
        <w:t>owy i aktualizowania na bieżąco</w:t>
      </w:r>
      <w:r w:rsidR="006534E1" w:rsidRPr="006161A5">
        <w:rPr>
          <w:rFonts w:asciiTheme="minorHAnsi" w:hAnsiTheme="minorHAnsi" w:cstheme="minorHAnsi"/>
        </w:rPr>
        <w:t xml:space="preserve"> </w:t>
      </w:r>
      <w:r w:rsidRPr="006161A5">
        <w:rPr>
          <w:rFonts w:asciiTheme="minorHAnsi" w:hAnsiTheme="minorHAnsi" w:cstheme="minorHAnsi"/>
        </w:rPr>
        <w:t>– tj. za każdym razem, gdy nastąpi zmiana personel</w:t>
      </w:r>
      <w:r w:rsidR="00BE3771" w:rsidRPr="006161A5">
        <w:rPr>
          <w:rFonts w:asciiTheme="minorHAnsi" w:hAnsiTheme="minorHAnsi" w:cstheme="minorHAnsi"/>
        </w:rPr>
        <w:t>u realizującego przedmiot umowy).</w:t>
      </w:r>
    </w:p>
    <w:p w:rsidR="00F97F25" w:rsidRPr="006161A5" w:rsidRDefault="00F97F25"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Wykonawca zapłaci zamawiającemu karę umowną w wysokości 5 000 zł za brak przedłożenia dokumentów o których mowa w § 5  ust. 2</w:t>
      </w:r>
      <w:r w:rsidR="00F35784" w:rsidRPr="006161A5">
        <w:rPr>
          <w:rFonts w:asciiTheme="minorHAnsi" w:hAnsiTheme="minorHAnsi" w:cstheme="minorHAnsi"/>
        </w:rPr>
        <w:t>2</w:t>
      </w:r>
      <w:r w:rsidRPr="006161A5">
        <w:rPr>
          <w:rFonts w:asciiTheme="minorHAnsi" w:hAnsiTheme="minorHAnsi" w:cstheme="minorHAnsi"/>
        </w:rPr>
        <w:t xml:space="preserve">. Kara </w:t>
      </w:r>
      <w:r w:rsidR="002974CC" w:rsidRPr="006161A5">
        <w:rPr>
          <w:rFonts w:asciiTheme="minorHAnsi" w:hAnsiTheme="minorHAnsi" w:cstheme="minorHAnsi"/>
        </w:rPr>
        <w:t xml:space="preserve">umowna </w:t>
      </w:r>
      <w:r w:rsidRPr="006161A5">
        <w:rPr>
          <w:rFonts w:asciiTheme="minorHAnsi" w:hAnsiTheme="minorHAnsi" w:cstheme="minorHAnsi"/>
        </w:rPr>
        <w:t>zostanie naliczona po jednokrotnym wezwaniu do ich</w:t>
      </w:r>
      <w:r w:rsidR="006F4223" w:rsidRPr="006161A5">
        <w:rPr>
          <w:rFonts w:asciiTheme="minorHAnsi" w:hAnsiTheme="minorHAnsi" w:cstheme="minorHAnsi"/>
        </w:rPr>
        <w:t xml:space="preserve"> przedłożenia w wyznaczonym przez zamawiającego terminie</w:t>
      </w:r>
      <w:r w:rsidR="006F4223" w:rsidRPr="006161A5">
        <w:rPr>
          <w:rFonts w:asciiTheme="minorHAnsi" w:hAnsiTheme="minorHAnsi" w:cstheme="minorHAnsi"/>
          <w:color w:val="00B0F0"/>
        </w:rPr>
        <w:t>.</w:t>
      </w:r>
    </w:p>
    <w:p w:rsidR="009610E8" w:rsidRPr="006161A5" w:rsidRDefault="009610E8"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 xml:space="preserve">W przypadku nie wykonania obowiązku, o którym </w:t>
      </w:r>
      <w:r w:rsidRPr="00B36DEC">
        <w:rPr>
          <w:rFonts w:asciiTheme="minorHAnsi" w:hAnsiTheme="minorHAnsi" w:cstheme="minorHAnsi"/>
        </w:rPr>
        <w:t xml:space="preserve">mowa w § 2 ust. </w:t>
      </w:r>
      <w:r w:rsidR="00B36DEC" w:rsidRPr="00B36DEC">
        <w:rPr>
          <w:rFonts w:asciiTheme="minorHAnsi" w:hAnsiTheme="minorHAnsi" w:cstheme="minorHAnsi"/>
        </w:rPr>
        <w:t>29</w:t>
      </w:r>
      <w:r w:rsidRPr="00B36DEC">
        <w:rPr>
          <w:rFonts w:asciiTheme="minorHAnsi" w:hAnsiTheme="minorHAnsi" w:cstheme="minorHAnsi"/>
        </w:rPr>
        <w:t>,</w:t>
      </w:r>
      <w:r w:rsidRPr="006161A5">
        <w:rPr>
          <w:rFonts w:asciiTheme="minorHAnsi" w:hAnsiTheme="minorHAnsi" w:cstheme="minorHAnsi"/>
        </w:rPr>
        <w:t xml:space="preserve"> wykonawc</w:t>
      </w:r>
      <w:r w:rsidR="00E23145" w:rsidRPr="006161A5">
        <w:rPr>
          <w:rFonts w:asciiTheme="minorHAnsi" w:hAnsiTheme="minorHAnsi" w:cstheme="minorHAnsi"/>
        </w:rPr>
        <w:t>a</w:t>
      </w:r>
      <w:r w:rsidRPr="006161A5">
        <w:rPr>
          <w:rFonts w:asciiTheme="minorHAnsi" w:hAnsiTheme="minorHAnsi" w:cstheme="minorHAnsi"/>
        </w:rPr>
        <w:t xml:space="preserve"> zapłaci zamawiającemu karę umowną w wysokości stanowiącej równowartość podatku VAT </w:t>
      </w:r>
      <w:r w:rsidR="00E23145" w:rsidRPr="006161A5">
        <w:rPr>
          <w:rFonts w:asciiTheme="minorHAnsi" w:hAnsiTheme="minorHAnsi" w:cstheme="minorHAnsi"/>
        </w:rPr>
        <w:br/>
      </w:r>
      <w:r w:rsidRPr="006161A5">
        <w:rPr>
          <w:rFonts w:asciiTheme="minorHAnsi" w:hAnsiTheme="minorHAnsi" w:cstheme="minorHAnsi"/>
        </w:rPr>
        <w:t xml:space="preserve">w stosunku do której zamawiający utracił prawo do odliczenia powiększonej o odsetki zapłacone do Urzędu Skarbowego przez zamawiającego. </w:t>
      </w:r>
    </w:p>
    <w:p w:rsidR="009B4A43"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 xml:space="preserve">Zamawiający zastrzega sobie prawo do odszkodowania uzupełniającego i przekraczającego wysokość kar umownych do wysokości rzeczywiście poniesionej szkody w wyniku działań </w:t>
      </w:r>
      <w:r w:rsidR="008E5078" w:rsidRPr="006161A5">
        <w:rPr>
          <w:rFonts w:asciiTheme="minorHAnsi" w:hAnsiTheme="minorHAnsi" w:cstheme="minorHAnsi"/>
        </w:rPr>
        <w:br/>
      </w:r>
      <w:r w:rsidRPr="006161A5">
        <w:rPr>
          <w:rFonts w:asciiTheme="minorHAnsi" w:hAnsiTheme="minorHAnsi" w:cstheme="minorHAnsi"/>
        </w:rPr>
        <w:t>i zaniechań ze strony wykonawcy lub podmiotów działających w imieniu wykonawcy.</w:t>
      </w:r>
    </w:p>
    <w:p w:rsidR="00BB7E66" w:rsidRPr="006161A5" w:rsidRDefault="009B4A43"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 xml:space="preserve">Zamawiający zastrzega sobie prawo do potrącenia kar umownych oraz odszkodowań </w:t>
      </w:r>
      <w:r w:rsidR="008E5078" w:rsidRPr="006161A5">
        <w:rPr>
          <w:rFonts w:asciiTheme="minorHAnsi" w:hAnsiTheme="minorHAnsi" w:cstheme="minorHAnsi"/>
        </w:rPr>
        <w:br/>
      </w:r>
      <w:r w:rsidRPr="006161A5">
        <w:rPr>
          <w:rFonts w:asciiTheme="minorHAnsi" w:hAnsiTheme="minorHAnsi" w:cstheme="minorHAnsi"/>
        </w:rPr>
        <w:t xml:space="preserve">z </w:t>
      </w:r>
      <w:r w:rsidR="00762166" w:rsidRPr="006161A5">
        <w:rPr>
          <w:rFonts w:asciiTheme="minorHAnsi" w:hAnsiTheme="minorHAnsi" w:cstheme="minorHAnsi"/>
        </w:rPr>
        <w:t>wynagrodzenia</w:t>
      </w:r>
      <w:r w:rsidR="006534E1" w:rsidRPr="006161A5">
        <w:rPr>
          <w:rFonts w:asciiTheme="minorHAnsi" w:hAnsiTheme="minorHAnsi" w:cstheme="minorHAnsi"/>
        </w:rPr>
        <w:t xml:space="preserve"> </w:t>
      </w:r>
      <w:r w:rsidR="00762166" w:rsidRPr="006161A5">
        <w:rPr>
          <w:rFonts w:asciiTheme="minorHAnsi" w:hAnsiTheme="minorHAnsi" w:cstheme="minorHAnsi"/>
        </w:rPr>
        <w:t>wynikającego z</w:t>
      </w:r>
      <w:r w:rsidR="006534E1" w:rsidRPr="006161A5">
        <w:rPr>
          <w:rFonts w:asciiTheme="minorHAnsi" w:hAnsiTheme="minorHAnsi" w:cstheme="minorHAnsi"/>
        </w:rPr>
        <w:t xml:space="preserve"> </w:t>
      </w:r>
      <w:r w:rsidRPr="006161A5">
        <w:rPr>
          <w:rFonts w:asciiTheme="minorHAnsi" w:hAnsiTheme="minorHAnsi" w:cstheme="minorHAnsi"/>
        </w:rPr>
        <w:t>faktur wystawianych przez wykonawcę</w:t>
      </w:r>
      <w:r w:rsidR="006534E1" w:rsidRPr="006161A5">
        <w:rPr>
          <w:rFonts w:asciiTheme="minorHAnsi" w:hAnsiTheme="minorHAnsi" w:cstheme="minorHAnsi"/>
        </w:rPr>
        <w:t>.</w:t>
      </w:r>
    </w:p>
    <w:p w:rsidR="00B216D4" w:rsidRPr="006161A5" w:rsidRDefault="008028AE" w:rsidP="000C2A6F">
      <w:pPr>
        <w:pStyle w:val="Tekstpodstawowy21"/>
        <w:numPr>
          <w:ilvl w:val="0"/>
          <w:numId w:val="15"/>
        </w:numPr>
        <w:spacing w:line="276" w:lineRule="auto"/>
        <w:ind w:left="426" w:hanging="426"/>
        <w:rPr>
          <w:rFonts w:asciiTheme="minorHAnsi" w:hAnsiTheme="minorHAnsi" w:cstheme="minorHAnsi"/>
        </w:rPr>
      </w:pPr>
      <w:r w:rsidRPr="006161A5">
        <w:rPr>
          <w:rFonts w:asciiTheme="minorHAnsi" w:hAnsiTheme="minorHAnsi" w:cstheme="minorHAnsi"/>
        </w:rPr>
        <w:t>Łączna maksymalna wysokość kar umownych, których mogą dochodzić strony</w:t>
      </w:r>
      <w:r w:rsidR="006534E1" w:rsidRPr="006161A5">
        <w:rPr>
          <w:rFonts w:asciiTheme="minorHAnsi" w:hAnsiTheme="minorHAnsi" w:cstheme="minorHAnsi"/>
        </w:rPr>
        <w:t xml:space="preserve"> </w:t>
      </w:r>
      <w:r w:rsidR="00B216D4" w:rsidRPr="006161A5">
        <w:rPr>
          <w:rStyle w:val="Uwydatnienie"/>
          <w:rFonts w:asciiTheme="minorHAnsi" w:hAnsiTheme="minorHAnsi" w:cstheme="minorHAnsi"/>
          <w:i w:val="0"/>
        </w:rPr>
        <w:t xml:space="preserve">nie może przekroczyć 20% </w:t>
      </w:r>
      <w:r w:rsidR="00762166" w:rsidRPr="006161A5">
        <w:rPr>
          <w:rFonts w:asciiTheme="minorHAnsi" w:hAnsiTheme="minorHAnsi" w:cstheme="minorHAnsi"/>
        </w:rPr>
        <w:t>wartości przedmiotu</w:t>
      </w:r>
      <w:r w:rsidR="006534E1" w:rsidRPr="006161A5">
        <w:rPr>
          <w:rFonts w:asciiTheme="minorHAnsi" w:hAnsiTheme="minorHAnsi" w:cstheme="minorHAnsi"/>
        </w:rPr>
        <w:t xml:space="preserve"> umowy wskazanej w</w:t>
      </w:r>
      <w:r w:rsidR="00762166" w:rsidRPr="006161A5">
        <w:rPr>
          <w:rFonts w:asciiTheme="minorHAnsi" w:hAnsiTheme="minorHAnsi" w:cstheme="minorHAnsi"/>
        </w:rPr>
        <w:t xml:space="preserve"> § 2 ust. 1 umowy.</w:t>
      </w:r>
    </w:p>
    <w:p w:rsidR="00D42C70" w:rsidRPr="006161A5" w:rsidRDefault="00D42C70" w:rsidP="006161A5">
      <w:pPr>
        <w:pStyle w:val="Normalny1"/>
        <w:tabs>
          <w:tab w:val="left" w:pos="7988"/>
        </w:tabs>
        <w:autoSpaceDE w:val="0"/>
        <w:spacing w:line="276" w:lineRule="auto"/>
        <w:rPr>
          <w:rFonts w:asciiTheme="minorHAnsi" w:eastAsia="Bookman Old Style" w:hAnsiTheme="minorHAnsi" w:cstheme="minorHAnsi"/>
          <w:b/>
          <w:bCs/>
        </w:rPr>
      </w:pPr>
    </w:p>
    <w:p w:rsidR="00D42C70" w:rsidRPr="006161A5" w:rsidRDefault="00D42C70" w:rsidP="006161A5">
      <w:pPr>
        <w:pStyle w:val="Normalny3"/>
        <w:autoSpaceDE w:val="0"/>
        <w:spacing w:line="276" w:lineRule="auto"/>
        <w:jc w:val="center"/>
        <w:rPr>
          <w:rFonts w:asciiTheme="minorHAnsi" w:eastAsia="Bookman Old Style" w:hAnsiTheme="minorHAnsi" w:cstheme="minorHAnsi"/>
          <w:b/>
          <w:bCs/>
        </w:rPr>
      </w:pPr>
      <w:r w:rsidRPr="006161A5">
        <w:rPr>
          <w:rFonts w:asciiTheme="minorHAnsi" w:eastAsia="Bookman Old Style" w:hAnsiTheme="minorHAnsi" w:cstheme="minorHAnsi"/>
          <w:b/>
          <w:bCs/>
        </w:rPr>
        <w:t xml:space="preserve">§ 11 </w:t>
      </w:r>
    </w:p>
    <w:p w:rsidR="00D42C70" w:rsidRPr="006161A5" w:rsidRDefault="00D42C70" w:rsidP="006161A5">
      <w:pPr>
        <w:pStyle w:val="Normalny3"/>
        <w:autoSpaceDE w:val="0"/>
        <w:spacing w:line="276" w:lineRule="auto"/>
        <w:ind w:left="426" w:hanging="426"/>
        <w:jc w:val="center"/>
        <w:rPr>
          <w:rFonts w:asciiTheme="minorHAnsi" w:eastAsia="Bookman Old Style" w:hAnsiTheme="minorHAnsi" w:cstheme="minorHAnsi"/>
          <w:b/>
          <w:bCs/>
        </w:rPr>
      </w:pPr>
      <w:r w:rsidRPr="006161A5">
        <w:rPr>
          <w:rFonts w:asciiTheme="minorHAnsi" w:eastAsia="Bookman Old Style" w:hAnsiTheme="minorHAnsi" w:cstheme="minorHAnsi"/>
          <w:b/>
          <w:bCs/>
        </w:rPr>
        <w:t>Zabezpieczenie należytego wykonania umowy</w:t>
      </w:r>
    </w:p>
    <w:p w:rsidR="00D42C70" w:rsidRPr="006161A5" w:rsidRDefault="00D42C70" w:rsidP="006161A5">
      <w:pPr>
        <w:pStyle w:val="Normalny3"/>
        <w:autoSpaceDE w:val="0"/>
        <w:spacing w:line="276" w:lineRule="auto"/>
        <w:ind w:left="426" w:hanging="426"/>
        <w:jc w:val="center"/>
        <w:rPr>
          <w:rFonts w:asciiTheme="minorHAnsi" w:eastAsia="Bookman Old Style" w:hAnsiTheme="minorHAnsi" w:cstheme="minorHAnsi"/>
          <w:b/>
          <w:bCs/>
        </w:rPr>
      </w:pPr>
    </w:p>
    <w:p w:rsidR="00D42C70" w:rsidRPr="006161A5" w:rsidRDefault="00D42C70" w:rsidP="006161A5">
      <w:pPr>
        <w:pStyle w:val="Normalny3"/>
        <w:numPr>
          <w:ilvl w:val="0"/>
          <w:numId w:val="1"/>
        </w:numPr>
        <w:autoSpaceDE w:val="0"/>
        <w:spacing w:line="276" w:lineRule="auto"/>
        <w:jc w:val="both"/>
        <w:rPr>
          <w:rFonts w:asciiTheme="minorHAnsi" w:eastAsia="Bookman Old Style" w:hAnsiTheme="minorHAnsi" w:cstheme="minorHAnsi"/>
        </w:rPr>
      </w:pPr>
      <w:r w:rsidRPr="006161A5">
        <w:rPr>
          <w:rFonts w:asciiTheme="minorHAnsi" w:eastAsia="Bookman Old Style" w:hAnsiTheme="minorHAnsi" w:cstheme="minorHAnsi"/>
        </w:rPr>
        <w:t xml:space="preserve">Wykonawca wnosi zabezpieczenie należytego wykonania umowy w wysokości </w:t>
      </w:r>
      <w:r w:rsidR="00AE34E9" w:rsidRPr="006161A5">
        <w:rPr>
          <w:rFonts w:asciiTheme="minorHAnsi" w:eastAsia="Bookman Old Style" w:hAnsiTheme="minorHAnsi" w:cstheme="minorHAnsi"/>
          <w:b/>
        </w:rPr>
        <w:t xml:space="preserve">5 </w:t>
      </w:r>
      <w:r w:rsidR="001717C5" w:rsidRPr="006161A5">
        <w:rPr>
          <w:rFonts w:asciiTheme="minorHAnsi" w:eastAsia="Bookman Old Style" w:hAnsiTheme="minorHAnsi" w:cstheme="minorHAnsi"/>
          <w:b/>
        </w:rPr>
        <w:t>%</w:t>
      </w:r>
      <w:r w:rsidR="006534E1" w:rsidRPr="006161A5">
        <w:rPr>
          <w:rFonts w:asciiTheme="minorHAnsi" w:eastAsia="Bookman Old Style" w:hAnsiTheme="minorHAnsi" w:cstheme="minorHAnsi"/>
          <w:b/>
        </w:rPr>
        <w:t xml:space="preserve"> </w:t>
      </w:r>
      <w:r w:rsidRPr="006161A5">
        <w:rPr>
          <w:rFonts w:asciiTheme="minorHAnsi" w:eastAsia="Bookman Old Style" w:hAnsiTheme="minorHAnsi" w:cstheme="minorHAnsi"/>
        </w:rPr>
        <w:t>wartości przedmiotu niniejszej umowy w formie: ………………………………</w:t>
      </w:r>
    </w:p>
    <w:p w:rsidR="00D42C70" w:rsidRPr="006161A5" w:rsidRDefault="00D42C70" w:rsidP="006161A5">
      <w:pPr>
        <w:pStyle w:val="Normalny3"/>
        <w:numPr>
          <w:ilvl w:val="0"/>
          <w:numId w:val="1"/>
        </w:numPr>
        <w:autoSpaceDE w:val="0"/>
        <w:spacing w:line="276" w:lineRule="auto"/>
        <w:jc w:val="both"/>
        <w:rPr>
          <w:rFonts w:asciiTheme="minorHAnsi" w:eastAsia="Bookman Old Style" w:hAnsiTheme="minorHAnsi" w:cstheme="minorHAnsi"/>
        </w:rPr>
      </w:pPr>
      <w:r w:rsidRPr="006161A5">
        <w:rPr>
          <w:rFonts w:asciiTheme="minorHAnsi" w:eastAsia="Bookman Old Style" w:hAnsiTheme="minorHAnsi" w:cstheme="minorHAnsi"/>
        </w:rPr>
        <w:t xml:space="preserve">Strony postanawiają, że zabezpieczenie służyć będzie pokryciu wszelkich </w:t>
      </w:r>
      <w:r w:rsidR="00855925" w:rsidRPr="006161A5">
        <w:rPr>
          <w:rFonts w:asciiTheme="minorHAnsi" w:eastAsia="Bookman Old Style" w:hAnsiTheme="minorHAnsi" w:cstheme="minorHAnsi"/>
        </w:rPr>
        <w:t xml:space="preserve">roszczeń zamawiającego </w:t>
      </w:r>
      <w:r w:rsidRPr="006161A5">
        <w:rPr>
          <w:rFonts w:asciiTheme="minorHAnsi" w:eastAsia="Bookman Old Style" w:hAnsiTheme="minorHAnsi" w:cstheme="minorHAnsi"/>
        </w:rPr>
        <w:t xml:space="preserve">z tytułu niewykonania lub nienależytego wykonania umowy przez wykonawcę. </w:t>
      </w:r>
    </w:p>
    <w:p w:rsidR="00D42C70" w:rsidRPr="006161A5" w:rsidRDefault="00D42C70" w:rsidP="006161A5">
      <w:pPr>
        <w:pStyle w:val="Normalny3"/>
        <w:numPr>
          <w:ilvl w:val="0"/>
          <w:numId w:val="1"/>
        </w:numPr>
        <w:autoSpaceDE w:val="0"/>
        <w:spacing w:line="276" w:lineRule="auto"/>
        <w:jc w:val="both"/>
        <w:rPr>
          <w:rFonts w:asciiTheme="minorHAnsi" w:eastAsia="Bookman Old Style" w:hAnsiTheme="minorHAnsi" w:cstheme="minorHAnsi"/>
        </w:rPr>
      </w:pPr>
      <w:r w:rsidRPr="006161A5">
        <w:rPr>
          <w:rFonts w:asciiTheme="minorHAnsi" w:eastAsia="Bookman Old Style" w:hAnsiTheme="minorHAnsi" w:cstheme="minorHAnsi"/>
        </w:rPr>
        <w:t xml:space="preserve">Zabezpieczenie dotyczyć będzie również roszczeń co do kompletności i jakości opracowanych przez </w:t>
      </w:r>
      <w:r w:rsidR="00855925" w:rsidRPr="006161A5">
        <w:rPr>
          <w:rFonts w:asciiTheme="minorHAnsi" w:eastAsia="Bookman Old Style" w:hAnsiTheme="minorHAnsi" w:cstheme="minorHAnsi"/>
        </w:rPr>
        <w:t>w</w:t>
      </w:r>
      <w:r w:rsidRPr="006161A5">
        <w:rPr>
          <w:rFonts w:asciiTheme="minorHAnsi" w:eastAsia="Bookman Old Style" w:hAnsiTheme="minorHAnsi" w:cstheme="minorHAnsi"/>
        </w:rPr>
        <w:t>ykonawcę dokumentów, materiałów i wniosków przekazanych zamawi</w:t>
      </w:r>
      <w:r w:rsidR="00855925" w:rsidRPr="006161A5">
        <w:rPr>
          <w:rFonts w:asciiTheme="minorHAnsi" w:eastAsia="Bookman Old Style" w:hAnsiTheme="minorHAnsi" w:cstheme="minorHAnsi"/>
        </w:rPr>
        <w:t xml:space="preserve">ającemu i służących </w:t>
      </w:r>
      <w:r w:rsidRPr="006161A5">
        <w:rPr>
          <w:rFonts w:asciiTheme="minorHAnsi" w:eastAsia="Bookman Old Style" w:hAnsiTheme="minorHAnsi" w:cstheme="minorHAnsi"/>
        </w:rPr>
        <w:t>w szczególności do uzys</w:t>
      </w:r>
      <w:r w:rsidR="00855925" w:rsidRPr="006161A5">
        <w:rPr>
          <w:rFonts w:asciiTheme="minorHAnsi" w:eastAsia="Bookman Old Style" w:hAnsiTheme="minorHAnsi" w:cstheme="minorHAnsi"/>
        </w:rPr>
        <w:t>kania pozwolenia na użytkowanie (jeżeli dotyczy).</w:t>
      </w:r>
    </w:p>
    <w:p w:rsidR="00D42C70" w:rsidRPr="006161A5" w:rsidRDefault="00D42C70" w:rsidP="006161A5">
      <w:pPr>
        <w:pStyle w:val="Normalny3"/>
        <w:numPr>
          <w:ilvl w:val="0"/>
          <w:numId w:val="1"/>
        </w:numPr>
        <w:autoSpaceDE w:val="0"/>
        <w:spacing w:line="276" w:lineRule="auto"/>
        <w:jc w:val="both"/>
        <w:rPr>
          <w:rFonts w:asciiTheme="minorHAnsi" w:eastAsia="Bookman Old Style" w:hAnsiTheme="minorHAnsi" w:cstheme="minorHAnsi"/>
        </w:rPr>
      </w:pPr>
      <w:r w:rsidRPr="006161A5">
        <w:rPr>
          <w:rFonts w:asciiTheme="minorHAnsi" w:eastAsia="Bookman Old Style" w:hAnsiTheme="minorHAnsi" w:cstheme="minorHAnsi"/>
        </w:rPr>
        <w:t xml:space="preserve">Po prawidłowej realizacji przedmiotu zamówienia 30% wartości nominalnej zabezpieczenia przeznaczone będzie na pokrycie ewentualnych roszczeń z tytułu rękojmi za wady i zostanie pozostawione na okres trwania rękojmi tj. </w:t>
      </w:r>
      <w:r w:rsidRPr="006161A5">
        <w:rPr>
          <w:rFonts w:asciiTheme="minorHAnsi" w:eastAsia="Bookman Old Style" w:hAnsiTheme="minorHAnsi" w:cstheme="minorHAnsi"/>
          <w:b/>
        </w:rPr>
        <w:t>w okresie ……. lat</w:t>
      </w:r>
      <w:r w:rsidRPr="006161A5">
        <w:rPr>
          <w:rFonts w:asciiTheme="minorHAnsi" w:eastAsia="Bookman Old Style" w:hAnsiTheme="minorHAnsi" w:cstheme="minorHAnsi"/>
        </w:rPr>
        <w:t xml:space="preserve"> w zakresie robót budowlanych.</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lastRenderedPageBreak/>
        <w:t xml:space="preserve">W przypadku przedłużenia terminu realizacji zamówienia, wykonawca zobowiązany jest niezwłocznie przedłużyć ważność wniesionego zabezpieczenia lub wnieść nowe </w:t>
      </w:r>
      <w:r w:rsidR="008E5078" w:rsidRPr="006161A5">
        <w:rPr>
          <w:rFonts w:asciiTheme="minorHAnsi" w:eastAsia="Bookman Old Style" w:hAnsiTheme="minorHAnsi" w:cstheme="minorHAnsi"/>
          <w:sz w:val="24"/>
          <w:szCs w:val="24"/>
        </w:rPr>
        <w:br/>
      </w:r>
      <w:r w:rsidRPr="006161A5">
        <w:rPr>
          <w:rFonts w:asciiTheme="minorHAnsi" w:eastAsia="Bookman Old Style" w:hAnsiTheme="minorHAnsi" w:cstheme="minorHAnsi"/>
          <w:sz w:val="24"/>
          <w:szCs w:val="24"/>
        </w:rPr>
        <w:t>na wydłużony okres.</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Jeżeli wykonawca nie wypełnia postanowień ust. 5 lub 6, zamawiający zastrzega sobie prawo do wstrzymania wypłaty wynagrodzenia lub zajęcia na poczet zabezpieczenia jego odpowiedniej części.</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Jeżeli wykonawca nie będzie wywiązywał się z obowiązków wynikając</w:t>
      </w:r>
      <w:r w:rsidR="004F42C8" w:rsidRPr="006161A5">
        <w:rPr>
          <w:rFonts w:asciiTheme="minorHAnsi" w:eastAsia="Bookman Old Style" w:hAnsiTheme="minorHAnsi" w:cstheme="minorHAnsi"/>
          <w:sz w:val="24"/>
          <w:szCs w:val="24"/>
        </w:rPr>
        <w:t xml:space="preserve">ych z rękojmi za wady, zarówno </w:t>
      </w:r>
      <w:r w:rsidRPr="006161A5">
        <w:rPr>
          <w:rFonts w:asciiTheme="minorHAnsi" w:eastAsia="Bookman Old Style" w:hAnsiTheme="minorHAnsi" w:cstheme="minorHAnsi"/>
          <w:sz w:val="24"/>
          <w:szCs w:val="24"/>
        </w:rPr>
        <w:t>w zakresie określonym w ust. 2 jak i 3, zamawiający zleci realizacj</w:t>
      </w:r>
      <w:r w:rsidR="004F42C8" w:rsidRPr="006161A5">
        <w:rPr>
          <w:rFonts w:asciiTheme="minorHAnsi" w:eastAsia="Bookman Old Style" w:hAnsiTheme="minorHAnsi" w:cstheme="minorHAnsi"/>
          <w:sz w:val="24"/>
          <w:szCs w:val="24"/>
        </w:rPr>
        <w:t xml:space="preserve">ę zastępczą innemu podmiotowi, </w:t>
      </w:r>
      <w:r w:rsidRPr="006161A5">
        <w:rPr>
          <w:rFonts w:asciiTheme="minorHAnsi" w:eastAsia="Bookman Old Style" w:hAnsiTheme="minorHAnsi" w:cstheme="minorHAnsi"/>
          <w:sz w:val="24"/>
          <w:szCs w:val="24"/>
        </w:rPr>
        <w:t xml:space="preserve">a </w:t>
      </w:r>
      <w:r w:rsidRPr="006161A5">
        <w:rPr>
          <w:rFonts w:asciiTheme="minorHAnsi" w:eastAsia="Bookman Old Style" w:hAnsiTheme="minorHAnsi" w:cstheme="minorHAnsi"/>
          <w:color w:val="000000" w:themeColor="text1"/>
          <w:sz w:val="24"/>
          <w:szCs w:val="24"/>
        </w:rPr>
        <w:t>zapłatę pokryje</w:t>
      </w:r>
      <w:r w:rsidRPr="006161A5">
        <w:rPr>
          <w:rFonts w:asciiTheme="minorHAnsi" w:eastAsia="Bookman Old Style" w:hAnsiTheme="minorHAnsi" w:cstheme="minorHAnsi"/>
          <w:sz w:val="24"/>
          <w:szCs w:val="24"/>
        </w:rPr>
        <w:t xml:space="preserve"> ze środków wniesionych na zabezpiecze</w:t>
      </w:r>
      <w:r w:rsidR="004F42C8" w:rsidRPr="006161A5">
        <w:rPr>
          <w:rFonts w:asciiTheme="minorHAnsi" w:eastAsia="Bookman Old Style" w:hAnsiTheme="minorHAnsi" w:cstheme="minorHAnsi"/>
          <w:sz w:val="24"/>
          <w:szCs w:val="24"/>
        </w:rPr>
        <w:t>nie należytego wykonania umowy.</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Przed zleceniem zastępczej realizacji podmiotom trzecim zamawiający wezwie jednokrotnie wykonawcę do usunięcia stwierdzonych wad lub usterek.</w:t>
      </w:r>
    </w:p>
    <w:p w:rsidR="00D42C70" w:rsidRPr="006161A5" w:rsidRDefault="00D42C70" w:rsidP="006161A5">
      <w:pPr>
        <w:numPr>
          <w:ilvl w:val="0"/>
          <w:numId w:val="1"/>
        </w:numPr>
        <w:spacing w:line="276" w:lineRule="auto"/>
        <w:jc w:val="both"/>
        <w:rPr>
          <w:rFonts w:asciiTheme="minorHAnsi" w:eastAsia="Bookman Old Style" w:hAnsiTheme="minorHAnsi" w:cstheme="minorHAnsi"/>
          <w:sz w:val="24"/>
          <w:szCs w:val="24"/>
        </w:rPr>
      </w:pPr>
      <w:r w:rsidRPr="006161A5">
        <w:rPr>
          <w:rFonts w:asciiTheme="minorHAnsi" w:eastAsia="Bookman Old Style" w:hAnsiTheme="minorHAnsi" w:cstheme="minorHAnsi"/>
          <w:sz w:val="24"/>
          <w:szCs w:val="24"/>
        </w:rPr>
        <w:t>W przypadku, gdy koszty realizacji zastępczej przekroczą wartość zabezpieczenia zamawiający będzie dochodził od wykonawcy kwoty uzupełniającej do wysokości rzeczywiście poniesionych kosztów.</w:t>
      </w:r>
    </w:p>
    <w:p w:rsidR="00D42C70" w:rsidRPr="006161A5" w:rsidRDefault="00D42C70" w:rsidP="006161A5">
      <w:pPr>
        <w:pStyle w:val="Normalny3"/>
        <w:numPr>
          <w:ilvl w:val="0"/>
          <w:numId w:val="1"/>
        </w:numPr>
        <w:autoSpaceDE w:val="0"/>
        <w:spacing w:line="276" w:lineRule="auto"/>
        <w:jc w:val="both"/>
        <w:rPr>
          <w:rFonts w:asciiTheme="minorHAnsi" w:eastAsia="Bookman Old Style" w:hAnsiTheme="minorHAnsi" w:cstheme="minorHAnsi"/>
        </w:rPr>
      </w:pPr>
      <w:r w:rsidRPr="006161A5">
        <w:rPr>
          <w:rFonts w:asciiTheme="minorHAnsi" w:eastAsia="Bookman Old Style" w:hAnsiTheme="minorHAnsi" w:cstheme="minorHAnsi"/>
        </w:rPr>
        <w:t xml:space="preserve">Jeżeli wykonawca wniesie w formie pieniężnej zabezpieczenie należytego wykonania umowy, strony postanawiają, że w przypadku, gdy wykonawca nie wykona lub wykona nienależycie swoje zobowiązania wynikające z umowy, zamawiający wykorzysta </w:t>
      </w:r>
      <w:r w:rsidR="008E5078" w:rsidRPr="006161A5">
        <w:rPr>
          <w:rFonts w:asciiTheme="minorHAnsi" w:eastAsia="Bookman Old Style" w:hAnsiTheme="minorHAnsi" w:cstheme="minorHAnsi"/>
        </w:rPr>
        <w:br/>
      </w:r>
      <w:r w:rsidRPr="006161A5">
        <w:rPr>
          <w:rFonts w:asciiTheme="minorHAnsi" w:eastAsia="Bookman Old Style" w:hAnsiTheme="minorHAnsi" w:cstheme="minorHAnsi"/>
        </w:rPr>
        <w:t xml:space="preserve">na zastępcze wykonanie tych obowiązków także odsetki wynikające z umowy rachunku bankowego, na którym zabezpieczenie było przechowywane, pomniejszone o koszty prowadzenia rachunku bankowego. </w:t>
      </w:r>
    </w:p>
    <w:p w:rsidR="00D42C70" w:rsidRPr="006161A5" w:rsidRDefault="00D42C70" w:rsidP="006161A5">
      <w:pPr>
        <w:numPr>
          <w:ilvl w:val="0"/>
          <w:numId w:val="1"/>
        </w:numPr>
        <w:tabs>
          <w:tab w:val="clear" w:pos="360"/>
          <w:tab w:val="num" w:pos="-1620"/>
        </w:tabs>
        <w:spacing w:line="276" w:lineRule="auto"/>
        <w:jc w:val="both"/>
        <w:rPr>
          <w:rFonts w:asciiTheme="minorHAnsi" w:eastAsia="Bookman Old Style" w:hAnsiTheme="minorHAnsi" w:cstheme="minorHAnsi"/>
          <w:strike/>
          <w:sz w:val="24"/>
          <w:szCs w:val="24"/>
        </w:rPr>
      </w:pPr>
      <w:r w:rsidRPr="006161A5">
        <w:rPr>
          <w:rFonts w:asciiTheme="minorHAnsi" w:eastAsia="Bookman Old Style" w:hAnsiTheme="minorHAnsi" w:cstheme="minorHAnsi"/>
          <w:sz w:val="24"/>
          <w:szCs w:val="24"/>
        </w:rPr>
        <w:t xml:space="preserve">Zamawiający zwróci lub zwolni zabezpieczenie należytego wykonania umowy </w:t>
      </w:r>
      <w:r w:rsidR="006D4D60" w:rsidRPr="006161A5">
        <w:rPr>
          <w:rFonts w:asciiTheme="minorHAnsi" w:eastAsia="Bookman Old Style" w:hAnsiTheme="minorHAnsi" w:cstheme="minorHAnsi"/>
          <w:sz w:val="24"/>
          <w:szCs w:val="24"/>
        </w:rPr>
        <w:t>na zasadach przewidzianych w art. 453</w:t>
      </w:r>
      <w:r w:rsidRPr="006161A5">
        <w:rPr>
          <w:rFonts w:asciiTheme="minorHAnsi" w:eastAsia="Bookman Old Style" w:hAnsiTheme="minorHAnsi" w:cstheme="minorHAnsi"/>
          <w:sz w:val="24"/>
          <w:szCs w:val="24"/>
        </w:rPr>
        <w:t xml:space="preserve"> ustawy</w:t>
      </w:r>
      <w:r w:rsidR="006534E1" w:rsidRPr="006161A5">
        <w:rPr>
          <w:rFonts w:asciiTheme="minorHAnsi" w:eastAsia="Bookman Old Style" w:hAnsiTheme="minorHAnsi" w:cstheme="minorHAnsi"/>
          <w:sz w:val="24"/>
          <w:szCs w:val="24"/>
        </w:rPr>
        <w:t xml:space="preserve"> </w:t>
      </w:r>
      <w:proofErr w:type="spellStart"/>
      <w:r w:rsidR="00DD5841" w:rsidRPr="006161A5">
        <w:rPr>
          <w:rFonts w:asciiTheme="minorHAnsi" w:eastAsia="Bookman Old Style" w:hAnsiTheme="minorHAnsi" w:cstheme="minorHAnsi"/>
          <w:sz w:val="24"/>
          <w:szCs w:val="24"/>
        </w:rPr>
        <w:t>pzp</w:t>
      </w:r>
      <w:proofErr w:type="spellEnd"/>
      <w:r w:rsidR="00DD5841" w:rsidRPr="006161A5">
        <w:rPr>
          <w:rFonts w:asciiTheme="minorHAnsi" w:eastAsia="Bookman Old Style" w:hAnsiTheme="minorHAnsi" w:cstheme="minorHAnsi"/>
          <w:sz w:val="24"/>
          <w:szCs w:val="24"/>
        </w:rPr>
        <w:t>.</w:t>
      </w:r>
      <w:bookmarkStart w:id="0" w:name="_GoBack"/>
      <w:bookmarkEnd w:id="0"/>
    </w:p>
    <w:p w:rsidR="00190D0D" w:rsidRPr="006161A5" w:rsidRDefault="00190D0D" w:rsidP="006161A5">
      <w:pPr>
        <w:pStyle w:val="Normalny1"/>
        <w:autoSpaceDE w:val="0"/>
        <w:spacing w:line="276" w:lineRule="auto"/>
        <w:rPr>
          <w:rFonts w:asciiTheme="minorHAnsi" w:eastAsia="Bookman Old Style" w:hAnsiTheme="minorHAnsi" w:cstheme="minorHAnsi"/>
          <w:b/>
          <w:bCs/>
        </w:rPr>
      </w:pPr>
    </w:p>
    <w:p w:rsidR="00DA2BF9" w:rsidRPr="006161A5" w:rsidRDefault="00D42C70"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 12</w:t>
      </w:r>
      <w:r w:rsidR="00247228" w:rsidRPr="006161A5">
        <w:rPr>
          <w:rFonts w:asciiTheme="minorHAnsi" w:eastAsia="Bookman Old Style" w:hAnsiTheme="minorHAnsi" w:cstheme="minorHAnsi"/>
          <w:b/>
          <w:bCs/>
        </w:rPr>
        <w:t>.</w:t>
      </w:r>
    </w:p>
    <w:p w:rsidR="00DA2BF9" w:rsidRPr="006161A5" w:rsidRDefault="00CA4075" w:rsidP="006161A5">
      <w:pPr>
        <w:pStyle w:val="Normalny1"/>
        <w:autoSpaceDE w:val="0"/>
        <w:spacing w:line="276" w:lineRule="auto"/>
        <w:ind w:left="360" w:hanging="360"/>
        <w:jc w:val="center"/>
        <w:rPr>
          <w:rFonts w:asciiTheme="minorHAnsi" w:eastAsia="Bookman Old Style" w:hAnsiTheme="minorHAnsi" w:cstheme="minorHAnsi"/>
          <w:b/>
        </w:rPr>
      </w:pPr>
      <w:r w:rsidRPr="006161A5">
        <w:rPr>
          <w:rFonts w:asciiTheme="minorHAnsi" w:eastAsia="Bookman Old Style" w:hAnsiTheme="minorHAnsi" w:cstheme="minorHAnsi"/>
          <w:b/>
        </w:rPr>
        <w:t>Przepisy prawa</w:t>
      </w:r>
    </w:p>
    <w:p w:rsidR="00CA4075" w:rsidRPr="006161A5" w:rsidRDefault="00CA4075" w:rsidP="006161A5">
      <w:pPr>
        <w:pStyle w:val="Normalny1"/>
        <w:autoSpaceDE w:val="0"/>
        <w:spacing w:line="276" w:lineRule="auto"/>
        <w:ind w:left="360" w:hanging="360"/>
        <w:jc w:val="both"/>
        <w:rPr>
          <w:rFonts w:asciiTheme="minorHAnsi" w:eastAsia="Bookman Old Style" w:hAnsiTheme="minorHAnsi" w:cstheme="minorHAnsi"/>
          <w:b/>
        </w:rPr>
      </w:pPr>
    </w:p>
    <w:p w:rsidR="00A20835" w:rsidRPr="006161A5" w:rsidRDefault="00033E4F" w:rsidP="006161A5">
      <w:pPr>
        <w:pStyle w:val="Tekstpodstawowywcity31"/>
        <w:spacing w:line="276" w:lineRule="auto"/>
        <w:ind w:left="0"/>
        <w:rPr>
          <w:rFonts w:asciiTheme="minorHAnsi" w:hAnsiTheme="minorHAnsi" w:cstheme="minorHAnsi"/>
        </w:rPr>
      </w:pPr>
      <w:r w:rsidRPr="006161A5">
        <w:rPr>
          <w:rFonts w:asciiTheme="minorHAnsi" w:hAnsiTheme="minorHAnsi" w:cstheme="minorHAnsi"/>
        </w:rPr>
        <w:t>W sprawach nieuregulowanych postanowieniami niniejszej umowy ma</w:t>
      </w:r>
      <w:r w:rsidR="00C93B09" w:rsidRPr="006161A5">
        <w:rPr>
          <w:rFonts w:asciiTheme="minorHAnsi" w:hAnsiTheme="minorHAnsi" w:cstheme="minorHAnsi"/>
        </w:rPr>
        <w:t>ją</w:t>
      </w:r>
      <w:r w:rsidRPr="006161A5">
        <w:rPr>
          <w:rFonts w:asciiTheme="minorHAnsi" w:hAnsiTheme="minorHAnsi" w:cstheme="minorHAnsi"/>
        </w:rPr>
        <w:t xml:space="preserve"> zastosowanie </w:t>
      </w:r>
      <w:r w:rsidR="00C93B09" w:rsidRPr="006161A5">
        <w:rPr>
          <w:rFonts w:asciiTheme="minorHAnsi" w:hAnsiTheme="minorHAnsi" w:cstheme="minorHAnsi"/>
        </w:rPr>
        <w:t>postanowienia Specyfikacji</w:t>
      </w:r>
      <w:r w:rsidRPr="006161A5">
        <w:rPr>
          <w:rFonts w:asciiTheme="minorHAnsi" w:hAnsiTheme="minorHAnsi" w:cstheme="minorHAnsi"/>
        </w:rPr>
        <w:t xml:space="preserve"> Warunków Zamówienia, przepisy prawa polskiego w szczególności: Prawa zamówień publicznych, Prawa budowlanego, </w:t>
      </w:r>
      <w:r w:rsidR="000C0987" w:rsidRPr="006161A5">
        <w:rPr>
          <w:rFonts w:asciiTheme="minorHAnsi" w:hAnsiTheme="minorHAnsi" w:cstheme="minorHAnsi"/>
        </w:rPr>
        <w:t xml:space="preserve">ustawy o </w:t>
      </w:r>
      <w:r w:rsidR="00B43DB9" w:rsidRPr="006161A5">
        <w:rPr>
          <w:rFonts w:asciiTheme="minorHAnsi" w:hAnsiTheme="minorHAnsi" w:cstheme="minorHAnsi"/>
        </w:rPr>
        <w:t xml:space="preserve">zapewnieniu </w:t>
      </w:r>
      <w:r w:rsidR="000C0987" w:rsidRPr="006161A5">
        <w:rPr>
          <w:rFonts w:asciiTheme="minorHAnsi" w:hAnsiTheme="minorHAnsi" w:cstheme="minorHAnsi"/>
        </w:rPr>
        <w:t>dostępności</w:t>
      </w:r>
      <w:r w:rsidR="00B43DB9" w:rsidRPr="006161A5">
        <w:rPr>
          <w:rFonts w:asciiTheme="minorHAnsi" w:hAnsiTheme="minorHAnsi" w:cstheme="minorHAnsi"/>
        </w:rPr>
        <w:t xml:space="preserve"> osobom ze szczególnymi potrzebami</w:t>
      </w:r>
      <w:r w:rsidR="000C0987" w:rsidRPr="006161A5">
        <w:rPr>
          <w:rFonts w:asciiTheme="minorHAnsi" w:hAnsiTheme="minorHAnsi" w:cstheme="minorHAnsi"/>
        </w:rPr>
        <w:t xml:space="preserve">, </w:t>
      </w:r>
      <w:r w:rsidRPr="006161A5">
        <w:rPr>
          <w:rFonts w:asciiTheme="minorHAnsi" w:hAnsiTheme="minorHAnsi" w:cstheme="minorHAnsi"/>
        </w:rPr>
        <w:t>Kodeksu cywilnego oraz aktów wykonawczych wydanych na ich podstawie.</w:t>
      </w:r>
    </w:p>
    <w:p w:rsidR="0082233F" w:rsidRPr="006161A5" w:rsidRDefault="0082233F" w:rsidP="006161A5">
      <w:pPr>
        <w:pStyle w:val="Normalny1"/>
        <w:autoSpaceDE w:val="0"/>
        <w:spacing w:line="276" w:lineRule="auto"/>
        <w:ind w:left="360" w:hanging="360"/>
        <w:jc w:val="center"/>
        <w:rPr>
          <w:rFonts w:asciiTheme="minorHAnsi" w:eastAsia="Bookman Old Style" w:hAnsiTheme="minorHAnsi" w:cstheme="minorHAnsi"/>
          <w:b/>
          <w:bCs/>
        </w:rPr>
      </w:pPr>
    </w:p>
    <w:p w:rsidR="00DA2BF9" w:rsidRPr="006161A5"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w:t>
      </w:r>
      <w:r w:rsidR="00D42C70" w:rsidRPr="006161A5">
        <w:rPr>
          <w:rFonts w:asciiTheme="minorHAnsi" w:eastAsia="Bookman Old Style" w:hAnsiTheme="minorHAnsi" w:cstheme="minorHAnsi"/>
          <w:b/>
          <w:bCs/>
        </w:rPr>
        <w:t xml:space="preserve"> 13</w:t>
      </w:r>
      <w:r w:rsidR="00247228" w:rsidRPr="006161A5">
        <w:rPr>
          <w:rFonts w:asciiTheme="minorHAnsi" w:eastAsia="Bookman Old Style" w:hAnsiTheme="minorHAnsi" w:cstheme="minorHAnsi"/>
          <w:b/>
          <w:bCs/>
        </w:rPr>
        <w:t>.</w:t>
      </w:r>
    </w:p>
    <w:p w:rsidR="00CA4075" w:rsidRPr="006161A5" w:rsidRDefault="00CA4075" w:rsidP="006161A5">
      <w:pPr>
        <w:pStyle w:val="Normalny1"/>
        <w:autoSpaceDE w:val="0"/>
        <w:spacing w:line="276" w:lineRule="auto"/>
        <w:ind w:left="360" w:hanging="360"/>
        <w:jc w:val="center"/>
        <w:rPr>
          <w:rFonts w:asciiTheme="minorHAnsi" w:eastAsia="Bookman Old Style" w:hAnsiTheme="minorHAnsi" w:cstheme="minorHAnsi"/>
          <w:b/>
          <w:bCs/>
        </w:rPr>
      </w:pPr>
      <w:r w:rsidRPr="006161A5">
        <w:rPr>
          <w:rFonts w:asciiTheme="minorHAnsi" w:eastAsia="Bookman Old Style" w:hAnsiTheme="minorHAnsi" w:cstheme="minorHAnsi"/>
          <w:b/>
          <w:bCs/>
        </w:rPr>
        <w:t>Postanowienia końcowe</w:t>
      </w:r>
    </w:p>
    <w:p w:rsidR="00DA2BF9" w:rsidRPr="006161A5" w:rsidRDefault="00DA2BF9" w:rsidP="006161A5">
      <w:pPr>
        <w:pStyle w:val="Normalny1"/>
        <w:autoSpaceDE w:val="0"/>
        <w:spacing w:line="276" w:lineRule="auto"/>
        <w:ind w:left="360" w:hanging="360"/>
        <w:jc w:val="center"/>
        <w:rPr>
          <w:rFonts w:asciiTheme="minorHAnsi" w:eastAsia="Bookman Old Style" w:hAnsiTheme="minorHAnsi" w:cstheme="minorHAnsi"/>
        </w:rPr>
      </w:pPr>
    </w:p>
    <w:p w:rsidR="00FC11D9" w:rsidRPr="006161A5"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t xml:space="preserve">Prawa i obowiązki wynikające z niniejszej umowy nie mogą być </w:t>
      </w:r>
      <w:r w:rsidR="000E55B9" w:rsidRPr="006161A5">
        <w:rPr>
          <w:rFonts w:asciiTheme="minorHAnsi" w:eastAsia="Bookman Old Style" w:hAnsiTheme="minorHAnsi" w:cstheme="minorHAnsi"/>
        </w:rPr>
        <w:t>przenoszone</w:t>
      </w:r>
      <w:r w:rsidR="008703CF" w:rsidRPr="006161A5">
        <w:rPr>
          <w:rFonts w:asciiTheme="minorHAnsi" w:eastAsia="Bookman Old Style" w:hAnsiTheme="minorHAnsi" w:cstheme="minorHAnsi"/>
        </w:rPr>
        <w:t xml:space="preserve"> przez żadną </w:t>
      </w:r>
      <w:r w:rsidR="008E5078" w:rsidRPr="006161A5">
        <w:rPr>
          <w:rFonts w:asciiTheme="minorHAnsi" w:eastAsia="Bookman Old Style" w:hAnsiTheme="minorHAnsi" w:cstheme="minorHAnsi"/>
        </w:rPr>
        <w:br/>
      </w:r>
      <w:r w:rsidR="008703CF" w:rsidRPr="006161A5">
        <w:rPr>
          <w:rFonts w:asciiTheme="minorHAnsi" w:eastAsia="Bookman Old Style" w:hAnsiTheme="minorHAnsi" w:cstheme="minorHAnsi"/>
        </w:rPr>
        <w:t>ze stron</w:t>
      </w:r>
      <w:r w:rsidR="00D01E79" w:rsidRPr="006161A5">
        <w:rPr>
          <w:rFonts w:asciiTheme="minorHAnsi" w:eastAsia="Bookman Old Style" w:hAnsiTheme="minorHAnsi" w:cstheme="minorHAnsi"/>
        </w:rPr>
        <w:t xml:space="preserve"> </w:t>
      </w:r>
      <w:r w:rsidR="000E55B9" w:rsidRPr="006161A5">
        <w:rPr>
          <w:rFonts w:asciiTheme="minorHAnsi" w:eastAsia="Bookman Old Style" w:hAnsiTheme="minorHAnsi" w:cstheme="minorHAnsi"/>
        </w:rPr>
        <w:t>na osoby trzecie bez zgody</w:t>
      </w:r>
      <w:r w:rsidR="008703CF" w:rsidRPr="006161A5">
        <w:rPr>
          <w:rFonts w:asciiTheme="minorHAnsi" w:eastAsia="Bookman Old Style" w:hAnsiTheme="minorHAnsi" w:cstheme="minorHAnsi"/>
        </w:rPr>
        <w:t xml:space="preserve"> drugiej strony.</w:t>
      </w:r>
    </w:p>
    <w:p w:rsidR="00DA2BF9" w:rsidRPr="006161A5"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t xml:space="preserve">Spory wynikające z realizacji niniejszej umowy będą rozstrzygane przez sąd właściwy dla siedziby </w:t>
      </w:r>
      <w:r w:rsidR="00D66D63" w:rsidRPr="006161A5">
        <w:rPr>
          <w:rFonts w:asciiTheme="minorHAnsi" w:eastAsia="Bookman Old Style" w:hAnsiTheme="minorHAnsi" w:cstheme="minorHAnsi"/>
        </w:rPr>
        <w:t>z</w:t>
      </w:r>
      <w:r w:rsidRPr="006161A5">
        <w:rPr>
          <w:rFonts w:asciiTheme="minorHAnsi" w:eastAsia="Bookman Old Style" w:hAnsiTheme="minorHAnsi" w:cstheme="minorHAnsi"/>
        </w:rPr>
        <w:t>amawiającego.</w:t>
      </w:r>
    </w:p>
    <w:p w:rsidR="00DA2BF9" w:rsidRPr="0037526E"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6161A5">
        <w:rPr>
          <w:rFonts w:asciiTheme="minorHAnsi" w:eastAsia="Bookman Old Style" w:hAnsiTheme="minorHAnsi" w:cstheme="minorHAnsi"/>
        </w:rPr>
        <w:lastRenderedPageBreak/>
        <w:t>Strony niniejszej umowy mają obowiązek wzajemnego informowania się o wszelkich</w:t>
      </w:r>
      <w:r w:rsidRPr="0037526E">
        <w:rPr>
          <w:rFonts w:asciiTheme="minorHAnsi" w:eastAsia="Bookman Old Style" w:hAnsiTheme="minorHAnsi" w:cstheme="minorHAnsi"/>
        </w:rPr>
        <w:t xml:space="preserve"> zmianach statusu prawnego, sytuacji finansowej, o wszczęciu postępowania likwidacyjnego, układowego lub upadłościowego oraz o innych zmianach mających wpływ na treść </w:t>
      </w:r>
      <w:r w:rsidR="008E5078">
        <w:rPr>
          <w:rFonts w:asciiTheme="minorHAnsi" w:eastAsia="Bookman Old Style" w:hAnsiTheme="minorHAnsi" w:cstheme="minorHAnsi"/>
        </w:rPr>
        <w:br/>
      </w:r>
      <w:r w:rsidRPr="0037526E">
        <w:rPr>
          <w:rFonts w:asciiTheme="minorHAnsi" w:eastAsia="Bookman Old Style" w:hAnsiTheme="minorHAnsi" w:cstheme="minorHAnsi"/>
        </w:rPr>
        <w:t>i wykonywanie niniejszej umowy.</w:t>
      </w:r>
    </w:p>
    <w:p w:rsidR="00DA2BF9" w:rsidRPr="0037526E"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Zmiana niniejszej umowy wymaga formy pisemnej pod rygorem nieważności.</w:t>
      </w:r>
    </w:p>
    <w:p w:rsidR="009A40B3" w:rsidRPr="0037526E" w:rsidRDefault="00CA4075"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Integralną część niniejszej umowy stan</w:t>
      </w:r>
      <w:r w:rsidR="008B2565" w:rsidRPr="0037526E">
        <w:rPr>
          <w:rFonts w:asciiTheme="minorHAnsi" w:eastAsia="Bookman Old Style" w:hAnsiTheme="minorHAnsi" w:cstheme="minorHAnsi"/>
        </w:rPr>
        <w:t>owi</w:t>
      </w:r>
      <w:r w:rsidR="00946EBB" w:rsidRPr="0037526E">
        <w:rPr>
          <w:rFonts w:asciiTheme="minorHAnsi" w:eastAsia="Bookman Old Style" w:hAnsiTheme="minorHAnsi" w:cstheme="minorHAnsi"/>
        </w:rPr>
        <w:t>:</w:t>
      </w:r>
      <w:r w:rsidR="006534E1" w:rsidRPr="0037526E">
        <w:rPr>
          <w:rFonts w:asciiTheme="minorHAnsi" w:eastAsia="Bookman Old Style" w:hAnsiTheme="minorHAnsi" w:cstheme="minorHAnsi"/>
        </w:rPr>
        <w:t xml:space="preserve"> </w:t>
      </w:r>
      <w:r w:rsidR="00946EBB" w:rsidRPr="0037526E">
        <w:rPr>
          <w:rFonts w:asciiTheme="minorHAnsi" w:eastAsia="Bookman Old Style" w:hAnsiTheme="minorHAnsi" w:cstheme="minorHAnsi"/>
        </w:rPr>
        <w:t xml:space="preserve">SWZ, </w:t>
      </w:r>
      <w:r w:rsidR="003F4249" w:rsidRPr="0037526E">
        <w:rPr>
          <w:rFonts w:asciiTheme="minorHAnsi" w:eastAsia="Bookman Old Style" w:hAnsiTheme="minorHAnsi" w:cstheme="minorHAnsi"/>
        </w:rPr>
        <w:t xml:space="preserve">dokumentacja techniczna oraz </w:t>
      </w:r>
      <w:r w:rsidR="00BA5ADC" w:rsidRPr="0037526E">
        <w:rPr>
          <w:rFonts w:asciiTheme="minorHAnsi" w:eastAsia="Bookman Old Style" w:hAnsiTheme="minorHAnsi" w:cstheme="minorHAnsi"/>
        </w:rPr>
        <w:t xml:space="preserve">oferta </w:t>
      </w:r>
      <w:r w:rsidR="006662D4" w:rsidRPr="0037526E">
        <w:rPr>
          <w:rFonts w:asciiTheme="minorHAnsi" w:eastAsia="Bookman Old Style" w:hAnsiTheme="minorHAnsi" w:cstheme="minorHAnsi"/>
        </w:rPr>
        <w:t>w</w:t>
      </w:r>
      <w:r w:rsidR="003F4249" w:rsidRPr="0037526E">
        <w:rPr>
          <w:rFonts w:asciiTheme="minorHAnsi" w:eastAsia="Bookman Old Style" w:hAnsiTheme="minorHAnsi" w:cstheme="minorHAnsi"/>
        </w:rPr>
        <w:t>ykonawcy.</w:t>
      </w:r>
    </w:p>
    <w:p w:rsidR="006A5B29" w:rsidRDefault="0021744F"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Umowę sporząd</w:t>
      </w:r>
      <w:r w:rsidR="003641FD" w:rsidRPr="0037526E">
        <w:rPr>
          <w:rFonts w:asciiTheme="minorHAnsi" w:eastAsia="Bookman Old Style" w:hAnsiTheme="minorHAnsi" w:cstheme="minorHAnsi"/>
        </w:rPr>
        <w:t>zono w czterech</w:t>
      </w:r>
      <w:r w:rsidR="00DA2BF9" w:rsidRPr="0037526E">
        <w:rPr>
          <w:rFonts w:asciiTheme="minorHAnsi" w:eastAsia="Bookman Old Style" w:hAnsiTheme="minorHAnsi" w:cstheme="minorHAnsi"/>
        </w:rPr>
        <w:t xml:space="preserve"> jednobrzmiących egzemplarz</w:t>
      </w:r>
      <w:r w:rsidR="003641FD" w:rsidRPr="0037526E">
        <w:rPr>
          <w:rFonts w:asciiTheme="minorHAnsi" w:eastAsia="Bookman Old Style" w:hAnsiTheme="minorHAnsi" w:cstheme="minorHAnsi"/>
        </w:rPr>
        <w:t>ach, z czego trzy</w:t>
      </w:r>
      <w:r w:rsidR="00CA4075" w:rsidRPr="0037526E">
        <w:rPr>
          <w:rFonts w:asciiTheme="minorHAnsi" w:eastAsia="Bookman Old Style" w:hAnsiTheme="minorHAnsi" w:cstheme="minorHAnsi"/>
        </w:rPr>
        <w:t xml:space="preserve"> są dla z</w:t>
      </w:r>
      <w:r w:rsidRPr="0037526E">
        <w:rPr>
          <w:rFonts w:asciiTheme="minorHAnsi" w:eastAsia="Bookman Old Style" w:hAnsiTheme="minorHAnsi" w:cstheme="minorHAnsi"/>
        </w:rPr>
        <w:t>amawiającego</w:t>
      </w:r>
      <w:r w:rsidR="003641FD" w:rsidRPr="0037526E">
        <w:rPr>
          <w:rFonts w:asciiTheme="minorHAnsi" w:eastAsia="Bookman Old Style" w:hAnsiTheme="minorHAnsi" w:cstheme="minorHAnsi"/>
        </w:rPr>
        <w:t>.</w:t>
      </w:r>
    </w:p>
    <w:p w:rsidR="006161A5" w:rsidRPr="00265B0C" w:rsidRDefault="006161A5" w:rsidP="006161A5">
      <w:pPr>
        <w:pStyle w:val="Normalny1"/>
        <w:autoSpaceDE w:val="0"/>
        <w:spacing w:line="276" w:lineRule="auto"/>
        <w:ind w:left="360"/>
        <w:jc w:val="both"/>
        <w:rPr>
          <w:rFonts w:asciiTheme="minorHAnsi" w:eastAsia="Bookman Old Style" w:hAnsiTheme="minorHAnsi" w:cstheme="minorHAnsi"/>
        </w:rPr>
      </w:pPr>
    </w:p>
    <w:p w:rsidR="00A9217A" w:rsidRPr="0037526E" w:rsidRDefault="00DA2BF9" w:rsidP="0037526E">
      <w:pPr>
        <w:pStyle w:val="Normalny1"/>
        <w:autoSpaceDE w:val="0"/>
        <w:spacing w:line="276" w:lineRule="auto"/>
        <w:jc w:val="center"/>
        <w:outlineLvl w:val="0"/>
        <w:rPr>
          <w:rFonts w:asciiTheme="minorHAnsi" w:eastAsia="Bookman Old Style" w:hAnsiTheme="minorHAnsi" w:cstheme="minorHAnsi"/>
          <w:b/>
        </w:rPr>
      </w:pPr>
      <w:r w:rsidRPr="0037526E">
        <w:rPr>
          <w:rFonts w:asciiTheme="minorHAnsi" w:eastAsia="Bookman Old Style" w:hAnsiTheme="minorHAnsi" w:cstheme="minorHAnsi"/>
          <w:b/>
        </w:rPr>
        <w:t>ZAMAWIAJ</w:t>
      </w:r>
      <w:r w:rsidR="0031465F" w:rsidRPr="0037526E">
        <w:rPr>
          <w:rFonts w:asciiTheme="minorHAnsi" w:eastAsia="Bookman Old Style" w:hAnsiTheme="minorHAnsi" w:cstheme="minorHAnsi"/>
          <w:b/>
        </w:rPr>
        <w:t>ĄCY:</w:t>
      </w:r>
      <w:r w:rsidR="0031465F"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00C93B09"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Pr="0037526E">
        <w:rPr>
          <w:rFonts w:asciiTheme="minorHAnsi" w:eastAsia="Bookman Old Style" w:hAnsiTheme="minorHAnsi" w:cstheme="minorHAnsi"/>
          <w:b/>
        </w:rPr>
        <w:tab/>
      </w:r>
      <w:r w:rsidR="00E56BBC" w:rsidRPr="0037526E">
        <w:rPr>
          <w:rFonts w:asciiTheme="minorHAnsi" w:eastAsia="Bookman Old Style" w:hAnsiTheme="minorHAnsi" w:cstheme="minorHAnsi"/>
          <w:b/>
        </w:rPr>
        <w:tab/>
      </w:r>
      <w:r w:rsidRPr="0037526E">
        <w:rPr>
          <w:rFonts w:asciiTheme="minorHAnsi" w:eastAsia="Bookman Old Style" w:hAnsiTheme="minorHAnsi" w:cstheme="minorHAnsi"/>
          <w:b/>
        </w:rPr>
        <w:t>WYKONAWCA:</w:t>
      </w:r>
    </w:p>
    <w:p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ED79E3">
      <w:headerReference w:type="even" r:id="rId8"/>
      <w:headerReference w:type="default" r:id="rId9"/>
      <w:footerReference w:type="even" r:id="rId10"/>
      <w:footerReference w:type="default" r:id="rId11"/>
      <w:pgSz w:w="11906" w:h="16838"/>
      <w:pgMar w:top="-1135" w:right="1106" w:bottom="1618"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698" w:rsidRDefault="00E35698">
      <w:r>
        <w:separator/>
      </w:r>
    </w:p>
  </w:endnote>
  <w:endnote w:type="continuationSeparator" w:id="0">
    <w:p w:rsidR="00E35698" w:rsidRDefault="00E356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C02C85"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C02C85">
    <w:pPr>
      <w:pStyle w:val="Stopka"/>
      <w:jc w:val="center"/>
    </w:pPr>
    <w:fldSimple w:instr=" PAGE   \* MERGEFORMAT ">
      <w:r w:rsidR="001B4F00">
        <w:rPr>
          <w:noProof/>
        </w:rPr>
        <w:t>19</w:t>
      </w:r>
    </w:fldSimple>
  </w:p>
  <w:p w:rsidR="0037526E" w:rsidRDefault="0037526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698" w:rsidRDefault="00E35698">
      <w:r>
        <w:separator/>
      </w:r>
    </w:p>
  </w:footnote>
  <w:footnote w:type="continuationSeparator" w:id="0">
    <w:p w:rsidR="00E35698" w:rsidRDefault="00E356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C02C85"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Pr="00DF47BC" w:rsidRDefault="0037526E" w:rsidP="005E3429">
    <w:pPr>
      <w:pStyle w:val="Nagwek"/>
      <w:framePr w:wrap="around" w:vAnchor="text" w:hAnchor="margin" w:xAlign="right" w:y="1"/>
      <w:rPr>
        <w:rStyle w:val="Numerstrony"/>
        <w:sz w:val="20"/>
        <w:szCs w:val="20"/>
      </w:rPr>
    </w:pPr>
  </w:p>
  <w:p w:rsidR="0037526E" w:rsidRDefault="0037526E" w:rsidP="005E3429">
    <w:pPr>
      <w:pStyle w:val="Nagwek"/>
      <w:ind w:right="360"/>
      <w:rPr>
        <w:sz w:val="18"/>
        <w:szCs w:val="18"/>
      </w:rPr>
    </w:pPr>
  </w:p>
  <w:p w:rsidR="0037526E" w:rsidRPr="004B7802" w:rsidRDefault="0037526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CF3CE8D0"/>
    <w:lvl w:ilvl="0" w:tplc="20F6EB50">
      <w:start w:val="1"/>
      <w:numFmt w:val="decimal"/>
      <w:lvlText w:val="%1."/>
      <w:lvlJc w:val="left"/>
      <w:pPr>
        <w:ind w:left="720" w:hanging="360"/>
      </w:pPr>
      <w:rPr>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4">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05858FE"/>
    <w:multiLevelType w:val="hybridMultilevel"/>
    <w:tmpl w:val="6968343A"/>
    <w:lvl w:ilvl="0" w:tplc="1FEA986E">
      <w:start w:val="1"/>
      <w:numFmt w:val="decimal"/>
      <w:lvlText w:val="%1)"/>
      <w:lvlJc w:val="left"/>
      <w:pPr>
        <w:ind w:left="1781" w:hanging="360"/>
      </w:pPr>
      <w:rPr>
        <w:rFonts w:asciiTheme="minorHAnsi" w:eastAsia="Lucida Sans Unicode" w:hAnsiTheme="minorHAnsi" w:cstheme="minorHAnsi" w:hint="default"/>
        <w:i w:val="0"/>
        <w:sz w:val="22"/>
        <w:szCs w:val="22"/>
      </w:rPr>
    </w:lvl>
    <w:lvl w:ilvl="1" w:tplc="04150019" w:tentative="1">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6">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9">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EF96DDD"/>
    <w:multiLevelType w:val="hybridMultilevel"/>
    <w:tmpl w:val="1D4690C2"/>
    <w:lvl w:ilvl="0" w:tplc="403CAB94">
      <w:start w:val="1"/>
      <w:numFmt w:val="decimal"/>
      <w:lvlText w:val="%1)"/>
      <w:lvlJc w:val="left"/>
      <w:pPr>
        <w:ind w:left="1425" w:hanging="360"/>
      </w:pPr>
      <w:rPr>
        <w:rFonts w:ascii="Calibri" w:hAnsi="Calibri" w:cs="Calibri" w:hint="default"/>
        <w:strike w:val="0"/>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3">
    <w:nsid w:val="4FF10B90"/>
    <w:multiLevelType w:val="hybridMultilevel"/>
    <w:tmpl w:val="071E49AA"/>
    <w:lvl w:ilvl="0" w:tplc="752C7DDE">
      <w:start w:val="1"/>
      <w:numFmt w:val="decimal"/>
      <w:lvlText w:val="%1."/>
      <w:lvlJc w:val="left"/>
      <w:pPr>
        <w:ind w:left="360" w:hanging="360"/>
      </w:pPr>
      <w:rPr>
        <w:rFonts w:asciiTheme="minorHAnsi" w:hAnsiTheme="minorHAnsi" w:cstheme="minorHAnsi" w:hint="default"/>
        <w:b w:val="0"/>
        <w:strike w:val="0"/>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5AF35EBE"/>
    <w:multiLevelType w:val="hybridMultilevel"/>
    <w:tmpl w:val="4D761460"/>
    <w:lvl w:ilvl="0" w:tplc="04B85AAA">
      <w:start w:val="1"/>
      <w:numFmt w:val="decimal"/>
      <w:lvlText w:val="%1)"/>
      <w:lvlJc w:val="left"/>
      <w:pPr>
        <w:ind w:left="928" w:hanging="360"/>
      </w:pPr>
      <w:rPr>
        <w:rFonts w:ascii="Calibri" w:hAnsi="Calibri" w:cs="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5FB97864"/>
    <w:multiLevelType w:val="hybridMultilevel"/>
    <w:tmpl w:val="B9F2F926"/>
    <w:lvl w:ilvl="0" w:tplc="CCB6F394">
      <w:start w:val="1"/>
      <w:numFmt w:val="decimal"/>
      <w:lvlText w:val="%1."/>
      <w:lvlJc w:val="left"/>
      <w:pPr>
        <w:tabs>
          <w:tab w:val="num" w:pos="420"/>
        </w:tabs>
        <w:ind w:left="42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1704790"/>
    <w:multiLevelType w:val="hybridMultilevel"/>
    <w:tmpl w:val="EB8CD960"/>
    <w:lvl w:ilvl="0" w:tplc="CCD48490">
      <w:start w:val="1"/>
      <w:numFmt w:val="decimal"/>
      <w:lvlText w:val="%1)"/>
      <w:lvlJc w:val="left"/>
      <w:pPr>
        <w:ind w:left="720" w:hanging="360"/>
      </w:pPr>
      <w:rPr>
        <w:rFonts w:asciiTheme="minorHAnsi" w:hAnsiTheme="minorHAnsi" w:cstheme="minorHAns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9">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1">
    <w:nsid w:val="74B04A78"/>
    <w:multiLevelType w:val="hybridMultilevel"/>
    <w:tmpl w:val="C316B126"/>
    <w:lvl w:ilvl="0" w:tplc="7D88299E">
      <w:start w:val="1"/>
      <w:numFmt w:val="lowerLetter"/>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abstractNumId w:val="19"/>
  </w:num>
  <w:num w:numId="2">
    <w:abstractNumId w:val="9"/>
  </w:num>
  <w:num w:numId="3">
    <w:abstractNumId w:val="20"/>
  </w:num>
  <w:num w:numId="4">
    <w:abstractNumId w:val="3"/>
  </w:num>
  <w:num w:numId="5">
    <w:abstractNumId w:val="16"/>
  </w:num>
  <w:num w:numId="6">
    <w:abstractNumId w:val="11"/>
  </w:num>
  <w:num w:numId="7">
    <w:abstractNumId w:val="7"/>
  </w:num>
  <w:num w:numId="8">
    <w:abstractNumId w:val="1"/>
  </w:num>
  <w:num w:numId="9">
    <w:abstractNumId w:val="10"/>
  </w:num>
  <w:num w:numId="10">
    <w:abstractNumId w:val="4"/>
  </w:num>
  <w:num w:numId="11">
    <w:abstractNumId w:val="14"/>
  </w:num>
  <w:num w:numId="12">
    <w:abstractNumId w:val="15"/>
  </w:num>
  <w:num w:numId="13">
    <w:abstractNumId w:val="17"/>
  </w:num>
  <w:num w:numId="14">
    <w:abstractNumId w:val="2"/>
  </w:num>
  <w:num w:numId="15">
    <w:abstractNumId w:val="18"/>
  </w:num>
  <w:num w:numId="16">
    <w:abstractNumId w:val="8"/>
  </w:num>
  <w:num w:numId="17">
    <w:abstractNumId w:val="13"/>
  </w:num>
  <w:num w:numId="18">
    <w:abstractNumId w:val="6"/>
  </w:num>
  <w:num w:numId="19">
    <w:abstractNumId w:val="5"/>
  </w:num>
  <w:num w:numId="20">
    <w:abstractNumId w:val="21"/>
  </w:num>
  <w:num w:numId="21">
    <w:abstractNumId w:val="12"/>
  </w:num>
  <w:numIdMacAtCleanup w:val="2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stylePaneFormatFilter w:val="3F01"/>
  <w:defaultTabStop w:val="709"/>
  <w:hyphenationZone w:val="425"/>
  <w:characterSpacingControl w:val="doNotCompress"/>
  <w:hdrShapeDefaults>
    <o:shapedefaults v:ext="edit" spidmax="78850"/>
  </w:hdrShapeDefaults>
  <w:footnotePr>
    <w:footnote w:id="-1"/>
    <w:footnote w:id="0"/>
  </w:footnotePr>
  <w:endnotePr>
    <w:endnote w:id="-1"/>
    <w:endnote w:id="0"/>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0F5"/>
    <w:rsid w:val="000341A6"/>
    <w:rsid w:val="00034471"/>
    <w:rsid w:val="000368F4"/>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2A6F"/>
    <w:rsid w:val="000C4B5E"/>
    <w:rsid w:val="000C55DE"/>
    <w:rsid w:val="000C5EB2"/>
    <w:rsid w:val="000C5F2C"/>
    <w:rsid w:val="000D13DF"/>
    <w:rsid w:val="000D24A6"/>
    <w:rsid w:val="000D3490"/>
    <w:rsid w:val="000D3760"/>
    <w:rsid w:val="000D7D2C"/>
    <w:rsid w:val="000E0B46"/>
    <w:rsid w:val="000E0FEF"/>
    <w:rsid w:val="000E32ED"/>
    <w:rsid w:val="000E3505"/>
    <w:rsid w:val="000E37A1"/>
    <w:rsid w:val="000E458B"/>
    <w:rsid w:val="000E55B9"/>
    <w:rsid w:val="000E5D14"/>
    <w:rsid w:val="000E6464"/>
    <w:rsid w:val="000E7027"/>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22E97"/>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A7"/>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0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D7E1A"/>
    <w:rsid w:val="001E01FF"/>
    <w:rsid w:val="001E09B7"/>
    <w:rsid w:val="001E100B"/>
    <w:rsid w:val="001E1729"/>
    <w:rsid w:val="001E44E2"/>
    <w:rsid w:val="001E6040"/>
    <w:rsid w:val="001E6A10"/>
    <w:rsid w:val="001E7001"/>
    <w:rsid w:val="001E72CD"/>
    <w:rsid w:val="001F0522"/>
    <w:rsid w:val="001F0EB0"/>
    <w:rsid w:val="001F1303"/>
    <w:rsid w:val="001F590C"/>
    <w:rsid w:val="00200CC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68D6"/>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4A5C"/>
    <w:rsid w:val="002B58CF"/>
    <w:rsid w:val="002B5A9F"/>
    <w:rsid w:val="002B6083"/>
    <w:rsid w:val="002C0556"/>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559B"/>
    <w:rsid w:val="00356E1E"/>
    <w:rsid w:val="00357D19"/>
    <w:rsid w:val="00360482"/>
    <w:rsid w:val="00360495"/>
    <w:rsid w:val="003641FD"/>
    <w:rsid w:val="00366592"/>
    <w:rsid w:val="0037234E"/>
    <w:rsid w:val="00372C5D"/>
    <w:rsid w:val="00373F80"/>
    <w:rsid w:val="00374D7B"/>
    <w:rsid w:val="0037526E"/>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7947"/>
    <w:rsid w:val="004809B9"/>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64BA"/>
    <w:rsid w:val="00580332"/>
    <w:rsid w:val="00580715"/>
    <w:rsid w:val="005808E0"/>
    <w:rsid w:val="00581592"/>
    <w:rsid w:val="00584140"/>
    <w:rsid w:val="00585A55"/>
    <w:rsid w:val="00585BB9"/>
    <w:rsid w:val="00590648"/>
    <w:rsid w:val="00591B20"/>
    <w:rsid w:val="00593B2D"/>
    <w:rsid w:val="00593F94"/>
    <w:rsid w:val="005947E5"/>
    <w:rsid w:val="005949E8"/>
    <w:rsid w:val="00596415"/>
    <w:rsid w:val="005967E5"/>
    <w:rsid w:val="005972BB"/>
    <w:rsid w:val="00597714"/>
    <w:rsid w:val="005A01DD"/>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1A5"/>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A89"/>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902"/>
    <w:rsid w:val="007C7DB3"/>
    <w:rsid w:val="007D611B"/>
    <w:rsid w:val="007D69EA"/>
    <w:rsid w:val="007D6FDF"/>
    <w:rsid w:val="007D6FEF"/>
    <w:rsid w:val="007E3F76"/>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2246"/>
    <w:rsid w:val="00873C92"/>
    <w:rsid w:val="00875090"/>
    <w:rsid w:val="008758D7"/>
    <w:rsid w:val="00877120"/>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3404"/>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6EE1"/>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62A"/>
    <w:rsid w:val="009F4BA4"/>
    <w:rsid w:val="009F61DC"/>
    <w:rsid w:val="009F77E0"/>
    <w:rsid w:val="00A00556"/>
    <w:rsid w:val="00A00882"/>
    <w:rsid w:val="00A00E59"/>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36DEC"/>
    <w:rsid w:val="00B411EF"/>
    <w:rsid w:val="00B424F8"/>
    <w:rsid w:val="00B428DB"/>
    <w:rsid w:val="00B42935"/>
    <w:rsid w:val="00B43DB9"/>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58EF"/>
    <w:rsid w:val="00BD611E"/>
    <w:rsid w:val="00BE2301"/>
    <w:rsid w:val="00BE25D7"/>
    <w:rsid w:val="00BE2A55"/>
    <w:rsid w:val="00BE3771"/>
    <w:rsid w:val="00BE4524"/>
    <w:rsid w:val="00BE565A"/>
    <w:rsid w:val="00BE5A97"/>
    <w:rsid w:val="00BE6D77"/>
    <w:rsid w:val="00BE7097"/>
    <w:rsid w:val="00BF2AB7"/>
    <w:rsid w:val="00BF2DF4"/>
    <w:rsid w:val="00BF4767"/>
    <w:rsid w:val="00BF6144"/>
    <w:rsid w:val="00BF6804"/>
    <w:rsid w:val="00BF6DD4"/>
    <w:rsid w:val="00BF7576"/>
    <w:rsid w:val="00BF7E21"/>
    <w:rsid w:val="00C00F85"/>
    <w:rsid w:val="00C01997"/>
    <w:rsid w:val="00C01AAB"/>
    <w:rsid w:val="00C01EBF"/>
    <w:rsid w:val="00C02182"/>
    <w:rsid w:val="00C0295D"/>
    <w:rsid w:val="00C02C85"/>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121"/>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D0A"/>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319E"/>
    <w:rsid w:val="00CC5454"/>
    <w:rsid w:val="00CC5905"/>
    <w:rsid w:val="00CC6C17"/>
    <w:rsid w:val="00CC7021"/>
    <w:rsid w:val="00CC76DF"/>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4A2"/>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166"/>
    <w:rsid w:val="00D667B5"/>
    <w:rsid w:val="00D66867"/>
    <w:rsid w:val="00D66D63"/>
    <w:rsid w:val="00D67742"/>
    <w:rsid w:val="00D679C0"/>
    <w:rsid w:val="00D7079C"/>
    <w:rsid w:val="00D707F6"/>
    <w:rsid w:val="00D721E8"/>
    <w:rsid w:val="00D725DF"/>
    <w:rsid w:val="00D740EB"/>
    <w:rsid w:val="00D75728"/>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547"/>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F74"/>
    <w:rsid w:val="00E259BB"/>
    <w:rsid w:val="00E266EE"/>
    <w:rsid w:val="00E26A9F"/>
    <w:rsid w:val="00E30AAC"/>
    <w:rsid w:val="00E35698"/>
    <w:rsid w:val="00E35C15"/>
    <w:rsid w:val="00E35E5B"/>
    <w:rsid w:val="00E37683"/>
    <w:rsid w:val="00E37A49"/>
    <w:rsid w:val="00E405C5"/>
    <w:rsid w:val="00E4070A"/>
    <w:rsid w:val="00E40B87"/>
    <w:rsid w:val="00E429E1"/>
    <w:rsid w:val="00E42A1F"/>
    <w:rsid w:val="00E4338D"/>
    <w:rsid w:val="00E43796"/>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97B66"/>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5784"/>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2B4D"/>
    <w:rsid w:val="00F63712"/>
    <w:rsid w:val="00F64A71"/>
    <w:rsid w:val="00F65022"/>
    <w:rsid w:val="00F65D28"/>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uiPriority w:val="99"/>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511C67-439C-4809-A71C-7D8AE935D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22</Pages>
  <Words>7908</Words>
  <Characters>47453</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165</cp:revision>
  <cp:lastPrinted>2021-09-01T11:13:00Z</cp:lastPrinted>
  <dcterms:created xsi:type="dcterms:W3CDTF">2019-11-23T05:20:00Z</dcterms:created>
  <dcterms:modified xsi:type="dcterms:W3CDTF">2022-05-12T07:35:00Z</dcterms:modified>
</cp:coreProperties>
</file>