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37526E" w:rsidRDefault="00AA7F6F" w:rsidP="0037526E">
      <w:pPr>
        <w:pStyle w:val="Tytu1"/>
        <w:spacing w:line="276" w:lineRule="auto"/>
        <w:jc w:val="left"/>
        <w:rPr>
          <w:rFonts w:asciiTheme="minorHAnsi" w:hAnsiTheme="minorHAnsi" w:cstheme="minorHAnsi"/>
          <w:color w:val="1F497D"/>
          <w:sz w:val="24"/>
          <w:szCs w:val="24"/>
        </w:rPr>
      </w:pPr>
    </w:p>
    <w:p w:rsidR="00154AD1" w:rsidRPr="0037526E" w:rsidRDefault="00154AD1" w:rsidP="0037526E">
      <w:pPr>
        <w:pStyle w:val="Tytu1"/>
        <w:spacing w:line="276" w:lineRule="auto"/>
        <w:rPr>
          <w:rFonts w:asciiTheme="minorHAnsi" w:hAnsiTheme="minorHAnsi" w:cstheme="minorHAnsi"/>
          <w:sz w:val="24"/>
          <w:szCs w:val="24"/>
        </w:rPr>
      </w:pPr>
      <w:r w:rsidRPr="0037526E">
        <w:rPr>
          <w:rFonts w:asciiTheme="minorHAnsi" w:hAnsiTheme="minorHAnsi" w:cstheme="minorHAnsi"/>
          <w:sz w:val="24"/>
          <w:szCs w:val="24"/>
        </w:rPr>
        <w:t>WZÓR UMOWY</w:t>
      </w:r>
      <w:r w:rsidR="006534E1" w:rsidRPr="0037526E">
        <w:rPr>
          <w:rFonts w:asciiTheme="minorHAnsi" w:hAnsiTheme="minorHAnsi" w:cstheme="minorHAnsi"/>
          <w:sz w:val="24"/>
          <w:szCs w:val="24"/>
        </w:rPr>
        <w:t xml:space="preserve"> </w:t>
      </w:r>
      <w:r w:rsidR="004B4EF3" w:rsidRPr="0037526E">
        <w:rPr>
          <w:rFonts w:asciiTheme="minorHAnsi" w:hAnsiTheme="minorHAnsi" w:cstheme="minorHAnsi"/>
          <w:sz w:val="24"/>
          <w:szCs w:val="24"/>
        </w:rPr>
        <w:t>– CZĘ</w:t>
      </w:r>
      <w:r w:rsidR="001321A0" w:rsidRPr="0037526E">
        <w:rPr>
          <w:rFonts w:asciiTheme="minorHAnsi" w:hAnsiTheme="minorHAnsi" w:cstheme="minorHAnsi"/>
          <w:sz w:val="24"/>
          <w:szCs w:val="24"/>
        </w:rPr>
        <w:t>ŚĆ</w:t>
      </w:r>
      <w:r w:rsidR="006534E1" w:rsidRPr="0037526E">
        <w:rPr>
          <w:rFonts w:asciiTheme="minorHAnsi" w:hAnsiTheme="minorHAnsi" w:cstheme="minorHAnsi"/>
          <w:sz w:val="24"/>
          <w:szCs w:val="24"/>
        </w:rPr>
        <w:t xml:space="preserve"> </w:t>
      </w:r>
      <w:r w:rsidR="00412ED5" w:rsidRPr="0037526E">
        <w:rPr>
          <w:rFonts w:asciiTheme="minorHAnsi" w:hAnsiTheme="minorHAnsi" w:cstheme="minorHAnsi"/>
          <w:sz w:val="24"/>
          <w:szCs w:val="24"/>
        </w:rPr>
        <w:t>IV</w:t>
      </w:r>
      <w:r w:rsidR="001F590C" w:rsidRPr="0037526E">
        <w:rPr>
          <w:rFonts w:asciiTheme="minorHAnsi" w:hAnsiTheme="minorHAnsi" w:cstheme="minorHAnsi"/>
          <w:sz w:val="24"/>
          <w:szCs w:val="24"/>
        </w:rPr>
        <w:t xml:space="preserve"> S</w:t>
      </w:r>
      <w:r w:rsidR="004B4EF3" w:rsidRPr="0037526E">
        <w:rPr>
          <w:rFonts w:asciiTheme="minorHAnsi" w:hAnsiTheme="minorHAnsi" w:cstheme="minorHAnsi"/>
          <w:sz w:val="24"/>
          <w:szCs w:val="24"/>
        </w:rPr>
        <w:t>WZ</w:t>
      </w:r>
    </w:p>
    <w:p w:rsidR="00E62589" w:rsidRPr="0037526E" w:rsidRDefault="00E62589" w:rsidP="0037526E">
      <w:pPr>
        <w:pStyle w:val="Tytu1"/>
        <w:spacing w:line="276" w:lineRule="auto"/>
        <w:jc w:val="both"/>
        <w:rPr>
          <w:rFonts w:asciiTheme="minorHAnsi" w:hAnsiTheme="minorHAnsi" w:cstheme="minorHAnsi"/>
          <w:sz w:val="24"/>
          <w:szCs w:val="24"/>
        </w:rPr>
      </w:pPr>
    </w:p>
    <w:p w:rsidR="00E62589" w:rsidRPr="0037526E" w:rsidRDefault="00E62589" w:rsidP="0037526E">
      <w:pPr>
        <w:spacing w:line="276" w:lineRule="auto"/>
        <w:jc w:val="both"/>
        <w:rPr>
          <w:rFonts w:asciiTheme="minorHAnsi" w:hAnsiTheme="minorHAnsi" w:cstheme="minorHAnsi"/>
          <w:sz w:val="24"/>
          <w:szCs w:val="24"/>
        </w:rPr>
      </w:pPr>
      <w:r w:rsidRPr="0037526E">
        <w:rPr>
          <w:rFonts w:asciiTheme="minorHAnsi" w:eastAsia="Bookman Old Style" w:hAnsiTheme="minorHAnsi" w:cstheme="minorHAnsi"/>
          <w:sz w:val="24"/>
          <w:szCs w:val="24"/>
        </w:rPr>
        <w:t xml:space="preserve">Umowa zawarta w dniu ........................... w Tomaszowie Mazowieckim w rezultacie wyboru oferty                            w </w:t>
      </w:r>
      <w:r w:rsidR="0012263D" w:rsidRPr="0037526E">
        <w:rPr>
          <w:rFonts w:asciiTheme="minorHAnsi" w:hAnsiTheme="minorHAnsi" w:cstheme="minorHAnsi"/>
          <w:sz w:val="24"/>
          <w:szCs w:val="24"/>
        </w:rPr>
        <w:t xml:space="preserve">trybie podstawowym w oparciu o art. 266 i 275 </w:t>
      </w:r>
      <w:proofErr w:type="spellStart"/>
      <w:r w:rsidR="0012263D" w:rsidRPr="0037526E">
        <w:rPr>
          <w:rFonts w:asciiTheme="minorHAnsi" w:hAnsiTheme="minorHAnsi" w:cstheme="minorHAnsi"/>
          <w:sz w:val="24"/>
          <w:szCs w:val="24"/>
        </w:rPr>
        <w:t>pkt</w:t>
      </w:r>
      <w:proofErr w:type="spellEnd"/>
      <w:r w:rsidR="0012263D" w:rsidRPr="0037526E">
        <w:rPr>
          <w:rFonts w:asciiTheme="minorHAnsi" w:hAnsiTheme="minorHAnsi" w:cstheme="minorHAnsi"/>
          <w:sz w:val="24"/>
          <w:szCs w:val="24"/>
        </w:rPr>
        <w:t xml:space="preserve"> 1 ustawy </w:t>
      </w:r>
      <w:r w:rsidR="0073462E" w:rsidRPr="0037526E">
        <w:rPr>
          <w:rFonts w:asciiTheme="minorHAnsi" w:hAnsiTheme="minorHAnsi" w:cstheme="minorHAnsi"/>
          <w:sz w:val="24"/>
          <w:szCs w:val="24"/>
        </w:rPr>
        <w:t xml:space="preserve">z dnia </w:t>
      </w:r>
      <w:r w:rsidR="00286508">
        <w:rPr>
          <w:rFonts w:asciiTheme="minorHAnsi" w:hAnsiTheme="minorHAnsi" w:cstheme="minorHAnsi"/>
          <w:sz w:val="24"/>
          <w:szCs w:val="24"/>
        </w:rPr>
        <w:br/>
      </w:r>
      <w:r w:rsidR="0073462E" w:rsidRPr="0037526E">
        <w:rPr>
          <w:rFonts w:asciiTheme="minorHAnsi" w:hAnsiTheme="minorHAnsi" w:cstheme="minorHAnsi"/>
          <w:sz w:val="24"/>
          <w:szCs w:val="24"/>
        </w:rPr>
        <w:t xml:space="preserve">11 września 2019 r. </w:t>
      </w:r>
      <w:r w:rsidR="0012263D" w:rsidRPr="0037526E">
        <w:rPr>
          <w:rFonts w:asciiTheme="minorHAnsi" w:hAnsiTheme="minorHAnsi" w:cstheme="minorHAnsi"/>
          <w:sz w:val="24"/>
          <w:szCs w:val="24"/>
        </w:rPr>
        <w:t xml:space="preserve">Prawo zamówień publicznych </w:t>
      </w:r>
      <w:r w:rsidR="00EF2E56" w:rsidRPr="0037526E">
        <w:rPr>
          <w:rFonts w:asciiTheme="minorHAnsi" w:hAnsiTheme="minorHAnsi" w:cstheme="minorHAnsi"/>
          <w:sz w:val="24"/>
          <w:szCs w:val="24"/>
        </w:rPr>
        <w:t>(tekst. jedn. Dz. U. z 2021 r. poz. 1129 ze zm.)</w:t>
      </w:r>
      <w:r w:rsidR="00BA7356" w:rsidRPr="0037526E">
        <w:rPr>
          <w:rFonts w:asciiTheme="minorHAnsi" w:hAnsiTheme="minorHAnsi" w:cstheme="minorHAnsi"/>
          <w:sz w:val="24"/>
          <w:szCs w:val="24"/>
        </w:rPr>
        <w:t>,</w:t>
      </w:r>
      <w:r w:rsidR="00EF2E56" w:rsidRPr="0037526E">
        <w:rPr>
          <w:rFonts w:asciiTheme="minorHAnsi" w:hAnsiTheme="minorHAnsi" w:cstheme="minorHAnsi"/>
          <w:sz w:val="24"/>
          <w:szCs w:val="24"/>
        </w:rPr>
        <w:t xml:space="preserve"> </w:t>
      </w:r>
      <w:r w:rsidR="00E9186A" w:rsidRPr="0037526E">
        <w:rPr>
          <w:rFonts w:asciiTheme="minorHAnsi" w:hAnsiTheme="minorHAnsi" w:cstheme="minorHAnsi"/>
          <w:sz w:val="24"/>
          <w:szCs w:val="24"/>
        </w:rPr>
        <w:t xml:space="preserve">dalej jako </w:t>
      </w:r>
      <w:r w:rsidR="00BA7356" w:rsidRPr="0037526E">
        <w:rPr>
          <w:rFonts w:asciiTheme="minorHAnsi" w:hAnsiTheme="minorHAnsi" w:cstheme="minorHAnsi"/>
          <w:sz w:val="24"/>
          <w:szCs w:val="24"/>
        </w:rPr>
        <w:t>„</w:t>
      </w:r>
      <w:r w:rsidR="00E9186A" w:rsidRPr="0037526E">
        <w:rPr>
          <w:rFonts w:asciiTheme="minorHAnsi" w:hAnsiTheme="minorHAnsi" w:cstheme="minorHAnsi"/>
          <w:sz w:val="24"/>
          <w:szCs w:val="24"/>
        </w:rPr>
        <w:t xml:space="preserve">ustawa </w:t>
      </w:r>
      <w:r w:rsidR="00BA7356" w:rsidRPr="0037526E">
        <w:rPr>
          <w:rFonts w:asciiTheme="minorHAnsi" w:hAnsiTheme="minorHAnsi" w:cstheme="minorHAnsi"/>
          <w:sz w:val="24"/>
          <w:szCs w:val="24"/>
        </w:rPr>
        <w:t>Pzp”,</w:t>
      </w:r>
      <w:r w:rsidR="00971939" w:rsidRPr="0037526E">
        <w:rPr>
          <w:rFonts w:asciiTheme="minorHAnsi" w:hAnsiTheme="minorHAnsi" w:cstheme="minorHAnsi"/>
          <w:sz w:val="24"/>
          <w:szCs w:val="24"/>
        </w:rPr>
        <w:t xml:space="preserve"> </w:t>
      </w:r>
      <w:r w:rsidRPr="0037526E">
        <w:rPr>
          <w:rFonts w:asciiTheme="minorHAnsi" w:eastAsia="Bookman Old Style" w:hAnsiTheme="minorHAnsi" w:cstheme="minorHAnsi"/>
          <w:sz w:val="24"/>
          <w:szCs w:val="24"/>
        </w:rPr>
        <w:t>pomiędzy Gminą - Miasto Tomaszów Mazowiecki</w:t>
      </w:r>
      <w:r w:rsidR="0012263D" w:rsidRPr="0037526E">
        <w:rPr>
          <w:rFonts w:asciiTheme="minorHAnsi" w:eastAsia="Bookman Old Style" w:hAnsiTheme="minorHAnsi" w:cstheme="minorHAnsi"/>
          <w:sz w:val="24"/>
          <w:szCs w:val="24"/>
        </w:rPr>
        <w:t>,</w:t>
      </w:r>
      <w:r w:rsidRPr="0037526E">
        <w:rPr>
          <w:rFonts w:asciiTheme="minorHAnsi" w:eastAsia="Bookman Old Style" w:hAnsiTheme="minorHAnsi" w:cstheme="minorHAnsi"/>
          <w:sz w:val="24"/>
          <w:szCs w:val="24"/>
        </w:rPr>
        <w:t xml:space="preserve"> ul. POW 10/16, 97-200 Tomaszów Mazowiecki, posiadającą NIP: 773-16-56-546, </w:t>
      </w:r>
      <w:r w:rsidRPr="0037526E">
        <w:rPr>
          <w:rFonts w:asciiTheme="minorHAnsi" w:hAnsiTheme="minorHAnsi" w:cstheme="minorHAnsi"/>
          <w:bCs/>
          <w:sz w:val="24"/>
          <w:szCs w:val="24"/>
        </w:rPr>
        <w:t xml:space="preserve">REGON 590648310 </w:t>
      </w:r>
      <w:r w:rsidRPr="0037526E">
        <w:rPr>
          <w:rFonts w:asciiTheme="minorHAnsi" w:eastAsia="Bookman Old Style" w:hAnsiTheme="minorHAnsi" w:cstheme="minorHAnsi"/>
          <w:sz w:val="24"/>
          <w:szCs w:val="24"/>
        </w:rPr>
        <w:t xml:space="preserve">zwaną dalej „zamawiającym” reprezentowaną przez: </w:t>
      </w:r>
    </w:p>
    <w:p w:rsidR="00E62589" w:rsidRPr="0037526E" w:rsidRDefault="00E62589" w:rsidP="0037526E">
      <w:pPr>
        <w:pStyle w:val="Normalny1"/>
        <w:autoSpaceDE w:val="0"/>
        <w:spacing w:line="276" w:lineRule="auto"/>
        <w:jc w:val="both"/>
        <w:outlineLvl w:val="0"/>
        <w:rPr>
          <w:rFonts w:asciiTheme="minorHAnsi" w:eastAsia="Bookman Old Style" w:hAnsiTheme="minorHAnsi" w:cstheme="minorHAnsi"/>
          <w:b/>
        </w:rPr>
      </w:pPr>
      <w:r w:rsidRPr="0037526E">
        <w:rPr>
          <w:rFonts w:asciiTheme="minorHAnsi" w:eastAsia="Bookman Old Style" w:hAnsiTheme="minorHAnsi" w:cstheme="minorHAnsi"/>
          <w:b/>
        </w:rPr>
        <w:t>…………………………………………………………..………..</w:t>
      </w:r>
    </w:p>
    <w:p w:rsidR="00E62589" w:rsidRPr="0037526E" w:rsidRDefault="00E62589" w:rsidP="0037526E">
      <w:pPr>
        <w:pStyle w:val="Normalny1"/>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a</w:t>
      </w:r>
    </w:p>
    <w:p w:rsidR="00E62589" w:rsidRPr="0037526E" w:rsidRDefault="00E62589" w:rsidP="0037526E">
      <w:pPr>
        <w:pStyle w:val="Normalny1"/>
        <w:autoSpaceDE w:val="0"/>
        <w:spacing w:line="276" w:lineRule="auto"/>
        <w:jc w:val="both"/>
        <w:rPr>
          <w:rFonts w:asciiTheme="minorHAnsi" w:eastAsia="Bookman Old Style" w:hAnsiTheme="minorHAnsi" w:cstheme="minorHAnsi"/>
          <w:b/>
        </w:rPr>
      </w:pPr>
      <w:r w:rsidRPr="0037526E">
        <w:rPr>
          <w:rFonts w:asciiTheme="minorHAnsi" w:eastAsia="Bookman Old Style" w:hAnsiTheme="minorHAnsi" w:cstheme="minorHAnsi"/>
          <w:b/>
        </w:rPr>
        <w:t>…………………………………………………………………….</w:t>
      </w:r>
    </w:p>
    <w:p w:rsidR="00E62589" w:rsidRPr="0037526E" w:rsidRDefault="00E62589" w:rsidP="0037526E">
      <w:pPr>
        <w:pStyle w:val="Normalny1"/>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zwanym dalej „wykonawcą”, w imieniu którego występują:</w:t>
      </w:r>
    </w:p>
    <w:p w:rsidR="00E62589" w:rsidRPr="0037526E" w:rsidRDefault="00E62589" w:rsidP="0037526E">
      <w:pPr>
        <w:pStyle w:val="Normalny1"/>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w:t>
      </w:r>
    </w:p>
    <w:p w:rsidR="006534E1" w:rsidRPr="0037526E" w:rsidRDefault="006534E1" w:rsidP="0037526E">
      <w:pPr>
        <w:pStyle w:val="Normalny1"/>
        <w:autoSpaceDE w:val="0"/>
        <w:spacing w:line="276" w:lineRule="auto"/>
        <w:rPr>
          <w:rFonts w:asciiTheme="minorHAnsi" w:hAnsiTheme="minorHAnsi" w:cstheme="minorHAnsi"/>
        </w:rPr>
      </w:pPr>
    </w:p>
    <w:p w:rsidR="00EF0ED5" w:rsidRPr="0037526E" w:rsidRDefault="0073462E" w:rsidP="0037526E">
      <w:pPr>
        <w:pStyle w:val="Normalny1"/>
        <w:autoSpaceDE w:val="0"/>
        <w:spacing w:line="276" w:lineRule="auto"/>
        <w:jc w:val="both"/>
        <w:rPr>
          <w:rFonts w:asciiTheme="minorHAnsi" w:eastAsia="Bookman Old Style" w:hAnsiTheme="minorHAnsi" w:cstheme="minorHAnsi"/>
          <w:b/>
          <w:bCs/>
        </w:rPr>
      </w:pPr>
      <w:r w:rsidRPr="0037526E">
        <w:rPr>
          <w:rFonts w:asciiTheme="minorHAnsi" w:hAnsiTheme="minorHAnsi" w:cstheme="minorHAnsi"/>
        </w:rPr>
        <w:t>Strony umowy zobowiązane</w:t>
      </w:r>
      <w:r w:rsidR="008028AE" w:rsidRPr="0037526E">
        <w:rPr>
          <w:rFonts w:asciiTheme="minorHAnsi" w:hAnsiTheme="minorHAnsi" w:cstheme="minorHAnsi"/>
        </w:rPr>
        <w:t xml:space="preserve"> są współdziałać przy wykonaniu umowy w celu należytej realizacji zamówienia.</w:t>
      </w:r>
    </w:p>
    <w:p w:rsidR="008028AE" w:rsidRPr="0037526E" w:rsidRDefault="008028AE" w:rsidP="0037526E">
      <w:pPr>
        <w:pStyle w:val="Normalny1"/>
        <w:autoSpaceDE w:val="0"/>
        <w:spacing w:line="276" w:lineRule="auto"/>
        <w:rPr>
          <w:rFonts w:asciiTheme="minorHAnsi" w:eastAsia="Bookman Old Style" w:hAnsiTheme="minorHAnsi" w:cstheme="minorHAnsi"/>
          <w:b/>
          <w:bCs/>
        </w:rPr>
      </w:pPr>
    </w:p>
    <w:p w:rsidR="008028AE" w:rsidRPr="0037526E" w:rsidRDefault="008028AE" w:rsidP="0037526E">
      <w:pPr>
        <w:pStyle w:val="Normalny1"/>
        <w:autoSpaceDE w:val="0"/>
        <w:spacing w:line="276" w:lineRule="auto"/>
        <w:rPr>
          <w:rFonts w:asciiTheme="minorHAnsi" w:eastAsia="Bookman Old Style" w:hAnsiTheme="minorHAnsi" w:cstheme="minorHAnsi"/>
          <w:b/>
          <w:bCs/>
        </w:rPr>
      </w:pPr>
    </w:p>
    <w:p w:rsidR="00DA2BF9" w:rsidRPr="0037526E" w:rsidRDefault="00DA2BF9"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 1</w:t>
      </w:r>
      <w:r w:rsidR="00EF0ED5" w:rsidRPr="0037526E">
        <w:rPr>
          <w:rFonts w:asciiTheme="minorHAnsi" w:eastAsia="Bookman Old Style" w:hAnsiTheme="minorHAnsi" w:cstheme="minorHAnsi"/>
          <w:b/>
          <w:bCs/>
        </w:rPr>
        <w:t>.</w:t>
      </w:r>
    </w:p>
    <w:p w:rsidR="00CE4C42" w:rsidRPr="0037526E" w:rsidRDefault="00CE4C42"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 xml:space="preserve">Przedmiot zamówienia i termin </w:t>
      </w:r>
      <w:r w:rsidR="0073462E" w:rsidRPr="0037526E">
        <w:rPr>
          <w:rFonts w:asciiTheme="minorHAnsi" w:eastAsia="Bookman Old Style" w:hAnsiTheme="minorHAnsi" w:cstheme="minorHAnsi"/>
          <w:b/>
          <w:bCs/>
        </w:rPr>
        <w:t xml:space="preserve">wykonania </w:t>
      </w:r>
    </w:p>
    <w:p w:rsidR="00F74148" w:rsidRPr="0037526E" w:rsidRDefault="00F74148" w:rsidP="0037526E">
      <w:pPr>
        <w:pStyle w:val="Normalny1"/>
        <w:autoSpaceDE w:val="0"/>
        <w:spacing w:line="276" w:lineRule="auto"/>
        <w:jc w:val="both"/>
        <w:rPr>
          <w:rFonts w:asciiTheme="minorHAnsi" w:eastAsia="Bookman Old Style" w:hAnsiTheme="minorHAnsi" w:cstheme="minorHAnsi"/>
          <w:bCs/>
        </w:rPr>
      </w:pPr>
    </w:p>
    <w:p w:rsidR="00D11232" w:rsidRPr="0037526E" w:rsidRDefault="00761CD4" w:rsidP="0037526E">
      <w:pPr>
        <w:numPr>
          <w:ilvl w:val="0"/>
          <w:numId w:val="5"/>
        </w:numPr>
        <w:tabs>
          <w:tab w:val="num" w:pos="360"/>
        </w:tabs>
        <w:spacing w:line="276" w:lineRule="auto"/>
        <w:ind w:left="357" w:hanging="357"/>
        <w:jc w:val="both"/>
        <w:rPr>
          <w:rFonts w:asciiTheme="minorHAnsi" w:hAnsiTheme="minorHAnsi" w:cstheme="minorHAnsi"/>
          <w:sz w:val="24"/>
          <w:szCs w:val="24"/>
        </w:rPr>
      </w:pPr>
      <w:r w:rsidRPr="0037526E">
        <w:rPr>
          <w:rFonts w:asciiTheme="minorHAnsi" w:eastAsia="Bookman Old Style" w:hAnsiTheme="minorHAnsi" w:cstheme="minorHAnsi"/>
          <w:sz w:val="24"/>
          <w:szCs w:val="24"/>
        </w:rPr>
        <w:t xml:space="preserve">Nazwa zamówienia: </w:t>
      </w:r>
      <w:r w:rsidR="0037526E">
        <w:rPr>
          <w:rFonts w:asciiTheme="minorHAnsi" w:hAnsiTheme="minorHAnsi" w:cstheme="minorHAnsi"/>
          <w:b/>
          <w:bCs/>
          <w:sz w:val="24"/>
          <w:szCs w:val="24"/>
          <w:lang w:eastAsia="pl-PL"/>
        </w:rPr>
        <w:t>B</w:t>
      </w:r>
      <w:r w:rsidR="00BA7356" w:rsidRPr="0037526E">
        <w:rPr>
          <w:rFonts w:asciiTheme="minorHAnsi" w:hAnsiTheme="minorHAnsi" w:cstheme="minorHAnsi"/>
          <w:b/>
          <w:bCs/>
          <w:sz w:val="24"/>
          <w:szCs w:val="24"/>
          <w:lang w:eastAsia="pl-PL"/>
        </w:rPr>
        <w:t>udowa placu zabaw w Szkole Podstawowej Nr 3 w Tomaszowie Mazowieckim.</w:t>
      </w:r>
    </w:p>
    <w:p w:rsidR="00BA7356" w:rsidRPr="0037526E" w:rsidRDefault="00BA7356" w:rsidP="0037526E">
      <w:pPr>
        <w:numPr>
          <w:ilvl w:val="0"/>
          <w:numId w:val="5"/>
        </w:numPr>
        <w:tabs>
          <w:tab w:val="num" w:pos="360"/>
          <w:tab w:val="left" w:pos="1701"/>
        </w:tabs>
        <w:spacing w:line="276" w:lineRule="auto"/>
        <w:ind w:left="357" w:hanging="357"/>
        <w:jc w:val="both"/>
        <w:rPr>
          <w:rFonts w:asciiTheme="minorHAnsi" w:hAnsiTheme="minorHAnsi" w:cstheme="minorHAnsi"/>
          <w:sz w:val="24"/>
          <w:szCs w:val="24"/>
        </w:rPr>
      </w:pPr>
      <w:r w:rsidRPr="0037526E">
        <w:rPr>
          <w:rFonts w:asciiTheme="minorHAnsi" w:hAnsiTheme="minorHAnsi" w:cstheme="minorHAnsi"/>
          <w:sz w:val="24"/>
          <w:szCs w:val="24"/>
        </w:rPr>
        <w:t>Przedmiot zamówienia obejmuje w szczególności:</w:t>
      </w:r>
    </w:p>
    <w:p w:rsidR="00BA7356" w:rsidRPr="0037526E" w:rsidRDefault="00BA7356" w:rsidP="0037526E">
      <w:pPr>
        <w:pStyle w:val="Akapitzlist"/>
        <w:numPr>
          <w:ilvl w:val="0"/>
          <w:numId w:val="36"/>
        </w:numPr>
        <w:tabs>
          <w:tab w:val="left" w:pos="1701"/>
        </w:tabs>
        <w:spacing w:line="276" w:lineRule="auto"/>
        <w:jc w:val="both"/>
        <w:rPr>
          <w:rFonts w:asciiTheme="minorHAnsi" w:hAnsiTheme="minorHAnsi" w:cstheme="minorHAnsi"/>
        </w:rPr>
      </w:pPr>
      <w:r w:rsidRPr="0037526E">
        <w:rPr>
          <w:rFonts w:asciiTheme="minorHAnsi" w:hAnsiTheme="minorHAnsi" w:cstheme="minorHAnsi"/>
        </w:rPr>
        <w:t>Wykonanie projektu zagospodarowania terenu placu zabaw w zakresie:</w:t>
      </w:r>
    </w:p>
    <w:p w:rsidR="00BA7356" w:rsidRPr="0037526E" w:rsidRDefault="00BA7356" w:rsidP="0037526E">
      <w:pPr>
        <w:numPr>
          <w:ilvl w:val="0"/>
          <w:numId w:val="37"/>
        </w:numPr>
        <w:tabs>
          <w:tab w:val="left" w:pos="-142"/>
        </w:tabs>
        <w:suppressAutoHyphens w:val="0"/>
        <w:spacing w:line="276" w:lineRule="auto"/>
        <w:ind w:hanging="219"/>
        <w:jc w:val="both"/>
        <w:rPr>
          <w:rFonts w:asciiTheme="minorHAnsi" w:hAnsiTheme="minorHAnsi" w:cstheme="minorHAnsi"/>
          <w:sz w:val="24"/>
          <w:szCs w:val="24"/>
        </w:rPr>
      </w:pPr>
      <w:r w:rsidRPr="0037526E">
        <w:rPr>
          <w:rFonts w:asciiTheme="minorHAnsi" w:hAnsiTheme="minorHAnsi" w:cstheme="minorHAnsi"/>
          <w:sz w:val="24"/>
          <w:szCs w:val="24"/>
        </w:rPr>
        <w:t>zakup mapy sytuacyjno-wysokościowej,</w:t>
      </w:r>
    </w:p>
    <w:p w:rsidR="00BA7356" w:rsidRPr="0037526E" w:rsidRDefault="00BA7356" w:rsidP="0037526E">
      <w:pPr>
        <w:numPr>
          <w:ilvl w:val="0"/>
          <w:numId w:val="37"/>
        </w:numPr>
        <w:tabs>
          <w:tab w:val="left" w:pos="-142"/>
        </w:tabs>
        <w:suppressAutoHyphens w:val="0"/>
        <w:spacing w:line="276" w:lineRule="auto"/>
        <w:ind w:hanging="219"/>
        <w:jc w:val="both"/>
        <w:rPr>
          <w:rFonts w:asciiTheme="minorHAnsi" w:hAnsiTheme="minorHAnsi" w:cstheme="minorHAnsi"/>
          <w:sz w:val="24"/>
          <w:szCs w:val="24"/>
        </w:rPr>
      </w:pPr>
      <w:r w:rsidRPr="0037526E">
        <w:rPr>
          <w:rFonts w:asciiTheme="minorHAnsi" w:hAnsiTheme="minorHAnsi" w:cstheme="minorHAnsi"/>
          <w:sz w:val="24"/>
          <w:szCs w:val="24"/>
        </w:rPr>
        <w:t>wykonanie projektu zagospodarowania placu zabaw zgodnie z obowiązującymi przepisami,</w:t>
      </w:r>
    </w:p>
    <w:p w:rsidR="00BA7356" w:rsidRPr="0037526E" w:rsidRDefault="00BA7356" w:rsidP="0037526E">
      <w:pPr>
        <w:numPr>
          <w:ilvl w:val="0"/>
          <w:numId w:val="37"/>
        </w:numPr>
        <w:tabs>
          <w:tab w:val="left" w:pos="-142"/>
        </w:tabs>
        <w:suppressAutoHyphens w:val="0"/>
        <w:spacing w:line="276" w:lineRule="auto"/>
        <w:ind w:hanging="219"/>
        <w:jc w:val="both"/>
        <w:rPr>
          <w:rFonts w:asciiTheme="minorHAnsi" w:hAnsiTheme="minorHAnsi" w:cstheme="minorHAnsi"/>
          <w:sz w:val="24"/>
          <w:szCs w:val="24"/>
        </w:rPr>
      </w:pPr>
      <w:r w:rsidRPr="0037526E">
        <w:rPr>
          <w:rFonts w:asciiTheme="minorHAnsi" w:hAnsiTheme="minorHAnsi" w:cstheme="minorHAnsi"/>
          <w:sz w:val="24"/>
          <w:szCs w:val="24"/>
        </w:rPr>
        <w:t>przygotowanie i złożenie zgłoszenia budowy placu zabaw w imieniu zamawiającego,</w:t>
      </w:r>
    </w:p>
    <w:p w:rsidR="00BA7356" w:rsidRPr="0037526E" w:rsidRDefault="00BA7356" w:rsidP="0037526E">
      <w:pPr>
        <w:numPr>
          <w:ilvl w:val="0"/>
          <w:numId w:val="37"/>
        </w:numPr>
        <w:tabs>
          <w:tab w:val="left" w:pos="-142"/>
        </w:tabs>
        <w:suppressAutoHyphens w:val="0"/>
        <w:spacing w:line="276" w:lineRule="auto"/>
        <w:ind w:hanging="219"/>
        <w:jc w:val="both"/>
        <w:rPr>
          <w:rFonts w:asciiTheme="minorHAnsi" w:hAnsiTheme="minorHAnsi" w:cstheme="minorHAnsi"/>
          <w:sz w:val="24"/>
          <w:szCs w:val="24"/>
        </w:rPr>
      </w:pPr>
      <w:r w:rsidRPr="0037526E">
        <w:rPr>
          <w:rFonts w:asciiTheme="minorHAnsi" w:hAnsiTheme="minorHAnsi" w:cstheme="minorHAnsi"/>
          <w:sz w:val="24"/>
          <w:szCs w:val="24"/>
        </w:rPr>
        <w:t>uzyskanie w imieniu zamawiającego oświadczenia o braku sprzeciwu wykonania budowy.</w:t>
      </w:r>
    </w:p>
    <w:p w:rsidR="00BA7356" w:rsidRPr="0037526E" w:rsidRDefault="00BA7356" w:rsidP="0037526E">
      <w:pPr>
        <w:tabs>
          <w:tab w:val="left" w:pos="-142"/>
        </w:tabs>
        <w:spacing w:line="276" w:lineRule="auto"/>
        <w:ind w:left="711" w:hanging="285"/>
        <w:contextualSpacing/>
        <w:jc w:val="both"/>
        <w:rPr>
          <w:rFonts w:asciiTheme="minorHAnsi" w:hAnsiTheme="minorHAnsi" w:cstheme="minorHAnsi"/>
          <w:sz w:val="24"/>
          <w:szCs w:val="24"/>
        </w:rPr>
      </w:pPr>
      <w:r w:rsidRPr="0037526E">
        <w:rPr>
          <w:rFonts w:asciiTheme="minorHAnsi" w:hAnsiTheme="minorHAnsi" w:cstheme="minorHAnsi"/>
          <w:sz w:val="24"/>
          <w:szCs w:val="24"/>
        </w:rPr>
        <w:t>2)</w:t>
      </w:r>
      <w:r w:rsidRPr="0037526E">
        <w:rPr>
          <w:rFonts w:asciiTheme="minorHAnsi" w:hAnsiTheme="minorHAnsi" w:cstheme="minorHAnsi"/>
          <w:sz w:val="24"/>
          <w:szCs w:val="24"/>
        </w:rPr>
        <w:tab/>
        <w:t>Zakup</w:t>
      </w:r>
      <w:r w:rsidR="009610E8">
        <w:rPr>
          <w:rFonts w:asciiTheme="minorHAnsi" w:hAnsiTheme="minorHAnsi" w:cstheme="minorHAnsi"/>
          <w:sz w:val="24"/>
          <w:szCs w:val="24"/>
        </w:rPr>
        <w:t>,</w:t>
      </w:r>
      <w:r w:rsidRPr="0037526E">
        <w:rPr>
          <w:rFonts w:asciiTheme="minorHAnsi" w:hAnsiTheme="minorHAnsi" w:cstheme="minorHAnsi"/>
          <w:sz w:val="24"/>
          <w:szCs w:val="24"/>
        </w:rPr>
        <w:t xml:space="preserve"> dostawa i montaż zestawu zabawowego w kształcie okrętu o wymiarach w rzucie poziomym 792 x 559 cm( ± 50 cm) wysokość całkowita 586 cm (± 50 cm).</w:t>
      </w:r>
    </w:p>
    <w:p w:rsidR="00BA7356" w:rsidRPr="0037526E" w:rsidRDefault="00BA7356" w:rsidP="0037526E">
      <w:pPr>
        <w:tabs>
          <w:tab w:val="left" w:pos="-142"/>
        </w:tabs>
        <w:spacing w:line="276" w:lineRule="auto"/>
        <w:ind w:left="711" w:hanging="285"/>
        <w:contextualSpacing/>
        <w:jc w:val="both"/>
        <w:rPr>
          <w:rFonts w:asciiTheme="minorHAnsi" w:hAnsiTheme="minorHAnsi" w:cstheme="minorHAnsi"/>
          <w:sz w:val="24"/>
          <w:szCs w:val="24"/>
        </w:rPr>
      </w:pPr>
      <w:r w:rsidRPr="0037526E">
        <w:rPr>
          <w:rFonts w:asciiTheme="minorHAnsi" w:hAnsiTheme="minorHAnsi" w:cstheme="minorHAnsi"/>
          <w:sz w:val="24"/>
          <w:szCs w:val="24"/>
        </w:rPr>
        <w:t>3)</w:t>
      </w:r>
      <w:r w:rsidRPr="0037526E">
        <w:rPr>
          <w:rFonts w:asciiTheme="minorHAnsi" w:hAnsiTheme="minorHAnsi" w:cstheme="minorHAnsi"/>
          <w:sz w:val="24"/>
          <w:szCs w:val="24"/>
        </w:rPr>
        <w:tab/>
        <w:t>Zakup</w:t>
      </w:r>
      <w:r w:rsidR="009610E8">
        <w:rPr>
          <w:rFonts w:asciiTheme="minorHAnsi" w:hAnsiTheme="minorHAnsi" w:cstheme="minorHAnsi"/>
          <w:sz w:val="24"/>
          <w:szCs w:val="24"/>
        </w:rPr>
        <w:t>,</w:t>
      </w:r>
      <w:r w:rsidRPr="0037526E">
        <w:rPr>
          <w:rFonts w:asciiTheme="minorHAnsi" w:hAnsiTheme="minorHAnsi" w:cstheme="minorHAnsi"/>
          <w:sz w:val="24"/>
          <w:szCs w:val="24"/>
        </w:rPr>
        <w:t xml:space="preserve"> dostawa i montaż hamaków zewnętrznych - 4 szt.</w:t>
      </w:r>
    </w:p>
    <w:p w:rsidR="00BA7356" w:rsidRPr="0037526E" w:rsidRDefault="00BA7356" w:rsidP="0037526E">
      <w:pPr>
        <w:tabs>
          <w:tab w:val="left" w:pos="-142"/>
        </w:tabs>
        <w:spacing w:line="276" w:lineRule="auto"/>
        <w:ind w:left="711" w:hanging="285"/>
        <w:contextualSpacing/>
        <w:jc w:val="both"/>
        <w:rPr>
          <w:rFonts w:asciiTheme="minorHAnsi" w:hAnsiTheme="minorHAnsi" w:cstheme="minorHAnsi"/>
          <w:sz w:val="24"/>
          <w:szCs w:val="24"/>
        </w:rPr>
      </w:pPr>
      <w:r w:rsidRPr="0037526E">
        <w:rPr>
          <w:rFonts w:asciiTheme="minorHAnsi" w:hAnsiTheme="minorHAnsi" w:cstheme="minorHAnsi"/>
          <w:sz w:val="24"/>
          <w:szCs w:val="24"/>
        </w:rPr>
        <w:t>4)</w:t>
      </w:r>
      <w:r w:rsidRPr="0037526E">
        <w:rPr>
          <w:rFonts w:asciiTheme="minorHAnsi" w:hAnsiTheme="minorHAnsi" w:cstheme="minorHAnsi"/>
          <w:sz w:val="24"/>
          <w:szCs w:val="24"/>
        </w:rPr>
        <w:tab/>
        <w:t>Zakup</w:t>
      </w:r>
      <w:r w:rsidR="009610E8">
        <w:rPr>
          <w:rFonts w:asciiTheme="minorHAnsi" w:hAnsiTheme="minorHAnsi" w:cstheme="minorHAnsi"/>
          <w:sz w:val="24"/>
          <w:szCs w:val="24"/>
        </w:rPr>
        <w:t>,</w:t>
      </w:r>
      <w:r w:rsidRPr="0037526E">
        <w:rPr>
          <w:rFonts w:asciiTheme="minorHAnsi" w:hAnsiTheme="minorHAnsi" w:cstheme="minorHAnsi"/>
          <w:sz w:val="24"/>
          <w:szCs w:val="24"/>
        </w:rPr>
        <w:t xml:space="preserve"> dostawa i montaż tablicy z regulaminem użytkowania – 1 szt.</w:t>
      </w:r>
    </w:p>
    <w:p w:rsidR="00BA7356" w:rsidRPr="0037526E" w:rsidRDefault="00BA7356" w:rsidP="0037526E">
      <w:pPr>
        <w:tabs>
          <w:tab w:val="left" w:pos="-142"/>
        </w:tabs>
        <w:spacing w:line="276" w:lineRule="auto"/>
        <w:ind w:left="711" w:hanging="285"/>
        <w:contextualSpacing/>
        <w:jc w:val="both"/>
        <w:rPr>
          <w:rFonts w:asciiTheme="minorHAnsi" w:hAnsiTheme="minorHAnsi" w:cstheme="minorHAnsi"/>
          <w:sz w:val="24"/>
          <w:szCs w:val="24"/>
        </w:rPr>
      </w:pPr>
      <w:r w:rsidRPr="0037526E">
        <w:rPr>
          <w:rFonts w:asciiTheme="minorHAnsi" w:hAnsiTheme="minorHAnsi" w:cstheme="minorHAnsi"/>
          <w:sz w:val="24"/>
          <w:szCs w:val="24"/>
        </w:rPr>
        <w:t>5)</w:t>
      </w:r>
      <w:r w:rsidRPr="0037526E">
        <w:rPr>
          <w:rFonts w:asciiTheme="minorHAnsi" w:hAnsiTheme="minorHAnsi" w:cstheme="minorHAnsi"/>
          <w:sz w:val="24"/>
          <w:szCs w:val="24"/>
        </w:rPr>
        <w:tab/>
        <w:t xml:space="preserve">Wykonanie nawierzchni wylewanej z poliuretanu w kilku kolorach na podbudowie </w:t>
      </w:r>
      <w:r w:rsidRPr="0037526E">
        <w:rPr>
          <w:rFonts w:asciiTheme="minorHAnsi" w:hAnsiTheme="minorHAnsi" w:cstheme="minorHAnsi"/>
          <w:sz w:val="24"/>
          <w:szCs w:val="24"/>
        </w:rPr>
        <w:br/>
        <w:t>z kruszywa o powierzchni całkowitej 104,50 m</w:t>
      </w:r>
      <w:r w:rsidRPr="0037526E">
        <w:rPr>
          <w:rFonts w:asciiTheme="minorHAnsi" w:hAnsiTheme="minorHAnsi" w:cstheme="minorHAnsi"/>
          <w:sz w:val="24"/>
          <w:szCs w:val="24"/>
          <w:vertAlign w:val="superscript"/>
        </w:rPr>
        <w:t>2</w:t>
      </w:r>
      <w:r w:rsidRPr="0037526E">
        <w:rPr>
          <w:rFonts w:asciiTheme="minorHAnsi" w:hAnsiTheme="minorHAnsi" w:cstheme="minorHAnsi"/>
          <w:sz w:val="24"/>
          <w:szCs w:val="24"/>
        </w:rPr>
        <w:t xml:space="preserve"> w tym 66 m</w:t>
      </w:r>
      <w:r w:rsidRPr="0037526E">
        <w:rPr>
          <w:rFonts w:asciiTheme="minorHAnsi" w:hAnsiTheme="minorHAnsi" w:cstheme="minorHAnsi"/>
          <w:sz w:val="24"/>
          <w:szCs w:val="24"/>
          <w:vertAlign w:val="superscript"/>
        </w:rPr>
        <w:t>2</w:t>
      </w:r>
      <w:r w:rsidRPr="0037526E">
        <w:rPr>
          <w:rFonts w:asciiTheme="minorHAnsi" w:hAnsiTheme="minorHAnsi" w:cstheme="minorHAnsi"/>
          <w:sz w:val="24"/>
          <w:szCs w:val="24"/>
        </w:rPr>
        <w:t xml:space="preserve"> nawierzchni bezpiecznej przed upadkiem z wysokości 2,7 m w zakresie:</w:t>
      </w:r>
    </w:p>
    <w:p w:rsidR="00BA7356" w:rsidRPr="0037526E" w:rsidRDefault="00BA7356" w:rsidP="0037526E">
      <w:pPr>
        <w:pStyle w:val="Akapitzlist"/>
        <w:numPr>
          <w:ilvl w:val="0"/>
          <w:numId w:val="38"/>
        </w:numPr>
        <w:tabs>
          <w:tab w:val="left" w:pos="924"/>
          <w:tab w:val="left" w:pos="7965"/>
        </w:tabs>
        <w:autoSpaceDE w:val="0"/>
        <w:autoSpaceDN w:val="0"/>
        <w:adjustRightInd w:val="0"/>
        <w:spacing w:line="276" w:lineRule="auto"/>
        <w:ind w:hanging="575"/>
        <w:contextualSpacing/>
        <w:jc w:val="both"/>
        <w:rPr>
          <w:rFonts w:asciiTheme="minorHAnsi" w:hAnsiTheme="minorHAnsi" w:cstheme="minorHAnsi"/>
        </w:rPr>
      </w:pPr>
      <w:r w:rsidRPr="0037526E">
        <w:rPr>
          <w:rFonts w:asciiTheme="minorHAnsi" w:hAnsiTheme="minorHAnsi" w:cstheme="minorHAnsi"/>
        </w:rPr>
        <w:t xml:space="preserve">wykonanie prac ziemnych, </w:t>
      </w:r>
    </w:p>
    <w:p w:rsidR="00BA7356" w:rsidRPr="0037526E" w:rsidRDefault="00BA7356" w:rsidP="0037526E">
      <w:pPr>
        <w:pStyle w:val="Akapitzlist"/>
        <w:numPr>
          <w:ilvl w:val="0"/>
          <w:numId w:val="38"/>
        </w:numPr>
        <w:tabs>
          <w:tab w:val="left" w:pos="924"/>
          <w:tab w:val="left" w:pos="7965"/>
        </w:tabs>
        <w:autoSpaceDE w:val="0"/>
        <w:autoSpaceDN w:val="0"/>
        <w:adjustRightInd w:val="0"/>
        <w:spacing w:line="276" w:lineRule="auto"/>
        <w:ind w:hanging="575"/>
        <w:contextualSpacing/>
        <w:jc w:val="both"/>
        <w:rPr>
          <w:rFonts w:asciiTheme="minorHAnsi" w:hAnsiTheme="minorHAnsi" w:cstheme="minorHAnsi"/>
        </w:rPr>
      </w:pPr>
      <w:r w:rsidRPr="0037526E">
        <w:rPr>
          <w:rFonts w:asciiTheme="minorHAnsi" w:hAnsiTheme="minorHAnsi" w:cstheme="minorHAnsi"/>
        </w:rPr>
        <w:t>ustawienie obrzeży betonowych na ławie betonowej,</w:t>
      </w:r>
    </w:p>
    <w:p w:rsidR="00BA7356" w:rsidRPr="0037526E" w:rsidRDefault="00BA7356" w:rsidP="0037526E">
      <w:pPr>
        <w:pStyle w:val="Akapitzlist"/>
        <w:numPr>
          <w:ilvl w:val="0"/>
          <w:numId w:val="38"/>
        </w:numPr>
        <w:tabs>
          <w:tab w:val="left" w:pos="924"/>
          <w:tab w:val="left" w:pos="7965"/>
        </w:tabs>
        <w:autoSpaceDE w:val="0"/>
        <w:autoSpaceDN w:val="0"/>
        <w:adjustRightInd w:val="0"/>
        <w:spacing w:line="276" w:lineRule="auto"/>
        <w:ind w:hanging="575"/>
        <w:contextualSpacing/>
        <w:jc w:val="both"/>
        <w:rPr>
          <w:rFonts w:asciiTheme="minorHAnsi" w:hAnsiTheme="minorHAnsi" w:cstheme="minorHAnsi"/>
        </w:rPr>
      </w:pPr>
      <w:r w:rsidRPr="0037526E">
        <w:rPr>
          <w:rFonts w:asciiTheme="minorHAnsi" w:hAnsiTheme="minorHAnsi" w:cstheme="minorHAnsi"/>
        </w:rPr>
        <w:lastRenderedPageBreak/>
        <w:t xml:space="preserve">ułożenie </w:t>
      </w:r>
      <w:proofErr w:type="spellStart"/>
      <w:r w:rsidRPr="0037526E">
        <w:rPr>
          <w:rFonts w:asciiTheme="minorHAnsi" w:hAnsiTheme="minorHAnsi" w:cstheme="minorHAnsi"/>
        </w:rPr>
        <w:t>geotkaniny</w:t>
      </w:r>
      <w:proofErr w:type="spellEnd"/>
      <w:r w:rsidRPr="0037526E">
        <w:rPr>
          <w:rFonts w:asciiTheme="minorHAnsi" w:hAnsiTheme="minorHAnsi" w:cstheme="minorHAnsi"/>
        </w:rPr>
        <w:t xml:space="preserve">, </w:t>
      </w:r>
    </w:p>
    <w:p w:rsidR="00BA7356" w:rsidRPr="0037526E" w:rsidRDefault="00BA7356" w:rsidP="0037526E">
      <w:pPr>
        <w:pStyle w:val="Akapitzlist"/>
        <w:numPr>
          <w:ilvl w:val="0"/>
          <w:numId w:val="38"/>
        </w:numPr>
        <w:tabs>
          <w:tab w:val="left" w:pos="567"/>
          <w:tab w:val="left" w:pos="924"/>
          <w:tab w:val="left" w:pos="7965"/>
        </w:tabs>
        <w:autoSpaceDE w:val="0"/>
        <w:autoSpaceDN w:val="0"/>
        <w:adjustRightInd w:val="0"/>
        <w:spacing w:line="276" w:lineRule="auto"/>
        <w:ind w:hanging="575"/>
        <w:contextualSpacing/>
        <w:jc w:val="both"/>
        <w:rPr>
          <w:rFonts w:asciiTheme="minorHAnsi" w:hAnsiTheme="minorHAnsi" w:cstheme="minorHAnsi"/>
        </w:rPr>
      </w:pPr>
      <w:r w:rsidRPr="0037526E">
        <w:rPr>
          <w:rFonts w:asciiTheme="minorHAnsi" w:hAnsiTheme="minorHAnsi" w:cstheme="minorHAnsi"/>
        </w:rPr>
        <w:t>wykonanie podbudowy z kruszywa,</w:t>
      </w:r>
    </w:p>
    <w:p w:rsidR="00BA7356" w:rsidRPr="0037526E" w:rsidRDefault="00BA7356" w:rsidP="0037526E">
      <w:pPr>
        <w:pStyle w:val="Akapitzlist"/>
        <w:numPr>
          <w:ilvl w:val="0"/>
          <w:numId w:val="38"/>
        </w:numPr>
        <w:tabs>
          <w:tab w:val="left" w:pos="924"/>
          <w:tab w:val="left" w:pos="7965"/>
        </w:tabs>
        <w:autoSpaceDE w:val="0"/>
        <w:autoSpaceDN w:val="0"/>
        <w:adjustRightInd w:val="0"/>
        <w:spacing w:line="276" w:lineRule="auto"/>
        <w:ind w:hanging="575"/>
        <w:contextualSpacing/>
        <w:jc w:val="both"/>
        <w:rPr>
          <w:rFonts w:asciiTheme="minorHAnsi" w:hAnsiTheme="minorHAnsi" w:cstheme="minorHAnsi"/>
        </w:rPr>
      </w:pPr>
      <w:r w:rsidRPr="0037526E">
        <w:rPr>
          <w:rFonts w:asciiTheme="minorHAnsi" w:hAnsiTheme="minorHAnsi" w:cstheme="minorHAnsi"/>
        </w:rPr>
        <w:t>wykonanie nawierzchni poliuretanowej wylewanej podkład i górna warstwa w kolorze.</w:t>
      </w:r>
    </w:p>
    <w:p w:rsidR="00BA7356" w:rsidRPr="0037526E" w:rsidRDefault="00BA7356" w:rsidP="0037526E">
      <w:pPr>
        <w:pStyle w:val="Akapitzlist"/>
        <w:tabs>
          <w:tab w:val="left" w:pos="924"/>
          <w:tab w:val="left" w:pos="7965"/>
        </w:tabs>
        <w:autoSpaceDE w:val="0"/>
        <w:autoSpaceDN w:val="0"/>
        <w:adjustRightInd w:val="0"/>
        <w:spacing w:line="276" w:lineRule="auto"/>
        <w:ind w:left="360" w:firstLine="66"/>
        <w:contextualSpacing/>
        <w:jc w:val="both"/>
        <w:rPr>
          <w:rFonts w:asciiTheme="minorHAnsi" w:hAnsiTheme="minorHAnsi" w:cstheme="minorHAnsi"/>
        </w:rPr>
      </w:pPr>
      <w:r w:rsidRPr="0037526E">
        <w:rPr>
          <w:rFonts w:asciiTheme="minorHAnsi" w:hAnsiTheme="minorHAnsi" w:cstheme="minorHAnsi"/>
        </w:rPr>
        <w:t>6)</w:t>
      </w:r>
      <w:r w:rsidRPr="0037526E">
        <w:rPr>
          <w:rFonts w:asciiTheme="minorHAnsi" w:hAnsiTheme="minorHAnsi" w:cstheme="minorHAnsi"/>
        </w:rPr>
        <w:tab/>
        <w:t>Uporządkowanie terenu, wywóz nadmiaru ziemi z koryta.</w:t>
      </w:r>
    </w:p>
    <w:p w:rsidR="00BA7356" w:rsidRDefault="00BA7356" w:rsidP="0037526E">
      <w:pPr>
        <w:numPr>
          <w:ilvl w:val="0"/>
          <w:numId w:val="5"/>
        </w:numPr>
        <w:tabs>
          <w:tab w:val="num" w:pos="360"/>
          <w:tab w:val="left" w:pos="1701"/>
        </w:tabs>
        <w:spacing w:line="276" w:lineRule="auto"/>
        <w:ind w:left="357" w:hanging="357"/>
        <w:jc w:val="both"/>
        <w:rPr>
          <w:rFonts w:asciiTheme="minorHAnsi" w:hAnsiTheme="minorHAnsi" w:cstheme="minorHAnsi"/>
          <w:sz w:val="24"/>
          <w:szCs w:val="24"/>
        </w:rPr>
      </w:pPr>
      <w:r w:rsidRPr="0037526E">
        <w:rPr>
          <w:rFonts w:asciiTheme="minorHAnsi" w:hAnsiTheme="minorHAnsi" w:cstheme="minorHAnsi"/>
          <w:sz w:val="24"/>
          <w:szCs w:val="24"/>
        </w:rPr>
        <w:t>Szczegółowy opis przedmiotu zamówienia zawarto w Programie funkcjonalno-użytkowym.</w:t>
      </w:r>
    </w:p>
    <w:p w:rsidR="00FA3E0E" w:rsidRPr="00B85096" w:rsidRDefault="00FA3E0E" w:rsidP="00ED79E3">
      <w:pPr>
        <w:tabs>
          <w:tab w:val="num" w:pos="284"/>
        </w:tabs>
        <w:spacing w:line="276" w:lineRule="auto"/>
        <w:jc w:val="both"/>
        <w:rPr>
          <w:rFonts w:asciiTheme="minorHAnsi" w:hAnsiTheme="minorHAnsi" w:cstheme="minorHAnsi"/>
          <w:sz w:val="24"/>
          <w:szCs w:val="24"/>
        </w:rPr>
      </w:pPr>
    </w:p>
    <w:p w:rsidR="004A0BE1" w:rsidRPr="00B85096" w:rsidRDefault="00ED79E3" w:rsidP="00B85096">
      <w:pPr>
        <w:tabs>
          <w:tab w:val="num" w:pos="284"/>
        </w:tabs>
        <w:spacing w:line="276" w:lineRule="auto"/>
        <w:ind w:left="360" w:hanging="360"/>
        <w:jc w:val="both"/>
        <w:rPr>
          <w:rFonts w:asciiTheme="minorHAnsi" w:hAnsiTheme="minorHAnsi" w:cstheme="minorHAnsi"/>
          <w:sz w:val="24"/>
          <w:szCs w:val="24"/>
        </w:rPr>
      </w:pPr>
      <w:r>
        <w:rPr>
          <w:rFonts w:asciiTheme="minorHAnsi" w:hAnsiTheme="minorHAnsi" w:cstheme="minorHAnsi"/>
          <w:sz w:val="24"/>
          <w:szCs w:val="24"/>
        </w:rPr>
        <w:t>4</w:t>
      </w:r>
      <w:r w:rsidR="004A0BE1" w:rsidRPr="00B85096">
        <w:rPr>
          <w:rFonts w:asciiTheme="minorHAnsi" w:hAnsiTheme="minorHAnsi" w:cstheme="minorHAnsi"/>
          <w:sz w:val="24"/>
          <w:szCs w:val="24"/>
        </w:rPr>
        <w:t>.</w:t>
      </w:r>
      <w:r w:rsidR="004A0BE1" w:rsidRPr="00B85096">
        <w:rPr>
          <w:rFonts w:asciiTheme="minorHAnsi" w:hAnsiTheme="minorHAnsi" w:cstheme="minorHAnsi"/>
          <w:sz w:val="24"/>
          <w:szCs w:val="24"/>
        </w:rPr>
        <w:tab/>
      </w:r>
      <w:r w:rsidR="004A0BE1" w:rsidRPr="00ED79E3">
        <w:rPr>
          <w:rFonts w:asciiTheme="minorHAnsi" w:hAnsiTheme="minorHAnsi" w:cstheme="minorHAnsi"/>
          <w:sz w:val="24"/>
          <w:szCs w:val="24"/>
        </w:rPr>
        <w:t>Zamierzenie budowlane polegające na zaprojektowaniu i wykonaniu placu zabaw, musi spełniać wymagania zgodnie z przepisami, w tym:</w:t>
      </w:r>
    </w:p>
    <w:p w:rsidR="004A0BE1" w:rsidRPr="00B85096" w:rsidRDefault="004A0BE1" w:rsidP="00FA3E0E">
      <w:pPr>
        <w:pStyle w:val="Default"/>
        <w:numPr>
          <w:ilvl w:val="0"/>
          <w:numId w:val="47"/>
        </w:numPr>
        <w:spacing w:line="276" w:lineRule="auto"/>
        <w:jc w:val="both"/>
        <w:rPr>
          <w:rFonts w:asciiTheme="minorHAnsi" w:hAnsiTheme="minorHAnsi" w:cstheme="minorHAnsi"/>
          <w:color w:val="auto"/>
        </w:rPr>
      </w:pPr>
      <w:r w:rsidRPr="00B85096">
        <w:rPr>
          <w:rFonts w:asciiTheme="minorHAnsi" w:hAnsiTheme="minorHAnsi" w:cstheme="minorHAnsi"/>
          <w:color w:val="auto"/>
        </w:rPr>
        <w:t>Ustawa z dnia 07.07.1994 r. Prawo budowlane; (</w:t>
      </w:r>
      <w:proofErr w:type="spellStart"/>
      <w:r w:rsidR="00FA3E0E">
        <w:rPr>
          <w:rFonts w:asciiTheme="minorHAnsi" w:hAnsiTheme="minorHAnsi" w:cstheme="minorHAnsi"/>
          <w:color w:val="auto"/>
        </w:rPr>
        <w:t>t.j</w:t>
      </w:r>
      <w:proofErr w:type="spellEnd"/>
      <w:r w:rsidR="00FA3E0E">
        <w:rPr>
          <w:rFonts w:asciiTheme="minorHAnsi" w:hAnsiTheme="minorHAnsi" w:cstheme="minorHAnsi"/>
          <w:color w:val="auto"/>
        </w:rPr>
        <w:t xml:space="preserve">. </w:t>
      </w:r>
      <w:r w:rsidRPr="00B85096">
        <w:rPr>
          <w:rFonts w:asciiTheme="minorHAnsi" w:hAnsiTheme="minorHAnsi" w:cstheme="minorHAnsi"/>
          <w:color w:val="auto"/>
        </w:rPr>
        <w:t>Dz. U. z 202</w:t>
      </w:r>
      <w:r w:rsidR="00FA3E0E">
        <w:rPr>
          <w:rFonts w:asciiTheme="minorHAnsi" w:hAnsiTheme="minorHAnsi" w:cstheme="minorHAnsi"/>
          <w:color w:val="auto"/>
        </w:rPr>
        <w:t>1</w:t>
      </w:r>
      <w:r w:rsidRPr="00B85096">
        <w:rPr>
          <w:rFonts w:asciiTheme="minorHAnsi" w:hAnsiTheme="minorHAnsi" w:cstheme="minorHAnsi"/>
          <w:color w:val="auto"/>
        </w:rPr>
        <w:t xml:space="preserve"> r.  poz. </w:t>
      </w:r>
      <w:r w:rsidR="00FA3E0E">
        <w:rPr>
          <w:rFonts w:asciiTheme="minorHAnsi" w:hAnsiTheme="minorHAnsi" w:cstheme="minorHAnsi"/>
          <w:color w:val="auto"/>
        </w:rPr>
        <w:t>2351 ze zm.</w:t>
      </w:r>
      <w:r w:rsidRPr="00B85096">
        <w:rPr>
          <w:rFonts w:asciiTheme="minorHAnsi" w:hAnsiTheme="minorHAnsi" w:cstheme="minorHAnsi"/>
          <w:color w:val="auto"/>
        </w:rPr>
        <w:t>),</w:t>
      </w:r>
    </w:p>
    <w:p w:rsidR="004A0BE1" w:rsidRPr="00B85096" w:rsidRDefault="004A0BE1" w:rsidP="00FA3E0E">
      <w:pPr>
        <w:pStyle w:val="Default"/>
        <w:numPr>
          <w:ilvl w:val="0"/>
          <w:numId w:val="47"/>
        </w:numPr>
        <w:spacing w:line="276" w:lineRule="auto"/>
        <w:jc w:val="both"/>
        <w:rPr>
          <w:rFonts w:asciiTheme="minorHAnsi" w:hAnsiTheme="minorHAnsi" w:cstheme="minorHAnsi"/>
          <w:color w:val="auto"/>
        </w:rPr>
      </w:pPr>
      <w:r w:rsidRPr="00B85096">
        <w:rPr>
          <w:rFonts w:asciiTheme="minorHAnsi" w:hAnsiTheme="minorHAnsi" w:cstheme="minorHAnsi"/>
          <w:color w:val="auto"/>
        </w:rPr>
        <w:t>Rozporządzenie Ministra Infrastruktury z dnia 12.04.2002</w:t>
      </w:r>
      <w:r w:rsidR="00FA3E0E">
        <w:rPr>
          <w:rFonts w:asciiTheme="minorHAnsi" w:hAnsiTheme="minorHAnsi" w:cstheme="minorHAnsi"/>
          <w:color w:val="auto"/>
        </w:rPr>
        <w:t xml:space="preserve"> </w:t>
      </w:r>
      <w:r w:rsidRPr="00B85096">
        <w:rPr>
          <w:rFonts w:asciiTheme="minorHAnsi" w:hAnsiTheme="minorHAnsi" w:cstheme="minorHAnsi"/>
          <w:color w:val="auto"/>
        </w:rPr>
        <w:t>r. w sprawie warunków technicznych, jakim powinny odpowiadać budynki i ich usytuowanie (</w:t>
      </w:r>
      <w:proofErr w:type="spellStart"/>
      <w:r w:rsidR="00FA3E0E">
        <w:rPr>
          <w:rFonts w:asciiTheme="minorHAnsi" w:hAnsiTheme="minorHAnsi" w:cstheme="minorHAnsi"/>
          <w:color w:val="auto"/>
        </w:rPr>
        <w:t>t.j</w:t>
      </w:r>
      <w:proofErr w:type="spellEnd"/>
      <w:r w:rsidR="00FA3E0E">
        <w:rPr>
          <w:rFonts w:asciiTheme="minorHAnsi" w:hAnsiTheme="minorHAnsi" w:cstheme="minorHAnsi"/>
          <w:color w:val="auto"/>
        </w:rPr>
        <w:t xml:space="preserve">. </w:t>
      </w:r>
      <w:r w:rsidRPr="00B85096">
        <w:rPr>
          <w:rFonts w:asciiTheme="minorHAnsi" w:hAnsiTheme="minorHAnsi" w:cstheme="minorHAnsi"/>
          <w:color w:val="auto"/>
        </w:rPr>
        <w:t>Dz. U. z 20</w:t>
      </w:r>
      <w:r w:rsidR="00FA3E0E">
        <w:rPr>
          <w:rFonts w:asciiTheme="minorHAnsi" w:hAnsiTheme="minorHAnsi" w:cstheme="minorHAnsi"/>
          <w:color w:val="auto"/>
        </w:rPr>
        <w:t>19</w:t>
      </w:r>
      <w:r w:rsidRPr="00B85096">
        <w:rPr>
          <w:rFonts w:asciiTheme="minorHAnsi" w:hAnsiTheme="minorHAnsi" w:cstheme="minorHAnsi"/>
          <w:color w:val="auto"/>
        </w:rPr>
        <w:t xml:space="preserve"> r. </w:t>
      </w:r>
      <w:r w:rsidR="00FA3E0E">
        <w:rPr>
          <w:rFonts w:asciiTheme="minorHAnsi" w:hAnsiTheme="minorHAnsi" w:cstheme="minorHAnsi"/>
          <w:color w:val="auto"/>
        </w:rPr>
        <w:t>poz. 1065 ze zm.),</w:t>
      </w:r>
    </w:p>
    <w:p w:rsidR="004A0BE1" w:rsidRPr="00B85096" w:rsidRDefault="004A0BE1" w:rsidP="00FA3E0E">
      <w:pPr>
        <w:pStyle w:val="Default"/>
        <w:numPr>
          <w:ilvl w:val="0"/>
          <w:numId w:val="47"/>
        </w:numPr>
        <w:spacing w:line="276" w:lineRule="auto"/>
        <w:jc w:val="both"/>
        <w:rPr>
          <w:rFonts w:asciiTheme="minorHAnsi" w:hAnsiTheme="minorHAnsi" w:cstheme="minorHAnsi"/>
          <w:color w:val="auto"/>
        </w:rPr>
      </w:pPr>
      <w:r w:rsidRPr="00B85096">
        <w:rPr>
          <w:rFonts w:asciiTheme="minorHAnsi" w:hAnsiTheme="minorHAnsi" w:cstheme="minorHAnsi"/>
          <w:color w:val="auto"/>
        </w:rPr>
        <w:t>Rozporządzenie Ministra Rozwoju i Technologii</w:t>
      </w:r>
      <w:r w:rsidR="00FA3E0E">
        <w:rPr>
          <w:rFonts w:asciiTheme="minorHAnsi" w:hAnsiTheme="minorHAnsi" w:cstheme="minorHAnsi"/>
          <w:color w:val="auto"/>
        </w:rPr>
        <w:t xml:space="preserve"> z dnia 20.12.2021 r. w sprawie </w:t>
      </w:r>
      <w:r w:rsidRPr="00B85096">
        <w:rPr>
          <w:rFonts w:asciiTheme="minorHAnsi" w:hAnsiTheme="minorHAnsi" w:cstheme="minorHAnsi"/>
          <w:color w:val="auto"/>
        </w:rPr>
        <w:t>szczegółowego zakresu i formy dokumentacji projektowej, specyfikacji technicznej wykonania i odbioru robót budowlanych oraz programu funkcjonalno- użytkowe</w:t>
      </w:r>
      <w:r w:rsidR="00FA3E0E">
        <w:rPr>
          <w:rFonts w:asciiTheme="minorHAnsi" w:hAnsiTheme="minorHAnsi" w:cstheme="minorHAnsi"/>
          <w:color w:val="auto"/>
        </w:rPr>
        <w:t>go</w:t>
      </w:r>
      <w:r w:rsidR="0084177B">
        <w:rPr>
          <w:rFonts w:asciiTheme="minorHAnsi" w:hAnsiTheme="minorHAnsi" w:cstheme="minorHAnsi"/>
          <w:color w:val="auto"/>
        </w:rPr>
        <w:br/>
      </w:r>
      <w:r w:rsidR="00FA3E0E">
        <w:rPr>
          <w:rFonts w:asciiTheme="minorHAnsi" w:hAnsiTheme="minorHAnsi" w:cstheme="minorHAnsi"/>
          <w:color w:val="auto"/>
        </w:rPr>
        <w:t xml:space="preserve"> (</w:t>
      </w:r>
      <w:r w:rsidRPr="00B85096">
        <w:rPr>
          <w:rFonts w:asciiTheme="minorHAnsi" w:hAnsiTheme="minorHAnsi" w:cstheme="minorHAnsi"/>
          <w:color w:val="auto"/>
        </w:rPr>
        <w:t>Dz. U. z 2021 r. poz.2454),</w:t>
      </w:r>
    </w:p>
    <w:p w:rsidR="004A0BE1" w:rsidRPr="00B85096" w:rsidRDefault="004A0BE1" w:rsidP="00FA3E0E">
      <w:pPr>
        <w:pStyle w:val="Default"/>
        <w:numPr>
          <w:ilvl w:val="0"/>
          <w:numId w:val="47"/>
        </w:numPr>
        <w:spacing w:line="276" w:lineRule="auto"/>
        <w:jc w:val="both"/>
        <w:rPr>
          <w:rFonts w:asciiTheme="minorHAnsi" w:hAnsiTheme="minorHAnsi" w:cstheme="minorHAnsi"/>
          <w:color w:val="auto"/>
        </w:rPr>
      </w:pPr>
      <w:r w:rsidRPr="00B85096">
        <w:rPr>
          <w:rFonts w:asciiTheme="minorHAnsi" w:hAnsiTheme="minorHAnsi" w:cstheme="minorHAnsi"/>
          <w:color w:val="auto"/>
        </w:rPr>
        <w:t>Ustawa z dnia 12 grudnia 2003</w:t>
      </w:r>
      <w:r w:rsidR="00FA3E0E">
        <w:rPr>
          <w:rFonts w:asciiTheme="minorHAnsi" w:hAnsiTheme="minorHAnsi" w:cstheme="minorHAnsi"/>
          <w:color w:val="auto"/>
        </w:rPr>
        <w:t xml:space="preserve"> </w:t>
      </w:r>
      <w:r w:rsidRPr="00B85096">
        <w:rPr>
          <w:rFonts w:asciiTheme="minorHAnsi" w:hAnsiTheme="minorHAnsi" w:cstheme="minorHAnsi"/>
          <w:color w:val="auto"/>
        </w:rPr>
        <w:t xml:space="preserve">r. o ogólnym bezpieczeństwie produktów (Dz. U. z </w:t>
      </w:r>
      <w:r w:rsidR="00FA3E0E">
        <w:rPr>
          <w:rFonts w:asciiTheme="minorHAnsi" w:hAnsiTheme="minorHAnsi" w:cstheme="minorHAnsi"/>
          <w:color w:val="auto"/>
        </w:rPr>
        <w:t>2021 poz. 222</w:t>
      </w:r>
      <w:r w:rsidRPr="00B85096">
        <w:rPr>
          <w:rFonts w:asciiTheme="minorHAnsi" w:hAnsiTheme="minorHAnsi" w:cstheme="minorHAnsi"/>
          <w:color w:val="auto"/>
        </w:rPr>
        <w:t>).</w:t>
      </w:r>
    </w:p>
    <w:p w:rsidR="004A0BE1" w:rsidRPr="00ED79E3" w:rsidRDefault="00ED79E3" w:rsidP="00FA3E0E">
      <w:pPr>
        <w:pStyle w:val="Default"/>
        <w:spacing w:line="276" w:lineRule="auto"/>
        <w:ind w:left="426" w:hanging="426"/>
        <w:jc w:val="both"/>
        <w:rPr>
          <w:rFonts w:asciiTheme="minorHAnsi" w:hAnsiTheme="minorHAnsi" w:cstheme="minorHAnsi"/>
          <w:color w:val="auto"/>
        </w:rPr>
      </w:pPr>
      <w:r w:rsidRPr="00ED79E3">
        <w:rPr>
          <w:rFonts w:asciiTheme="minorHAnsi" w:hAnsiTheme="minorHAnsi" w:cstheme="minorHAnsi"/>
          <w:color w:val="auto"/>
        </w:rPr>
        <w:t>5</w:t>
      </w:r>
      <w:r w:rsidR="004A0BE1" w:rsidRPr="00ED79E3">
        <w:rPr>
          <w:rFonts w:asciiTheme="minorHAnsi" w:hAnsiTheme="minorHAnsi" w:cstheme="minorHAnsi"/>
          <w:color w:val="auto"/>
        </w:rPr>
        <w:t>.</w:t>
      </w:r>
      <w:r w:rsidR="004A0BE1" w:rsidRPr="00ED79E3">
        <w:rPr>
          <w:rFonts w:asciiTheme="minorHAnsi" w:hAnsiTheme="minorHAnsi" w:cstheme="minorHAnsi"/>
          <w:color w:val="auto"/>
        </w:rPr>
        <w:tab/>
        <w:t xml:space="preserve">Wymagania dotyczące dokumentacji projektowej: </w:t>
      </w:r>
    </w:p>
    <w:p w:rsidR="004A0BE1" w:rsidRPr="0084177B" w:rsidRDefault="004A0BE1" w:rsidP="00B85096">
      <w:pPr>
        <w:pStyle w:val="Akapitzlist"/>
        <w:numPr>
          <w:ilvl w:val="0"/>
          <w:numId w:val="48"/>
        </w:numPr>
        <w:spacing w:line="276" w:lineRule="auto"/>
        <w:contextualSpacing/>
        <w:jc w:val="both"/>
        <w:rPr>
          <w:rFonts w:asciiTheme="minorHAnsi" w:hAnsiTheme="minorHAnsi" w:cstheme="minorHAnsi"/>
          <w:b/>
          <w:bCs/>
        </w:rPr>
      </w:pPr>
      <w:r w:rsidRPr="00B85096">
        <w:rPr>
          <w:rFonts w:asciiTheme="minorHAnsi" w:hAnsiTheme="minorHAnsi" w:cstheme="minorHAnsi"/>
        </w:rPr>
        <w:t>Projekt zagospodarowania powinien być wykonany w stanie kompletnym z punktu widzenia celu, któremu ma służyć oraz zgodnie z obowiązującymi przepisami i normami oraz programem funkcjonalno – użytkowym</w:t>
      </w:r>
      <w:r w:rsidRPr="0084177B">
        <w:rPr>
          <w:rFonts w:asciiTheme="minorHAnsi" w:hAnsiTheme="minorHAnsi" w:cstheme="minorHAnsi"/>
        </w:rPr>
        <w:t>.</w:t>
      </w:r>
      <w:r w:rsidRPr="0084177B">
        <w:rPr>
          <w:rFonts w:asciiTheme="minorHAnsi" w:hAnsiTheme="minorHAnsi" w:cstheme="minorHAnsi"/>
          <w:b/>
          <w:bCs/>
        </w:rPr>
        <w:t xml:space="preserve"> Urządzenia zaproponowane przez </w:t>
      </w:r>
      <w:r w:rsidR="00FA3E0E" w:rsidRPr="0084177B">
        <w:rPr>
          <w:rFonts w:asciiTheme="minorHAnsi" w:hAnsiTheme="minorHAnsi" w:cstheme="minorHAnsi"/>
          <w:b/>
          <w:bCs/>
        </w:rPr>
        <w:t>w</w:t>
      </w:r>
      <w:r w:rsidRPr="0084177B">
        <w:rPr>
          <w:rFonts w:asciiTheme="minorHAnsi" w:hAnsiTheme="minorHAnsi" w:cstheme="minorHAnsi"/>
          <w:b/>
          <w:bCs/>
        </w:rPr>
        <w:t xml:space="preserve">ykonawcę </w:t>
      </w:r>
      <w:r w:rsidR="00E75845">
        <w:rPr>
          <w:rFonts w:asciiTheme="minorHAnsi" w:hAnsiTheme="minorHAnsi" w:cstheme="minorHAnsi"/>
          <w:b/>
          <w:bCs/>
        </w:rPr>
        <w:t>mogą</w:t>
      </w:r>
      <w:r w:rsidRPr="0084177B">
        <w:rPr>
          <w:rFonts w:asciiTheme="minorHAnsi" w:hAnsiTheme="minorHAnsi" w:cstheme="minorHAnsi"/>
          <w:b/>
          <w:bCs/>
        </w:rPr>
        <w:t xml:space="preserve"> być równoważne – nie gorsze</w:t>
      </w:r>
      <w:r w:rsidRPr="0084177B">
        <w:rPr>
          <w:rFonts w:asciiTheme="minorHAnsi" w:hAnsiTheme="minorHAnsi" w:cstheme="minorHAnsi"/>
        </w:rPr>
        <w:t xml:space="preserve"> </w:t>
      </w:r>
      <w:r w:rsidRPr="0084177B">
        <w:rPr>
          <w:rFonts w:asciiTheme="minorHAnsi" w:hAnsiTheme="minorHAnsi" w:cstheme="minorHAnsi"/>
          <w:b/>
          <w:bCs/>
        </w:rPr>
        <w:t xml:space="preserve">niż przyjęte </w:t>
      </w:r>
      <w:r w:rsidR="0084177B">
        <w:rPr>
          <w:rFonts w:asciiTheme="minorHAnsi" w:hAnsiTheme="minorHAnsi" w:cstheme="minorHAnsi"/>
          <w:b/>
          <w:bCs/>
        </w:rPr>
        <w:t xml:space="preserve">w SWZ, w tym </w:t>
      </w:r>
      <w:r w:rsidR="0084177B">
        <w:rPr>
          <w:rFonts w:asciiTheme="minorHAnsi" w:hAnsiTheme="minorHAnsi" w:cstheme="minorHAnsi"/>
          <w:b/>
          <w:bCs/>
        </w:rPr>
        <w:br/>
      </w:r>
      <w:r w:rsidRPr="0084177B">
        <w:rPr>
          <w:rFonts w:asciiTheme="minorHAnsi" w:hAnsiTheme="minorHAnsi" w:cstheme="minorHAnsi"/>
          <w:b/>
          <w:bCs/>
        </w:rPr>
        <w:t>w programie funkcjonalno-użytkowym.</w:t>
      </w:r>
    </w:p>
    <w:p w:rsidR="004A0BE1" w:rsidRPr="00B85096" w:rsidRDefault="009610E8" w:rsidP="00B85096">
      <w:pPr>
        <w:pStyle w:val="Akapitzlist"/>
        <w:numPr>
          <w:ilvl w:val="0"/>
          <w:numId w:val="48"/>
        </w:numPr>
        <w:spacing w:line="276" w:lineRule="auto"/>
        <w:contextualSpacing/>
        <w:jc w:val="both"/>
        <w:rPr>
          <w:rFonts w:asciiTheme="minorHAnsi" w:hAnsiTheme="minorHAnsi" w:cstheme="minorHAnsi"/>
        </w:rPr>
      </w:pPr>
      <w:r>
        <w:rPr>
          <w:rFonts w:asciiTheme="minorHAnsi" w:hAnsiTheme="minorHAnsi" w:cstheme="minorHAnsi"/>
        </w:rPr>
        <w:t>W</w:t>
      </w:r>
      <w:r w:rsidR="004A0BE1" w:rsidRPr="00B85096">
        <w:rPr>
          <w:rFonts w:asciiTheme="minorHAnsi" w:hAnsiTheme="minorHAnsi" w:cstheme="minorHAnsi"/>
        </w:rPr>
        <w:t xml:space="preserve">ykonawca przekaże kosztorys ofertowy sporządzony zgodnie ze wzorem zamawiającego oraz karty materiałowe na materiały i urządzenia </w:t>
      </w:r>
      <w:r w:rsidR="00AE0295">
        <w:rPr>
          <w:rFonts w:asciiTheme="minorHAnsi" w:hAnsiTheme="minorHAnsi" w:cstheme="minorHAnsi"/>
        </w:rPr>
        <w:t>przed</w:t>
      </w:r>
      <w:r w:rsidR="004A0BE1" w:rsidRPr="00B85096">
        <w:rPr>
          <w:rFonts w:asciiTheme="minorHAnsi" w:hAnsiTheme="minorHAnsi" w:cstheme="minorHAnsi"/>
        </w:rPr>
        <w:t xml:space="preserve"> </w:t>
      </w:r>
      <w:r w:rsidR="00AE0295">
        <w:rPr>
          <w:rFonts w:asciiTheme="minorHAnsi" w:hAnsiTheme="minorHAnsi" w:cstheme="minorHAnsi"/>
        </w:rPr>
        <w:t>wbudowaniem</w:t>
      </w:r>
      <w:r w:rsidR="004A0BE1" w:rsidRPr="00B85096">
        <w:rPr>
          <w:rFonts w:asciiTheme="minorHAnsi" w:hAnsiTheme="minorHAnsi" w:cstheme="minorHAnsi"/>
        </w:rPr>
        <w:t xml:space="preserve"> do akceptacji zamawiającego.</w:t>
      </w:r>
    </w:p>
    <w:p w:rsidR="004A0BE1" w:rsidRPr="00B85096" w:rsidRDefault="004A0BE1" w:rsidP="00B85096">
      <w:pPr>
        <w:pStyle w:val="Akapitzlist"/>
        <w:numPr>
          <w:ilvl w:val="0"/>
          <w:numId w:val="48"/>
        </w:numPr>
        <w:spacing w:line="276" w:lineRule="auto"/>
        <w:contextualSpacing/>
        <w:jc w:val="both"/>
        <w:rPr>
          <w:rFonts w:asciiTheme="minorHAnsi" w:hAnsiTheme="minorHAnsi" w:cstheme="minorHAnsi"/>
        </w:rPr>
      </w:pPr>
      <w:r w:rsidRPr="00B85096">
        <w:rPr>
          <w:rFonts w:asciiTheme="minorHAnsi" w:hAnsiTheme="minorHAnsi" w:cstheme="minorHAnsi"/>
        </w:rPr>
        <w:t>Wykonawca</w:t>
      </w:r>
      <w:r w:rsidR="009610E8">
        <w:rPr>
          <w:rFonts w:asciiTheme="minorHAnsi" w:hAnsiTheme="minorHAnsi" w:cstheme="minorHAnsi"/>
        </w:rPr>
        <w:t>,</w:t>
      </w:r>
      <w:r w:rsidRPr="00B85096">
        <w:rPr>
          <w:rFonts w:asciiTheme="minorHAnsi" w:hAnsiTheme="minorHAnsi" w:cstheme="minorHAnsi"/>
        </w:rPr>
        <w:t xml:space="preserve"> po akceptacji projektu zagospodarowania terenu przez </w:t>
      </w:r>
      <w:r w:rsidR="00FA3E0E">
        <w:rPr>
          <w:rFonts w:asciiTheme="minorHAnsi" w:hAnsiTheme="minorHAnsi" w:cstheme="minorHAnsi"/>
        </w:rPr>
        <w:t>z</w:t>
      </w:r>
      <w:r w:rsidRPr="00B85096">
        <w:rPr>
          <w:rFonts w:asciiTheme="minorHAnsi" w:hAnsiTheme="minorHAnsi" w:cstheme="minorHAnsi"/>
        </w:rPr>
        <w:t>amawiającego złoży wniosek do Starostwa Powiatowego w celu uzyskania zgody na rozpoczęcie prac budowlano – montażowych.</w:t>
      </w:r>
    </w:p>
    <w:p w:rsidR="004A0BE1" w:rsidRPr="00B85096" w:rsidRDefault="004A0BE1" w:rsidP="00B85096">
      <w:pPr>
        <w:pStyle w:val="Akapitzlist"/>
        <w:numPr>
          <w:ilvl w:val="0"/>
          <w:numId w:val="48"/>
        </w:numPr>
        <w:spacing w:line="276" w:lineRule="auto"/>
        <w:contextualSpacing/>
        <w:jc w:val="both"/>
        <w:rPr>
          <w:rFonts w:asciiTheme="minorHAnsi" w:hAnsiTheme="minorHAnsi" w:cstheme="minorHAnsi"/>
        </w:rPr>
      </w:pPr>
      <w:r w:rsidRPr="00B85096">
        <w:rPr>
          <w:rFonts w:asciiTheme="minorHAnsi" w:hAnsiTheme="minorHAnsi" w:cstheme="minorHAnsi"/>
        </w:rPr>
        <w:t xml:space="preserve">Przedmiot umowy będzie realizowany zgodnie z uzyskanym przez </w:t>
      </w:r>
      <w:r w:rsidR="00FA3E0E">
        <w:rPr>
          <w:rFonts w:asciiTheme="minorHAnsi" w:hAnsiTheme="minorHAnsi" w:cstheme="minorHAnsi"/>
        </w:rPr>
        <w:t>w</w:t>
      </w:r>
      <w:r w:rsidRPr="00B85096">
        <w:rPr>
          <w:rFonts w:asciiTheme="minorHAnsi" w:hAnsiTheme="minorHAnsi" w:cstheme="minorHAnsi"/>
        </w:rPr>
        <w:t>ykonawcę pozwoleniem/zgłoszeniem na budowę placu zabaw.</w:t>
      </w:r>
    </w:p>
    <w:p w:rsidR="004A0BE1" w:rsidRPr="00B85096" w:rsidRDefault="004A0BE1" w:rsidP="00B85096">
      <w:pPr>
        <w:pStyle w:val="Akapitzlist"/>
        <w:numPr>
          <w:ilvl w:val="0"/>
          <w:numId w:val="48"/>
        </w:numPr>
        <w:spacing w:line="276" w:lineRule="auto"/>
        <w:contextualSpacing/>
        <w:jc w:val="both"/>
        <w:rPr>
          <w:rFonts w:asciiTheme="minorHAnsi" w:hAnsiTheme="minorHAnsi" w:cstheme="minorHAnsi"/>
        </w:rPr>
      </w:pPr>
      <w:r w:rsidRPr="00B85096">
        <w:rPr>
          <w:rFonts w:asciiTheme="minorHAnsi" w:hAnsiTheme="minorHAnsi" w:cstheme="minorHAnsi"/>
        </w:rPr>
        <w:t xml:space="preserve">Zamawiający udzieli wykonawcy pełnomocnictwa </w:t>
      </w:r>
      <w:r w:rsidRPr="00FA3E0E">
        <w:rPr>
          <w:rFonts w:asciiTheme="minorHAnsi" w:hAnsiTheme="minorHAnsi" w:cstheme="minorHAnsi"/>
        </w:rPr>
        <w:t>do reprezentowania Gminy – Miasto Tomaszów Mazowiecki</w:t>
      </w:r>
      <w:r w:rsidR="00FA3E0E">
        <w:rPr>
          <w:rFonts w:asciiTheme="minorHAnsi" w:hAnsiTheme="minorHAnsi" w:cstheme="minorHAnsi"/>
        </w:rPr>
        <w:t xml:space="preserve"> </w:t>
      </w:r>
      <w:r w:rsidRPr="00FA3E0E">
        <w:rPr>
          <w:rFonts w:asciiTheme="minorHAnsi" w:hAnsiTheme="minorHAnsi" w:cstheme="minorHAnsi"/>
        </w:rPr>
        <w:t>w postępowaniu prze</w:t>
      </w:r>
      <w:r w:rsidRPr="00B85096">
        <w:rPr>
          <w:rFonts w:asciiTheme="minorHAnsi" w:hAnsiTheme="minorHAnsi" w:cstheme="minorHAnsi"/>
        </w:rPr>
        <w:t>d organami administracji publicznej we wszelkich sprawa</w:t>
      </w:r>
      <w:r w:rsidR="00FA3E0E">
        <w:rPr>
          <w:rFonts w:asciiTheme="minorHAnsi" w:hAnsiTheme="minorHAnsi" w:cstheme="minorHAnsi"/>
        </w:rPr>
        <w:t>ch związanych</w:t>
      </w:r>
      <w:r w:rsidRPr="00B85096">
        <w:rPr>
          <w:rFonts w:asciiTheme="minorHAnsi" w:hAnsiTheme="minorHAnsi" w:cstheme="minorHAnsi"/>
        </w:rPr>
        <w:t xml:space="preserve"> z uzyskaniem ze Starostwa Powiatowego zaświadczenia o braku sprzeciwu na realizację inwestycji.</w:t>
      </w:r>
    </w:p>
    <w:p w:rsidR="004A0BE1" w:rsidRPr="00B85096" w:rsidRDefault="004A0BE1" w:rsidP="00B85096">
      <w:pPr>
        <w:pStyle w:val="Akapitzlist"/>
        <w:numPr>
          <w:ilvl w:val="0"/>
          <w:numId w:val="48"/>
        </w:numPr>
        <w:spacing w:line="276" w:lineRule="auto"/>
        <w:contextualSpacing/>
        <w:jc w:val="both"/>
        <w:rPr>
          <w:rFonts w:asciiTheme="minorHAnsi" w:hAnsiTheme="minorHAnsi" w:cstheme="minorHAnsi"/>
        </w:rPr>
      </w:pPr>
      <w:r w:rsidRPr="00B85096">
        <w:rPr>
          <w:rFonts w:asciiTheme="minorHAnsi" w:hAnsiTheme="minorHAnsi" w:cstheme="minorHAnsi"/>
        </w:rPr>
        <w:t>Dokumentacja projektowa musi zawierać: część opisową, dokumentację rysunkową obejmującą następujące rysunki: projekt zagospodarowania terenu – zwymiarowanie rzutu placu zabaw z naniesieniem urządzeń zabawowych w poszczególnych</w:t>
      </w:r>
      <w:r w:rsidR="00175788">
        <w:rPr>
          <w:rFonts w:asciiTheme="minorHAnsi" w:hAnsiTheme="minorHAnsi" w:cstheme="minorHAnsi"/>
        </w:rPr>
        <w:t xml:space="preserve"> strefach bezpieczeństwa</w:t>
      </w:r>
      <w:r w:rsidRPr="00B85096">
        <w:rPr>
          <w:rFonts w:asciiTheme="minorHAnsi" w:hAnsiTheme="minorHAnsi" w:cstheme="minorHAnsi"/>
        </w:rPr>
        <w:t>. Projekt nawierzchn</w:t>
      </w:r>
      <w:r w:rsidR="00FA3E0E">
        <w:rPr>
          <w:rFonts w:asciiTheme="minorHAnsi" w:hAnsiTheme="minorHAnsi" w:cstheme="minorHAnsi"/>
        </w:rPr>
        <w:t>i bezpiecznej powinien zawierać</w:t>
      </w:r>
      <w:r w:rsidRPr="00B85096">
        <w:rPr>
          <w:rFonts w:asciiTheme="minorHAnsi" w:hAnsiTheme="minorHAnsi" w:cstheme="minorHAnsi"/>
        </w:rPr>
        <w:t xml:space="preserve"> przekroje konstrukcyjne poszczególnych nawierzchni i podbudowy, wykaz wyposażenia wraz </w:t>
      </w:r>
      <w:r w:rsidR="00175788">
        <w:rPr>
          <w:rFonts w:asciiTheme="minorHAnsi" w:hAnsiTheme="minorHAnsi" w:cstheme="minorHAnsi"/>
        </w:rPr>
        <w:br/>
      </w:r>
      <w:r w:rsidRPr="00B85096">
        <w:rPr>
          <w:rFonts w:asciiTheme="minorHAnsi" w:hAnsiTheme="minorHAnsi" w:cstheme="minorHAnsi"/>
        </w:rPr>
        <w:lastRenderedPageBreak/>
        <w:t>z kartami technicznymi i aktualnymi certyfikatami zgod</w:t>
      </w:r>
      <w:r w:rsidR="00175788">
        <w:rPr>
          <w:rFonts w:asciiTheme="minorHAnsi" w:hAnsiTheme="minorHAnsi" w:cstheme="minorHAnsi"/>
        </w:rPr>
        <w:t xml:space="preserve">ności z normą PN-EN 1176 części </w:t>
      </w:r>
      <w:r w:rsidRPr="00B85096">
        <w:rPr>
          <w:rFonts w:asciiTheme="minorHAnsi" w:hAnsiTheme="minorHAnsi" w:cstheme="minorHAnsi"/>
        </w:rPr>
        <w:t xml:space="preserve">1-11, oraz instrukcje użytkowania i konserwacji dla wszystkich zaprojektowanych urządzeń. </w:t>
      </w:r>
    </w:p>
    <w:p w:rsidR="004A0BE1" w:rsidRPr="00B85096" w:rsidRDefault="004A0BE1" w:rsidP="00B85096">
      <w:pPr>
        <w:pStyle w:val="Akapitzlist"/>
        <w:numPr>
          <w:ilvl w:val="0"/>
          <w:numId w:val="48"/>
        </w:numPr>
        <w:spacing w:line="276" w:lineRule="auto"/>
        <w:contextualSpacing/>
        <w:jc w:val="both"/>
        <w:rPr>
          <w:rFonts w:asciiTheme="minorHAnsi" w:hAnsiTheme="minorHAnsi" w:cstheme="minorHAnsi"/>
        </w:rPr>
      </w:pPr>
      <w:r w:rsidRPr="00B85096">
        <w:rPr>
          <w:rFonts w:asciiTheme="minorHAnsi" w:hAnsiTheme="minorHAnsi" w:cstheme="minorHAnsi"/>
        </w:rPr>
        <w:t>Przy projektowaniu należy uwzględnić paramet</w:t>
      </w:r>
      <w:r w:rsidR="00FA3E0E">
        <w:rPr>
          <w:rFonts w:asciiTheme="minorHAnsi" w:hAnsiTheme="minorHAnsi" w:cstheme="minorHAnsi"/>
        </w:rPr>
        <w:t>ry terenu, usytuowanie względem</w:t>
      </w:r>
      <w:r w:rsidRPr="00B85096">
        <w:rPr>
          <w:rFonts w:asciiTheme="minorHAnsi" w:hAnsiTheme="minorHAnsi" w:cstheme="minorHAnsi"/>
        </w:rPr>
        <w:t xml:space="preserve"> istniejącej infrastruktury np.: budynku, drogi, ogrodzenia, sieci podziemnych</w:t>
      </w:r>
      <w:r w:rsidR="00FA3E0E">
        <w:rPr>
          <w:rFonts w:asciiTheme="minorHAnsi" w:hAnsiTheme="minorHAnsi" w:cstheme="minorHAnsi"/>
        </w:rPr>
        <w:t>.</w:t>
      </w:r>
    </w:p>
    <w:p w:rsidR="004A0BE1" w:rsidRPr="00B85096" w:rsidRDefault="004A0BE1" w:rsidP="00B85096">
      <w:pPr>
        <w:pStyle w:val="Akapitzlist"/>
        <w:numPr>
          <w:ilvl w:val="0"/>
          <w:numId w:val="48"/>
        </w:numPr>
        <w:spacing w:line="276" w:lineRule="auto"/>
        <w:contextualSpacing/>
        <w:jc w:val="both"/>
        <w:rPr>
          <w:rFonts w:asciiTheme="minorHAnsi" w:hAnsiTheme="minorHAnsi" w:cstheme="minorHAnsi"/>
        </w:rPr>
      </w:pPr>
      <w:r w:rsidRPr="00B85096">
        <w:rPr>
          <w:rFonts w:asciiTheme="minorHAnsi" w:hAnsiTheme="minorHAnsi" w:cstheme="minorHAnsi"/>
        </w:rPr>
        <w:t>Dokumentacja projektowa musi być zaopatrzona w pisemne oświadczenie, że jest  kompletna z punktu widzenia celu , któremu ma służyć, zgodna z obowiązującymi w tym  zakresie przepisami oraz zasadami wiedzy technicznej;</w:t>
      </w:r>
    </w:p>
    <w:p w:rsidR="004A0BE1" w:rsidRPr="0035559B" w:rsidRDefault="004A0BE1" w:rsidP="00B85096">
      <w:pPr>
        <w:pStyle w:val="Akapitzlist"/>
        <w:numPr>
          <w:ilvl w:val="0"/>
          <w:numId w:val="48"/>
        </w:numPr>
        <w:spacing w:line="276" w:lineRule="auto"/>
        <w:contextualSpacing/>
        <w:jc w:val="both"/>
        <w:rPr>
          <w:rFonts w:asciiTheme="minorHAnsi" w:hAnsiTheme="minorHAnsi" w:cstheme="minorHAnsi"/>
        </w:rPr>
      </w:pPr>
      <w:r w:rsidRPr="00B85096">
        <w:rPr>
          <w:rFonts w:asciiTheme="minorHAnsi" w:hAnsiTheme="minorHAnsi" w:cstheme="minorHAnsi"/>
        </w:rPr>
        <w:t xml:space="preserve"> Jeżeli w trakcie realizacji robót zgodnie z opracowaną i zatwierdzoną dokumentacją  projektową, zajdzie konieczność wykonania dodatkowej dokumentacji uzupełniającej  niezbędnej dla realizacji robót, </w:t>
      </w:r>
      <w:r w:rsidR="00FA3E0E" w:rsidRPr="0035559B">
        <w:rPr>
          <w:rFonts w:asciiTheme="minorHAnsi" w:hAnsiTheme="minorHAnsi" w:cstheme="minorHAnsi"/>
        </w:rPr>
        <w:t>w</w:t>
      </w:r>
      <w:r w:rsidRPr="0035559B">
        <w:rPr>
          <w:rFonts w:asciiTheme="minorHAnsi" w:hAnsiTheme="minorHAnsi" w:cstheme="minorHAnsi"/>
        </w:rPr>
        <w:t xml:space="preserve">ykonawca wykona tę dokumentację na koszt własny. </w:t>
      </w:r>
    </w:p>
    <w:p w:rsidR="004A0BE1" w:rsidRPr="0035559B" w:rsidRDefault="004A0BE1" w:rsidP="00B85096">
      <w:pPr>
        <w:pStyle w:val="Akapitzlist"/>
        <w:numPr>
          <w:ilvl w:val="0"/>
          <w:numId w:val="48"/>
        </w:numPr>
        <w:spacing w:line="276" w:lineRule="auto"/>
        <w:contextualSpacing/>
        <w:jc w:val="both"/>
        <w:rPr>
          <w:rFonts w:asciiTheme="minorHAnsi" w:hAnsiTheme="minorHAnsi" w:cstheme="minorHAnsi"/>
        </w:rPr>
      </w:pPr>
      <w:r w:rsidRPr="0035559B">
        <w:rPr>
          <w:rFonts w:asciiTheme="minorHAnsi" w:hAnsiTheme="minorHAnsi" w:cstheme="minorHAnsi"/>
        </w:rPr>
        <w:t xml:space="preserve">Wykonawca przedłoży </w:t>
      </w:r>
      <w:r w:rsidR="00FA3E0E" w:rsidRPr="0035559B">
        <w:rPr>
          <w:rFonts w:asciiTheme="minorHAnsi" w:hAnsiTheme="minorHAnsi" w:cstheme="minorHAnsi"/>
        </w:rPr>
        <w:t>z</w:t>
      </w:r>
      <w:r w:rsidRPr="0035559B">
        <w:rPr>
          <w:rFonts w:asciiTheme="minorHAnsi" w:hAnsiTheme="minorHAnsi" w:cstheme="minorHAnsi"/>
        </w:rPr>
        <w:t xml:space="preserve">amawiającemu: projekt zagospodarowania terenu - 2 egz. </w:t>
      </w:r>
      <w:r w:rsidR="0084177B" w:rsidRPr="0035559B">
        <w:rPr>
          <w:rFonts w:asciiTheme="minorHAnsi" w:hAnsiTheme="minorHAnsi" w:cstheme="minorHAnsi"/>
        </w:rPr>
        <w:br/>
      </w:r>
      <w:r w:rsidRPr="0035559B">
        <w:rPr>
          <w:rFonts w:asciiTheme="minorHAnsi" w:hAnsiTheme="minorHAnsi" w:cstheme="minorHAnsi"/>
        </w:rPr>
        <w:t>w wersji papierowej, zaświadczenie o braku sprzeciwu budowy placu zabaw oraz kosztorys ofertowy - 2 egz. Dopiero po przekazaniu dokumentów zostanie sporządzony protokół przekazania placu budowy i wykonawca będzie mógł przystąpić do robót budowlano-montażowych.</w:t>
      </w:r>
    </w:p>
    <w:p w:rsidR="0035559B" w:rsidRPr="0035559B" w:rsidRDefault="0035559B" w:rsidP="00B85096">
      <w:pPr>
        <w:pStyle w:val="Akapitzlist"/>
        <w:numPr>
          <w:ilvl w:val="0"/>
          <w:numId w:val="48"/>
        </w:numPr>
        <w:spacing w:line="276" w:lineRule="auto"/>
        <w:contextualSpacing/>
        <w:jc w:val="both"/>
        <w:rPr>
          <w:rFonts w:asciiTheme="minorHAnsi" w:hAnsiTheme="minorHAnsi" w:cstheme="minorHAnsi"/>
        </w:rPr>
      </w:pPr>
      <w:r w:rsidRPr="0035559B">
        <w:rPr>
          <w:rFonts w:asciiTheme="minorHAnsi" w:hAnsiTheme="minorHAnsi" w:cstheme="minorHAnsi"/>
        </w:rPr>
        <w:t>Projekt zagospodarowania zostanie wykonany zgodnie z ustawą z dnia 19 lipca 2019 r.</w:t>
      </w:r>
      <w:r>
        <w:rPr>
          <w:rFonts w:asciiTheme="minorHAnsi" w:hAnsiTheme="minorHAnsi" w:cstheme="minorHAnsi"/>
        </w:rPr>
        <w:br/>
      </w:r>
      <w:r w:rsidRPr="0035559B">
        <w:rPr>
          <w:rFonts w:asciiTheme="minorHAnsi" w:hAnsiTheme="minorHAnsi" w:cstheme="minorHAnsi"/>
        </w:rPr>
        <w:t xml:space="preserve"> o zapewnieniu dostępności osobom ze szczególnymi potrzebami (art. 6) – jeśli dotyczy.</w:t>
      </w:r>
    </w:p>
    <w:p w:rsidR="004A0BE1" w:rsidRPr="0035559B" w:rsidRDefault="004A0BE1" w:rsidP="00B85096">
      <w:pPr>
        <w:pStyle w:val="Default"/>
        <w:spacing w:line="276" w:lineRule="auto"/>
        <w:ind w:left="720"/>
        <w:jc w:val="both"/>
        <w:rPr>
          <w:rFonts w:asciiTheme="minorHAnsi" w:hAnsiTheme="minorHAnsi" w:cstheme="minorHAnsi"/>
          <w:b/>
          <w:color w:val="auto"/>
          <w:u w:val="single"/>
        </w:rPr>
      </w:pPr>
    </w:p>
    <w:p w:rsidR="004A0BE1" w:rsidRPr="00ED79E3" w:rsidRDefault="00ED79E3" w:rsidP="00ED79E3">
      <w:pPr>
        <w:pStyle w:val="Default"/>
        <w:tabs>
          <w:tab w:val="center" w:pos="426"/>
        </w:tabs>
        <w:spacing w:line="276" w:lineRule="auto"/>
        <w:ind w:left="426" w:hanging="426"/>
        <w:rPr>
          <w:rFonts w:asciiTheme="minorHAnsi" w:hAnsiTheme="minorHAnsi" w:cstheme="minorHAnsi"/>
          <w:color w:val="auto"/>
        </w:rPr>
      </w:pPr>
      <w:r>
        <w:rPr>
          <w:rFonts w:asciiTheme="minorHAnsi" w:hAnsiTheme="minorHAnsi" w:cstheme="minorHAnsi"/>
          <w:color w:val="auto"/>
        </w:rPr>
        <w:t xml:space="preserve">6.     </w:t>
      </w:r>
      <w:r w:rsidR="004A0BE1" w:rsidRPr="00ED79E3">
        <w:rPr>
          <w:rFonts w:asciiTheme="minorHAnsi" w:hAnsiTheme="minorHAnsi" w:cstheme="minorHAnsi"/>
          <w:color w:val="auto"/>
        </w:rPr>
        <w:t>Wymagan</w:t>
      </w:r>
      <w:r>
        <w:rPr>
          <w:rFonts w:asciiTheme="minorHAnsi" w:hAnsiTheme="minorHAnsi" w:cstheme="minorHAnsi"/>
          <w:color w:val="auto"/>
        </w:rPr>
        <w:t>ia dotyczące robót budowlanych.</w:t>
      </w:r>
    </w:p>
    <w:p w:rsidR="004A0BE1" w:rsidRPr="00B85096" w:rsidRDefault="004A0BE1" w:rsidP="00ED79E3">
      <w:pPr>
        <w:pStyle w:val="Default"/>
        <w:numPr>
          <w:ilvl w:val="0"/>
          <w:numId w:val="49"/>
        </w:numPr>
        <w:spacing w:line="276" w:lineRule="auto"/>
        <w:jc w:val="both"/>
        <w:rPr>
          <w:rFonts w:asciiTheme="minorHAnsi" w:hAnsiTheme="minorHAnsi" w:cstheme="minorHAnsi"/>
          <w:color w:val="auto"/>
        </w:rPr>
      </w:pPr>
      <w:r w:rsidRPr="00B85096">
        <w:rPr>
          <w:rFonts w:asciiTheme="minorHAnsi" w:hAnsiTheme="minorHAnsi" w:cstheme="minorHAnsi"/>
          <w:color w:val="auto"/>
        </w:rPr>
        <w:t xml:space="preserve">Roboty budowlano-montażowe należy wykonać zgodnie z zatwierdzonym projektem zagospodarowania terenu opracowanym przez </w:t>
      </w:r>
      <w:r w:rsidR="00ED79E3">
        <w:rPr>
          <w:rFonts w:asciiTheme="minorHAnsi" w:hAnsiTheme="minorHAnsi" w:cstheme="minorHAnsi"/>
          <w:color w:val="auto"/>
        </w:rPr>
        <w:t>w</w:t>
      </w:r>
      <w:r w:rsidRPr="00B85096">
        <w:rPr>
          <w:rFonts w:asciiTheme="minorHAnsi" w:hAnsiTheme="minorHAnsi" w:cstheme="minorHAnsi"/>
          <w:color w:val="auto"/>
        </w:rPr>
        <w:t xml:space="preserve">ykonawcę, kartami materiałowymi </w:t>
      </w:r>
      <w:r w:rsidR="0084177B">
        <w:rPr>
          <w:rFonts w:asciiTheme="minorHAnsi" w:hAnsiTheme="minorHAnsi" w:cstheme="minorHAnsi"/>
          <w:color w:val="auto"/>
        </w:rPr>
        <w:br/>
      </w:r>
      <w:r w:rsidRPr="00B85096">
        <w:rPr>
          <w:rFonts w:asciiTheme="minorHAnsi" w:hAnsiTheme="minorHAnsi" w:cstheme="minorHAnsi"/>
          <w:color w:val="auto"/>
        </w:rPr>
        <w:t>i zaleceniami producenta.</w:t>
      </w:r>
    </w:p>
    <w:p w:rsidR="004A0BE1" w:rsidRPr="00B85096" w:rsidRDefault="004A0BE1" w:rsidP="00ED79E3">
      <w:pPr>
        <w:pStyle w:val="Default"/>
        <w:numPr>
          <w:ilvl w:val="0"/>
          <w:numId w:val="49"/>
        </w:numPr>
        <w:spacing w:line="276" w:lineRule="auto"/>
        <w:jc w:val="both"/>
        <w:rPr>
          <w:rFonts w:asciiTheme="minorHAnsi" w:hAnsiTheme="minorHAnsi" w:cstheme="minorHAnsi"/>
          <w:color w:val="auto"/>
        </w:rPr>
      </w:pPr>
      <w:r w:rsidRPr="00B85096">
        <w:rPr>
          <w:rFonts w:asciiTheme="minorHAnsi" w:hAnsiTheme="minorHAnsi" w:cstheme="minorHAnsi"/>
          <w:color w:val="auto"/>
        </w:rPr>
        <w:t xml:space="preserve">Nadmiar ziemi zostanie wywieziony lub rozplantowany na terenie przylegającym do placu zabaw, w miejscu wskazanym przez </w:t>
      </w:r>
      <w:r w:rsidR="00ED79E3">
        <w:rPr>
          <w:rFonts w:asciiTheme="minorHAnsi" w:hAnsiTheme="minorHAnsi" w:cstheme="minorHAnsi"/>
          <w:color w:val="auto"/>
        </w:rPr>
        <w:t>z</w:t>
      </w:r>
      <w:r w:rsidRPr="00B85096">
        <w:rPr>
          <w:rFonts w:asciiTheme="minorHAnsi" w:hAnsiTheme="minorHAnsi" w:cstheme="minorHAnsi"/>
          <w:color w:val="auto"/>
        </w:rPr>
        <w:t>amawiającego/</w:t>
      </w:r>
      <w:r w:rsidR="00ED79E3">
        <w:rPr>
          <w:rFonts w:asciiTheme="minorHAnsi" w:hAnsiTheme="minorHAnsi" w:cstheme="minorHAnsi"/>
          <w:color w:val="auto"/>
        </w:rPr>
        <w:t>u</w:t>
      </w:r>
      <w:r w:rsidRPr="00B85096">
        <w:rPr>
          <w:rFonts w:asciiTheme="minorHAnsi" w:hAnsiTheme="minorHAnsi" w:cstheme="minorHAnsi"/>
          <w:color w:val="auto"/>
        </w:rPr>
        <w:t>żytkownika szkoły</w:t>
      </w:r>
      <w:r w:rsidR="00ED79E3">
        <w:rPr>
          <w:rFonts w:asciiTheme="minorHAnsi" w:hAnsiTheme="minorHAnsi" w:cstheme="minorHAnsi"/>
          <w:color w:val="auto"/>
        </w:rPr>
        <w:t>.</w:t>
      </w:r>
    </w:p>
    <w:p w:rsidR="004A0BE1" w:rsidRPr="00B85096" w:rsidRDefault="004A0BE1" w:rsidP="00ED79E3">
      <w:pPr>
        <w:pStyle w:val="Default"/>
        <w:numPr>
          <w:ilvl w:val="0"/>
          <w:numId w:val="49"/>
        </w:numPr>
        <w:spacing w:line="276" w:lineRule="auto"/>
        <w:jc w:val="both"/>
        <w:rPr>
          <w:rFonts w:asciiTheme="minorHAnsi" w:hAnsiTheme="minorHAnsi" w:cstheme="minorHAnsi"/>
          <w:color w:val="auto"/>
        </w:rPr>
      </w:pPr>
      <w:r w:rsidRPr="00B85096">
        <w:rPr>
          <w:rFonts w:asciiTheme="minorHAnsi" w:hAnsiTheme="minorHAnsi" w:cstheme="minorHAnsi"/>
          <w:color w:val="auto"/>
        </w:rPr>
        <w:t xml:space="preserve">Wykonawca winien odpowiednio zabezpieczyć i oznakować teren prowadzenia robót,  zapewnić na terenie budowy w granicach przekazanych przez </w:t>
      </w:r>
      <w:r w:rsidR="00ED79E3">
        <w:rPr>
          <w:rFonts w:asciiTheme="minorHAnsi" w:hAnsiTheme="minorHAnsi" w:cstheme="minorHAnsi"/>
          <w:color w:val="auto"/>
        </w:rPr>
        <w:t>z</w:t>
      </w:r>
      <w:r w:rsidRPr="00B85096">
        <w:rPr>
          <w:rFonts w:asciiTheme="minorHAnsi" w:hAnsiTheme="minorHAnsi" w:cstheme="minorHAnsi"/>
          <w:color w:val="auto"/>
        </w:rPr>
        <w:t>amawiającego należyty  ład, porządek, przestrzeganie przepisów BHP, ochronę znajdujących się na terenie  obiektów a po zakończeniu budowy uporządkować teren.</w:t>
      </w:r>
    </w:p>
    <w:p w:rsidR="004A0BE1" w:rsidRPr="00B85096" w:rsidRDefault="004A0BE1" w:rsidP="00B85096">
      <w:pPr>
        <w:tabs>
          <w:tab w:val="num" w:pos="284"/>
        </w:tabs>
        <w:spacing w:line="276" w:lineRule="auto"/>
        <w:ind w:left="360" w:hanging="360"/>
        <w:jc w:val="both"/>
        <w:rPr>
          <w:rFonts w:asciiTheme="minorHAnsi" w:hAnsiTheme="minorHAnsi" w:cstheme="minorHAnsi"/>
          <w:sz w:val="24"/>
          <w:szCs w:val="24"/>
        </w:rPr>
      </w:pPr>
    </w:p>
    <w:p w:rsidR="00ED79E3" w:rsidRPr="0037526E" w:rsidRDefault="00ED79E3" w:rsidP="00ED79E3">
      <w:pPr>
        <w:tabs>
          <w:tab w:val="left" w:pos="284"/>
        </w:tabs>
        <w:spacing w:line="276" w:lineRule="auto"/>
        <w:ind w:left="284" w:hanging="284"/>
        <w:jc w:val="both"/>
        <w:rPr>
          <w:rFonts w:asciiTheme="minorHAnsi" w:hAnsiTheme="minorHAnsi" w:cstheme="minorHAnsi"/>
          <w:sz w:val="24"/>
          <w:szCs w:val="24"/>
        </w:rPr>
      </w:pPr>
      <w:r>
        <w:rPr>
          <w:rFonts w:asciiTheme="minorHAnsi" w:hAnsiTheme="minorHAnsi" w:cstheme="minorHAnsi"/>
          <w:sz w:val="24"/>
          <w:szCs w:val="24"/>
        </w:rPr>
        <w:t>7.</w:t>
      </w:r>
      <w:r>
        <w:rPr>
          <w:rFonts w:asciiTheme="minorHAnsi" w:hAnsiTheme="minorHAnsi" w:cstheme="minorHAnsi"/>
          <w:sz w:val="24"/>
          <w:szCs w:val="24"/>
        </w:rPr>
        <w:tab/>
      </w:r>
      <w:r w:rsidRPr="0037526E">
        <w:rPr>
          <w:rFonts w:asciiTheme="minorHAnsi" w:hAnsiTheme="minorHAnsi" w:cstheme="minorHAnsi"/>
          <w:sz w:val="24"/>
          <w:szCs w:val="24"/>
        </w:rPr>
        <w:t xml:space="preserve">Termin rozpoczęcia wykonywania przedmiotu umowy rozpoczyna się z dniem </w:t>
      </w:r>
      <w:r w:rsidR="00593B2D">
        <w:rPr>
          <w:rFonts w:asciiTheme="minorHAnsi" w:hAnsiTheme="minorHAnsi" w:cstheme="minorHAnsi"/>
          <w:sz w:val="24"/>
          <w:szCs w:val="24"/>
        </w:rPr>
        <w:t>podpisania umowy przez wykonawcę.</w:t>
      </w:r>
    </w:p>
    <w:p w:rsidR="00ED79E3" w:rsidRPr="0037526E" w:rsidRDefault="00ED79E3" w:rsidP="00ED79E3">
      <w:pPr>
        <w:tabs>
          <w:tab w:val="num" w:pos="284"/>
        </w:tabs>
        <w:spacing w:line="276" w:lineRule="auto"/>
        <w:ind w:left="360" w:hanging="360"/>
        <w:jc w:val="both"/>
        <w:rPr>
          <w:rFonts w:asciiTheme="minorHAnsi" w:hAnsiTheme="minorHAnsi" w:cstheme="minorHAnsi"/>
          <w:sz w:val="24"/>
          <w:szCs w:val="24"/>
        </w:rPr>
      </w:pPr>
      <w:r>
        <w:rPr>
          <w:rFonts w:asciiTheme="minorHAnsi" w:hAnsiTheme="minorHAnsi" w:cstheme="minorHAnsi"/>
          <w:sz w:val="24"/>
          <w:szCs w:val="24"/>
        </w:rPr>
        <w:t>8</w:t>
      </w:r>
      <w:r w:rsidRPr="0037526E">
        <w:rPr>
          <w:rFonts w:asciiTheme="minorHAnsi" w:hAnsiTheme="minorHAnsi" w:cstheme="minorHAnsi"/>
          <w:sz w:val="24"/>
          <w:szCs w:val="24"/>
        </w:rPr>
        <w:t>.</w:t>
      </w:r>
      <w:r w:rsidRPr="0037526E">
        <w:rPr>
          <w:rFonts w:asciiTheme="minorHAnsi" w:hAnsiTheme="minorHAnsi" w:cstheme="minorHAnsi"/>
          <w:sz w:val="24"/>
          <w:szCs w:val="24"/>
        </w:rPr>
        <w:tab/>
      </w:r>
      <w:r w:rsidRPr="0037526E">
        <w:rPr>
          <w:rFonts w:asciiTheme="minorHAnsi" w:eastAsia="Calibri" w:hAnsiTheme="minorHAnsi" w:cstheme="minorHAnsi"/>
          <w:sz w:val="24"/>
          <w:szCs w:val="24"/>
          <w:lang w:eastAsia="pl-PL"/>
        </w:rPr>
        <w:t xml:space="preserve"> </w:t>
      </w:r>
      <w:r w:rsidRPr="0037526E">
        <w:rPr>
          <w:rFonts w:asciiTheme="minorHAnsi" w:hAnsiTheme="minorHAnsi" w:cstheme="minorHAnsi"/>
          <w:sz w:val="24"/>
          <w:szCs w:val="24"/>
        </w:rPr>
        <w:t xml:space="preserve">Termin zakończenia robót budowlanych nastąpi w terminie </w:t>
      </w:r>
      <w:r w:rsidRPr="0037526E">
        <w:rPr>
          <w:rFonts w:asciiTheme="minorHAnsi" w:hAnsiTheme="minorHAnsi" w:cstheme="minorHAnsi"/>
          <w:b/>
          <w:sz w:val="24"/>
          <w:szCs w:val="24"/>
        </w:rPr>
        <w:t xml:space="preserve">nie dłuższym niż 8 tygodni </w:t>
      </w:r>
      <w:r w:rsidRPr="0037526E">
        <w:rPr>
          <w:rFonts w:asciiTheme="minorHAnsi" w:hAnsiTheme="minorHAnsi" w:cstheme="minorHAnsi"/>
          <w:sz w:val="24"/>
          <w:szCs w:val="24"/>
        </w:rPr>
        <w:t>od dnia podpisania umowy.</w:t>
      </w:r>
    </w:p>
    <w:p w:rsidR="00ED79E3" w:rsidRPr="0037526E" w:rsidRDefault="00ED79E3" w:rsidP="00ED79E3">
      <w:pPr>
        <w:tabs>
          <w:tab w:val="num" w:pos="284"/>
        </w:tabs>
        <w:spacing w:line="276" w:lineRule="auto"/>
        <w:ind w:left="360" w:hanging="360"/>
        <w:jc w:val="both"/>
        <w:rPr>
          <w:rFonts w:asciiTheme="minorHAnsi" w:hAnsiTheme="minorHAnsi" w:cstheme="minorHAnsi"/>
          <w:sz w:val="24"/>
          <w:szCs w:val="24"/>
        </w:rPr>
      </w:pPr>
      <w:r>
        <w:rPr>
          <w:rFonts w:asciiTheme="minorHAnsi" w:hAnsiTheme="minorHAnsi" w:cstheme="minorHAnsi"/>
          <w:sz w:val="24"/>
          <w:szCs w:val="24"/>
        </w:rPr>
        <w:t>9</w:t>
      </w:r>
      <w:r w:rsidRPr="0037526E">
        <w:rPr>
          <w:rFonts w:asciiTheme="minorHAnsi" w:hAnsiTheme="minorHAnsi" w:cstheme="minorHAnsi"/>
          <w:sz w:val="24"/>
          <w:szCs w:val="24"/>
        </w:rPr>
        <w:t>.</w:t>
      </w:r>
      <w:r w:rsidRPr="0037526E">
        <w:rPr>
          <w:rFonts w:asciiTheme="minorHAnsi" w:hAnsiTheme="minorHAnsi" w:cstheme="minorHAnsi"/>
          <w:sz w:val="24"/>
          <w:szCs w:val="24"/>
        </w:rPr>
        <w:tab/>
        <w:t>Pod pojęciem „termin zakończenia robót budowlanych” zamawiający rozumie dokonanie odbioru robót w stanie wolnym od wad.</w:t>
      </w:r>
    </w:p>
    <w:p w:rsidR="004A0BE1" w:rsidRDefault="00ED79E3" w:rsidP="00ED79E3">
      <w:pPr>
        <w:tabs>
          <w:tab w:val="num" w:pos="284"/>
        </w:tabs>
        <w:spacing w:line="276" w:lineRule="auto"/>
        <w:ind w:left="360" w:hanging="360"/>
        <w:jc w:val="both"/>
        <w:rPr>
          <w:rFonts w:asciiTheme="minorHAnsi" w:hAnsiTheme="minorHAnsi" w:cstheme="minorHAnsi"/>
          <w:sz w:val="24"/>
          <w:szCs w:val="24"/>
        </w:rPr>
      </w:pPr>
      <w:r>
        <w:rPr>
          <w:rFonts w:asciiTheme="minorHAnsi" w:hAnsiTheme="minorHAnsi" w:cstheme="minorHAnsi"/>
          <w:sz w:val="24"/>
          <w:szCs w:val="24"/>
        </w:rPr>
        <w:t>10</w:t>
      </w:r>
      <w:r w:rsidRPr="0037526E">
        <w:rPr>
          <w:rFonts w:asciiTheme="minorHAnsi" w:hAnsiTheme="minorHAnsi" w:cstheme="minorHAnsi"/>
          <w:sz w:val="24"/>
          <w:szCs w:val="24"/>
        </w:rPr>
        <w:t>.</w:t>
      </w:r>
      <w:r w:rsidRPr="0037526E">
        <w:rPr>
          <w:rFonts w:asciiTheme="minorHAnsi" w:hAnsiTheme="minorHAnsi" w:cstheme="minorHAnsi"/>
          <w:sz w:val="24"/>
          <w:szCs w:val="24"/>
        </w:rPr>
        <w:tab/>
      </w:r>
      <w:r w:rsidRPr="00B85096">
        <w:rPr>
          <w:rFonts w:asciiTheme="minorHAnsi" w:hAnsiTheme="minorHAnsi" w:cstheme="minorHAnsi"/>
          <w:sz w:val="24"/>
          <w:szCs w:val="24"/>
        </w:rPr>
        <w:t>Terminem wykonania przedmiotu umowy jest data podpisania protokołu odbioru końcowego.</w:t>
      </w:r>
    </w:p>
    <w:p w:rsidR="00ED79E3" w:rsidRDefault="00ED79E3" w:rsidP="0037526E">
      <w:pPr>
        <w:tabs>
          <w:tab w:val="num" w:pos="284"/>
        </w:tabs>
        <w:spacing w:line="276" w:lineRule="auto"/>
        <w:ind w:left="360" w:hanging="360"/>
        <w:jc w:val="both"/>
        <w:rPr>
          <w:rFonts w:asciiTheme="minorHAnsi" w:hAnsiTheme="minorHAnsi" w:cstheme="minorHAnsi"/>
          <w:sz w:val="24"/>
          <w:szCs w:val="24"/>
        </w:rPr>
      </w:pPr>
    </w:p>
    <w:p w:rsidR="0084177B" w:rsidRDefault="0084177B" w:rsidP="0037526E">
      <w:pPr>
        <w:tabs>
          <w:tab w:val="num" w:pos="284"/>
        </w:tabs>
        <w:spacing w:line="276" w:lineRule="auto"/>
        <w:ind w:left="360" w:hanging="360"/>
        <w:jc w:val="both"/>
        <w:rPr>
          <w:rFonts w:asciiTheme="minorHAnsi" w:hAnsiTheme="minorHAnsi" w:cstheme="minorHAnsi"/>
          <w:sz w:val="24"/>
          <w:szCs w:val="24"/>
        </w:rPr>
      </w:pPr>
    </w:p>
    <w:p w:rsidR="00744C37" w:rsidRPr="0037526E" w:rsidRDefault="00744C37" w:rsidP="0037526E">
      <w:pPr>
        <w:pStyle w:val="Normalny1"/>
        <w:autoSpaceDE w:val="0"/>
        <w:spacing w:line="276" w:lineRule="auto"/>
        <w:rPr>
          <w:rFonts w:asciiTheme="minorHAnsi" w:eastAsia="Bookman Old Style" w:hAnsiTheme="minorHAnsi" w:cstheme="minorHAnsi"/>
          <w:b/>
          <w:bCs/>
        </w:rPr>
      </w:pPr>
    </w:p>
    <w:p w:rsidR="00340BBF" w:rsidRPr="0037526E" w:rsidRDefault="00340BBF"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lastRenderedPageBreak/>
        <w:t>§ 2</w:t>
      </w:r>
      <w:r w:rsidR="00EF0ED5" w:rsidRPr="0037526E">
        <w:rPr>
          <w:rFonts w:asciiTheme="minorHAnsi" w:eastAsia="Bookman Old Style" w:hAnsiTheme="minorHAnsi" w:cstheme="minorHAnsi"/>
          <w:b/>
          <w:bCs/>
        </w:rPr>
        <w:t>.</w:t>
      </w:r>
    </w:p>
    <w:p w:rsidR="00340BBF" w:rsidRPr="0037526E" w:rsidRDefault="00297CFD"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Warunki zapłaty wynagrodzenia</w:t>
      </w:r>
    </w:p>
    <w:p w:rsidR="0073462E" w:rsidRPr="0037526E" w:rsidRDefault="0073462E" w:rsidP="0037526E">
      <w:pPr>
        <w:pStyle w:val="Normalny1"/>
        <w:autoSpaceDE w:val="0"/>
        <w:spacing w:line="276" w:lineRule="auto"/>
        <w:jc w:val="center"/>
        <w:rPr>
          <w:rFonts w:asciiTheme="minorHAnsi" w:eastAsia="Bookman Old Style" w:hAnsiTheme="minorHAnsi" w:cstheme="minorHAnsi"/>
          <w:b/>
          <w:bCs/>
        </w:rPr>
      </w:pPr>
    </w:p>
    <w:p w:rsidR="00EF0ED5" w:rsidRPr="0037526E" w:rsidRDefault="00EF0ED5" w:rsidP="0037526E">
      <w:pPr>
        <w:pStyle w:val="Normalny20"/>
        <w:numPr>
          <w:ilvl w:val="0"/>
          <w:numId w:val="18"/>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37526E">
        <w:rPr>
          <w:rFonts w:asciiTheme="minorHAnsi" w:eastAsia="Bookman Old Style" w:hAnsiTheme="minorHAnsi" w:cstheme="minorHAnsi"/>
        </w:rPr>
        <w:t xml:space="preserve">Za wykonanie przedmiotu umowy zamawiający zapłaci wykonawcy wynagrodzenie </w:t>
      </w:r>
      <w:r w:rsidR="0093062E">
        <w:rPr>
          <w:rFonts w:asciiTheme="minorHAnsi" w:eastAsia="Bookman Old Style" w:hAnsiTheme="minorHAnsi" w:cstheme="minorHAnsi"/>
        </w:rPr>
        <w:br/>
      </w:r>
      <w:r w:rsidRPr="0037526E">
        <w:rPr>
          <w:rFonts w:asciiTheme="minorHAnsi" w:eastAsia="Bookman Old Style" w:hAnsiTheme="minorHAnsi" w:cstheme="minorHAnsi"/>
        </w:rPr>
        <w:t xml:space="preserve">w wysokości: </w:t>
      </w:r>
      <w:r w:rsidRPr="0037526E">
        <w:rPr>
          <w:rFonts w:asciiTheme="minorHAnsi" w:eastAsia="Bookman Old Style" w:hAnsiTheme="minorHAnsi" w:cstheme="minorHAnsi"/>
          <w:b/>
        </w:rPr>
        <w:t>…………… złotych brutto (słownie ………………………………………).</w:t>
      </w:r>
    </w:p>
    <w:p w:rsidR="005539B1" w:rsidRPr="0037526E" w:rsidRDefault="005539B1" w:rsidP="0037526E">
      <w:pPr>
        <w:pStyle w:val="Normalny20"/>
        <w:numPr>
          <w:ilvl w:val="0"/>
          <w:numId w:val="18"/>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37526E">
        <w:rPr>
          <w:rFonts w:asciiTheme="minorHAnsi" w:eastAsia="Bookman Old Style" w:hAnsiTheme="minorHAnsi" w:cstheme="minorHAnsi"/>
        </w:rPr>
        <w:t xml:space="preserve">Wynagrodzenie określone w ust. 1 zawiera wszystkie koszty wykonawcy związane </w:t>
      </w:r>
      <w:r w:rsidR="0093062E">
        <w:rPr>
          <w:rFonts w:asciiTheme="minorHAnsi" w:eastAsia="Bookman Old Style" w:hAnsiTheme="minorHAnsi" w:cstheme="minorHAnsi"/>
        </w:rPr>
        <w:br/>
      </w:r>
      <w:r w:rsidRPr="0037526E">
        <w:rPr>
          <w:rFonts w:asciiTheme="minorHAnsi" w:eastAsia="Bookman Old Style" w:hAnsiTheme="minorHAnsi" w:cstheme="minorHAnsi"/>
        </w:rPr>
        <w:t xml:space="preserve">z prawidłową realizacją przedmiotu umowy, </w:t>
      </w:r>
      <w:r w:rsidRPr="0037526E">
        <w:rPr>
          <w:rFonts w:asciiTheme="minorHAnsi" w:hAnsiTheme="minorHAnsi" w:cstheme="minorHAnsi"/>
        </w:rPr>
        <w:t xml:space="preserve">w tym koszty związane z wykonaniem zabezpieczenia i oznakowania robót na czas umowy oraz ryzyko wykonawcy z tytułu nieprawidłowego ich oszacowania i innych czynników mających lub mogących mieć wpływ na koszty, </w:t>
      </w:r>
      <w:r w:rsidR="009610E8">
        <w:rPr>
          <w:rFonts w:asciiTheme="minorHAnsi" w:hAnsiTheme="minorHAnsi" w:cstheme="minorHAnsi"/>
        </w:rPr>
        <w:t xml:space="preserve">a także </w:t>
      </w:r>
      <w:r w:rsidRPr="0037526E">
        <w:rPr>
          <w:rFonts w:asciiTheme="minorHAnsi" w:hAnsiTheme="minorHAnsi" w:cstheme="minorHAnsi"/>
        </w:rPr>
        <w:t>przeniesienie praw majątkowych i zależnych do projektu.</w:t>
      </w:r>
    </w:p>
    <w:p w:rsidR="00BD4FE1" w:rsidRPr="0037526E" w:rsidRDefault="00EF0ED5" w:rsidP="0037526E">
      <w:pPr>
        <w:pStyle w:val="Normalny20"/>
        <w:numPr>
          <w:ilvl w:val="0"/>
          <w:numId w:val="18"/>
        </w:numPr>
        <w:tabs>
          <w:tab w:val="left" w:pos="0"/>
          <w:tab w:val="left" w:pos="284"/>
        </w:tabs>
        <w:autoSpaceDE w:val="0"/>
        <w:spacing w:line="276" w:lineRule="auto"/>
        <w:ind w:left="284" w:hanging="284"/>
        <w:jc w:val="both"/>
        <w:rPr>
          <w:rFonts w:asciiTheme="minorHAnsi" w:eastAsia="Bookman Old Style" w:hAnsiTheme="minorHAnsi" w:cstheme="minorHAnsi"/>
        </w:rPr>
      </w:pPr>
      <w:r w:rsidRPr="0037526E">
        <w:rPr>
          <w:rFonts w:asciiTheme="minorHAnsi" w:eastAsia="Bookman Old Style" w:hAnsiTheme="minorHAnsi" w:cstheme="minorHAnsi"/>
        </w:rPr>
        <w:t>Wynagrodzenie wskazane w ust. 1 jest wynagrodzeniem</w:t>
      </w:r>
      <w:r w:rsidR="00BF6804" w:rsidRPr="0037526E">
        <w:rPr>
          <w:rFonts w:asciiTheme="minorHAnsi" w:eastAsia="Bookman Old Style" w:hAnsiTheme="minorHAnsi" w:cstheme="minorHAnsi"/>
        </w:rPr>
        <w:t xml:space="preserve"> ryczałtowym</w:t>
      </w:r>
      <w:r w:rsidRPr="0037526E">
        <w:rPr>
          <w:rFonts w:asciiTheme="minorHAnsi" w:eastAsia="Bookman Old Style" w:hAnsiTheme="minorHAnsi" w:cstheme="minorHAnsi"/>
        </w:rPr>
        <w:t>.</w:t>
      </w:r>
    </w:p>
    <w:p w:rsidR="005539B1" w:rsidRPr="0037526E" w:rsidRDefault="005539B1" w:rsidP="0037526E">
      <w:pPr>
        <w:pStyle w:val="Normalny20"/>
        <w:numPr>
          <w:ilvl w:val="0"/>
          <w:numId w:val="18"/>
        </w:numPr>
        <w:tabs>
          <w:tab w:val="left" w:pos="0"/>
          <w:tab w:val="left" w:pos="284"/>
        </w:tabs>
        <w:autoSpaceDE w:val="0"/>
        <w:spacing w:line="276" w:lineRule="auto"/>
        <w:ind w:left="284" w:hanging="284"/>
        <w:jc w:val="both"/>
        <w:rPr>
          <w:rFonts w:asciiTheme="minorHAnsi" w:eastAsia="Bookman Old Style" w:hAnsiTheme="minorHAnsi" w:cstheme="minorHAnsi"/>
        </w:rPr>
      </w:pPr>
      <w:r w:rsidRPr="0037526E">
        <w:rPr>
          <w:rFonts w:asciiTheme="minorHAnsi" w:eastAsia="Bookman Old Style" w:hAnsiTheme="minorHAnsi" w:cstheme="minorHAnsi"/>
        </w:rPr>
        <w:t>Płatność nastąpi w terminie nie dłuższym niż 30 dnia od dnia doręczenie zamawiającemu prawidłowo wystawionej przez wykonawcę faktury.</w:t>
      </w:r>
    </w:p>
    <w:p w:rsidR="005539B1" w:rsidRPr="0037526E" w:rsidRDefault="005539B1" w:rsidP="0037526E">
      <w:pPr>
        <w:pStyle w:val="Normalny20"/>
        <w:numPr>
          <w:ilvl w:val="0"/>
          <w:numId w:val="18"/>
        </w:numPr>
        <w:tabs>
          <w:tab w:val="left" w:pos="0"/>
          <w:tab w:val="left" w:pos="284"/>
        </w:tabs>
        <w:autoSpaceDE w:val="0"/>
        <w:spacing w:line="276" w:lineRule="auto"/>
        <w:ind w:left="284" w:hanging="284"/>
        <w:jc w:val="both"/>
        <w:rPr>
          <w:rFonts w:asciiTheme="minorHAnsi" w:eastAsia="Bookman Old Style" w:hAnsiTheme="minorHAnsi" w:cstheme="minorHAnsi"/>
        </w:rPr>
      </w:pPr>
      <w:r w:rsidRPr="0037526E">
        <w:rPr>
          <w:rFonts w:asciiTheme="minorHAnsi" w:eastAsia="Bookman Old Style" w:hAnsiTheme="minorHAnsi" w:cstheme="minorHAnsi"/>
        </w:rPr>
        <w:t>Podstawę wystawienia faktury stanowi protokół odbioru przedmiotu umowy potwierdzający prawidłową  i zgodną z wymaganiami zamawiającego realizację zamówienia.</w:t>
      </w:r>
    </w:p>
    <w:p w:rsidR="002D1214" w:rsidRPr="0037526E" w:rsidRDefault="002D1214" w:rsidP="0037526E">
      <w:pPr>
        <w:pStyle w:val="Normalny20"/>
        <w:numPr>
          <w:ilvl w:val="0"/>
          <w:numId w:val="18"/>
        </w:numPr>
        <w:tabs>
          <w:tab w:val="left" w:pos="0"/>
          <w:tab w:val="left" w:pos="284"/>
        </w:tabs>
        <w:autoSpaceDE w:val="0"/>
        <w:spacing w:line="276" w:lineRule="auto"/>
        <w:ind w:left="284" w:hanging="284"/>
        <w:jc w:val="both"/>
        <w:rPr>
          <w:rFonts w:asciiTheme="minorHAnsi" w:eastAsia="Bookman Old Style" w:hAnsiTheme="minorHAnsi" w:cstheme="minorHAnsi"/>
        </w:rPr>
      </w:pPr>
      <w:r w:rsidRPr="0037526E">
        <w:rPr>
          <w:rFonts w:asciiTheme="minorHAnsi" w:hAnsiTheme="minorHAnsi" w:cstheme="minorHAnsi"/>
        </w:rPr>
        <w:t>Dniem uregulowania płatności jest dzień, w którym zamawiający polecił swojemu bankowi przelać na konto wykonawcy należną kwotę (data przyjęcia polecenia przelewu przez bank).</w:t>
      </w:r>
    </w:p>
    <w:p w:rsidR="00BD4FE1" w:rsidRPr="0037526E" w:rsidRDefault="00340BBF" w:rsidP="0037526E">
      <w:pPr>
        <w:pStyle w:val="Normalny20"/>
        <w:numPr>
          <w:ilvl w:val="0"/>
          <w:numId w:val="18"/>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37526E">
        <w:rPr>
          <w:rFonts w:asciiTheme="minorHAnsi" w:eastAsia="Bookman Old Style" w:hAnsiTheme="minorHAnsi" w:cstheme="minorHAnsi"/>
        </w:rPr>
        <w:t>Zamawiający nie będzie udzielał zaliczek na poczet wykonania zamówienia.</w:t>
      </w:r>
    </w:p>
    <w:p w:rsidR="006927D0" w:rsidRPr="0037526E" w:rsidRDefault="004C52E9" w:rsidP="0037526E">
      <w:pPr>
        <w:pStyle w:val="Normalny20"/>
        <w:numPr>
          <w:ilvl w:val="0"/>
          <w:numId w:val="18"/>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37526E">
        <w:rPr>
          <w:rFonts w:asciiTheme="minorHAnsi" w:eastAsia="Bookman Old Style" w:hAnsiTheme="minorHAnsi" w:cstheme="minorHAnsi"/>
        </w:rPr>
        <w:t>Należności będą regulowane na rachunek nr……………………………, który jest rachunkiem prowadzonym</w:t>
      </w:r>
      <w:r w:rsidR="005539B1" w:rsidRPr="0037526E">
        <w:rPr>
          <w:rFonts w:asciiTheme="minorHAnsi" w:eastAsia="Bookman Old Style" w:hAnsiTheme="minorHAnsi" w:cstheme="minorHAnsi"/>
        </w:rPr>
        <w:t xml:space="preserve"> </w:t>
      </w:r>
      <w:r w:rsidRPr="0037526E">
        <w:rPr>
          <w:rFonts w:asciiTheme="minorHAnsi" w:eastAsia="Bookman Old Style" w:hAnsiTheme="minorHAnsi" w:cstheme="minorHAnsi"/>
        </w:rPr>
        <w:t>do celów działalności gospodarczej z otwartym rachunkiem VAT.</w:t>
      </w:r>
    </w:p>
    <w:p w:rsidR="00BD4FE1" w:rsidRPr="0037526E" w:rsidRDefault="00340BBF" w:rsidP="0037526E">
      <w:pPr>
        <w:pStyle w:val="Normalny20"/>
        <w:numPr>
          <w:ilvl w:val="0"/>
          <w:numId w:val="18"/>
        </w:numPr>
        <w:tabs>
          <w:tab w:val="left" w:pos="0"/>
          <w:tab w:val="left" w:pos="284"/>
        </w:tabs>
        <w:autoSpaceDE w:val="0"/>
        <w:spacing w:line="276" w:lineRule="auto"/>
        <w:ind w:left="284" w:hanging="284"/>
        <w:jc w:val="both"/>
        <w:rPr>
          <w:rFonts w:asciiTheme="minorHAnsi" w:eastAsia="Bookman Old Style" w:hAnsiTheme="minorHAnsi" w:cstheme="minorHAnsi"/>
          <w:b/>
          <w:strike/>
        </w:rPr>
      </w:pPr>
      <w:r w:rsidRPr="0037526E">
        <w:rPr>
          <w:rFonts w:asciiTheme="minorHAnsi" w:hAnsiTheme="minorHAnsi" w:cstheme="minorHAnsi"/>
        </w:rPr>
        <w:t xml:space="preserve">W zakresie przedmiotu niniejszej umowy, obejmującej zamówienia na roboty budowlane, w realizacji, których uczestniczą podwykonawcy lub dalsi podwykonawcy, wykonawca zobowiązany jest do przedłożenia </w:t>
      </w:r>
      <w:r w:rsidR="00F50D9F" w:rsidRPr="0037526E">
        <w:rPr>
          <w:rFonts w:asciiTheme="minorHAnsi" w:hAnsiTheme="minorHAnsi" w:cstheme="minorHAnsi"/>
          <w:u w:val="single"/>
        </w:rPr>
        <w:t>dowodów zapłaty</w:t>
      </w:r>
      <w:r w:rsidR="005539B1" w:rsidRPr="0037526E">
        <w:rPr>
          <w:rFonts w:asciiTheme="minorHAnsi" w:hAnsiTheme="minorHAnsi" w:cstheme="minorHAnsi"/>
          <w:u w:val="single"/>
        </w:rPr>
        <w:t>,</w:t>
      </w:r>
      <w:r w:rsidR="00971939" w:rsidRPr="0037526E">
        <w:rPr>
          <w:rFonts w:asciiTheme="minorHAnsi" w:hAnsiTheme="minorHAnsi" w:cstheme="minorHAnsi"/>
          <w:u w:val="single"/>
        </w:rPr>
        <w:t xml:space="preserve"> </w:t>
      </w:r>
      <w:r w:rsidR="00055809" w:rsidRPr="0037526E">
        <w:rPr>
          <w:rFonts w:asciiTheme="minorHAnsi" w:hAnsiTheme="minorHAnsi" w:cstheme="minorHAnsi"/>
        </w:rPr>
        <w:t xml:space="preserve">tj. </w:t>
      </w:r>
      <w:r w:rsidRPr="0037526E">
        <w:rPr>
          <w:rFonts w:asciiTheme="minorHAnsi" w:hAnsiTheme="minorHAnsi" w:cstheme="minorHAnsi"/>
        </w:rPr>
        <w:t xml:space="preserve">oświadczeń </w:t>
      </w:r>
      <w:r w:rsidR="00884A91" w:rsidRPr="0037526E">
        <w:rPr>
          <w:rFonts w:asciiTheme="minorHAnsi" w:hAnsiTheme="minorHAnsi" w:cstheme="minorHAnsi"/>
        </w:rPr>
        <w:t>podwykonawców lub dalszych podwykonawców potwierdzających zapłatę</w:t>
      </w:r>
      <w:r w:rsidRPr="0037526E">
        <w:rPr>
          <w:rFonts w:asciiTheme="minorHAnsi" w:hAnsiTheme="minorHAnsi" w:cstheme="minorHAnsi"/>
        </w:rPr>
        <w:t xml:space="preserve"> wymagalnego wynagrodzenia przysługującego podwykonawcom i dalszym podwykonawcom biorącym udział w realizacji tych robót, któr</w:t>
      </w:r>
      <w:r w:rsidR="00C92BF4" w:rsidRPr="0037526E">
        <w:rPr>
          <w:rFonts w:asciiTheme="minorHAnsi" w:hAnsiTheme="minorHAnsi" w:cstheme="minorHAnsi"/>
        </w:rPr>
        <w:t>zy zawarli zaakceptowane przez z</w:t>
      </w:r>
      <w:r w:rsidRPr="0037526E">
        <w:rPr>
          <w:rFonts w:asciiTheme="minorHAnsi" w:hAnsiTheme="minorHAnsi" w:cstheme="minorHAnsi"/>
        </w:rPr>
        <w:t xml:space="preserve">amawiającego umowy o podwykonawstwo, których przedmiotem są roboty budowlane, </w:t>
      </w:r>
      <w:r w:rsidR="00C92BF4" w:rsidRPr="0037526E">
        <w:rPr>
          <w:rFonts w:asciiTheme="minorHAnsi" w:hAnsiTheme="minorHAnsi" w:cstheme="minorHAnsi"/>
        </w:rPr>
        <w:t>lub którzy zawarli przedłożone z</w:t>
      </w:r>
      <w:r w:rsidRPr="0037526E">
        <w:rPr>
          <w:rFonts w:asciiTheme="minorHAnsi" w:hAnsiTheme="minorHAnsi" w:cstheme="minorHAnsi"/>
        </w:rPr>
        <w:t>amawiającemu umowy o podwykonawstwo, których przedmiotem są dostawy lub usługi.</w:t>
      </w:r>
    </w:p>
    <w:p w:rsidR="00BD4FE1" w:rsidRPr="0037526E" w:rsidRDefault="005539B1" w:rsidP="0037526E">
      <w:pPr>
        <w:pStyle w:val="Normalny20"/>
        <w:tabs>
          <w:tab w:val="left" w:pos="0"/>
          <w:tab w:val="left" w:pos="284"/>
        </w:tabs>
        <w:autoSpaceDE w:val="0"/>
        <w:spacing w:line="276" w:lineRule="auto"/>
        <w:ind w:left="284" w:hanging="284"/>
        <w:jc w:val="both"/>
        <w:rPr>
          <w:rFonts w:asciiTheme="minorHAnsi" w:hAnsiTheme="minorHAnsi" w:cstheme="minorHAnsi"/>
        </w:rPr>
      </w:pPr>
      <w:r w:rsidRPr="0037526E">
        <w:rPr>
          <w:rFonts w:asciiTheme="minorHAnsi" w:eastAsia="Bookman Old Style" w:hAnsiTheme="minorHAnsi" w:cstheme="minorHAnsi"/>
        </w:rPr>
        <w:t>10.</w:t>
      </w:r>
      <w:r w:rsidR="00340BBF" w:rsidRPr="0037526E">
        <w:rPr>
          <w:rFonts w:asciiTheme="minorHAnsi" w:hAnsiTheme="minorHAnsi" w:cstheme="minorHAnsi"/>
        </w:rPr>
        <w:t>Oświadczen</w:t>
      </w:r>
      <w:r w:rsidR="00F53D9D" w:rsidRPr="0037526E">
        <w:rPr>
          <w:rFonts w:asciiTheme="minorHAnsi" w:hAnsiTheme="minorHAnsi" w:cstheme="minorHAnsi"/>
        </w:rPr>
        <w:t xml:space="preserve">ie, o którym mowa w ust. </w:t>
      </w:r>
      <w:r w:rsidRPr="0037526E">
        <w:rPr>
          <w:rFonts w:asciiTheme="minorHAnsi" w:hAnsiTheme="minorHAnsi" w:cstheme="minorHAnsi"/>
        </w:rPr>
        <w:t>9</w:t>
      </w:r>
      <w:r w:rsidR="00340BBF" w:rsidRPr="0037526E">
        <w:rPr>
          <w:rFonts w:asciiTheme="minorHAnsi" w:hAnsiTheme="minorHAnsi" w:cstheme="minorHAnsi"/>
        </w:rPr>
        <w:t xml:space="preserve"> winno być przedłożone w czasie umożliwiającym termi</w:t>
      </w:r>
      <w:r w:rsidR="00A55811" w:rsidRPr="0037526E">
        <w:rPr>
          <w:rFonts w:asciiTheme="minorHAnsi" w:hAnsiTheme="minorHAnsi" w:cstheme="minorHAnsi"/>
        </w:rPr>
        <w:t>nową zapłatę wynagrodzeni</w:t>
      </w:r>
      <w:r w:rsidR="0090636B" w:rsidRPr="0037526E">
        <w:rPr>
          <w:rFonts w:asciiTheme="minorHAnsi" w:hAnsiTheme="minorHAnsi" w:cstheme="minorHAnsi"/>
        </w:rPr>
        <w:t>a</w:t>
      </w:r>
      <w:r w:rsidR="00A55811" w:rsidRPr="0037526E">
        <w:rPr>
          <w:rFonts w:asciiTheme="minorHAnsi" w:hAnsiTheme="minorHAnsi" w:cstheme="minorHAnsi"/>
        </w:rPr>
        <w:t xml:space="preserve"> dla wykonawcy przez z</w:t>
      </w:r>
      <w:r w:rsidR="00340BBF" w:rsidRPr="0037526E">
        <w:rPr>
          <w:rFonts w:asciiTheme="minorHAnsi" w:hAnsiTheme="minorHAnsi" w:cstheme="minorHAnsi"/>
        </w:rPr>
        <w:t xml:space="preserve">amawiającego tj. nie później niż na </w:t>
      </w:r>
      <w:r w:rsidR="00F62B4D" w:rsidRPr="0037526E">
        <w:rPr>
          <w:rFonts w:asciiTheme="minorHAnsi" w:hAnsiTheme="minorHAnsi" w:cstheme="minorHAnsi"/>
        </w:rPr>
        <w:t xml:space="preserve">             </w:t>
      </w:r>
      <w:r w:rsidR="00340BBF" w:rsidRPr="0037526E">
        <w:rPr>
          <w:rFonts w:asciiTheme="minorHAnsi" w:hAnsiTheme="minorHAnsi" w:cstheme="minorHAnsi"/>
        </w:rPr>
        <w:t>10 dni przed terminem zapłaty.</w:t>
      </w:r>
    </w:p>
    <w:p w:rsidR="00BD4FE1" w:rsidRPr="0037526E" w:rsidRDefault="00F62B4D" w:rsidP="0037526E">
      <w:pPr>
        <w:pStyle w:val="Normalny20"/>
        <w:tabs>
          <w:tab w:val="left" w:pos="0"/>
          <w:tab w:val="left" w:pos="284"/>
        </w:tabs>
        <w:autoSpaceDE w:val="0"/>
        <w:spacing w:line="276" w:lineRule="auto"/>
        <w:ind w:left="284" w:hanging="284"/>
        <w:jc w:val="both"/>
        <w:rPr>
          <w:rFonts w:asciiTheme="minorHAnsi" w:eastAsia="Bookman Old Style" w:hAnsiTheme="minorHAnsi" w:cstheme="minorHAnsi"/>
        </w:rPr>
      </w:pPr>
      <w:r w:rsidRPr="0037526E">
        <w:rPr>
          <w:rFonts w:asciiTheme="minorHAnsi" w:hAnsiTheme="minorHAnsi" w:cstheme="minorHAnsi"/>
        </w:rPr>
        <w:t>11.</w:t>
      </w:r>
      <w:r w:rsidR="00340BBF" w:rsidRPr="0037526E">
        <w:rPr>
          <w:rFonts w:asciiTheme="minorHAnsi" w:eastAsia="Bookman Old Style" w:hAnsiTheme="minorHAnsi" w:cstheme="minorHAnsi"/>
        </w:rPr>
        <w:t xml:space="preserve">Wzór oświadczenia stanowi </w:t>
      </w:r>
      <w:r w:rsidR="00340BBF" w:rsidRPr="0037526E">
        <w:rPr>
          <w:rFonts w:asciiTheme="minorHAnsi" w:eastAsia="Bookman Old Style" w:hAnsiTheme="minorHAnsi" w:cstheme="minorHAnsi"/>
          <w:b/>
        </w:rPr>
        <w:t xml:space="preserve">załącznik nr </w:t>
      </w:r>
      <w:r w:rsidR="00A365E6" w:rsidRPr="0037526E">
        <w:rPr>
          <w:rFonts w:asciiTheme="minorHAnsi" w:eastAsia="Bookman Old Style" w:hAnsiTheme="minorHAnsi" w:cstheme="minorHAnsi"/>
          <w:b/>
        </w:rPr>
        <w:t>1</w:t>
      </w:r>
      <w:r w:rsidR="00340BBF" w:rsidRPr="0037526E">
        <w:rPr>
          <w:rFonts w:asciiTheme="minorHAnsi" w:eastAsia="Bookman Old Style" w:hAnsiTheme="minorHAnsi" w:cstheme="minorHAnsi"/>
        </w:rPr>
        <w:t xml:space="preserve"> do niniejszej umowy.</w:t>
      </w:r>
    </w:p>
    <w:p w:rsidR="00BD4FE1" w:rsidRPr="0037526E" w:rsidRDefault="00F62B4D" w:rsidP="0037526E">
      <w:pPr>
        <w:pStyle w:val="Normalny20"/>
        <w:tabs>
          <w:tab w:val="left" w:pos="0"/>
          <w:tab w:val="left" w:pos="284"/>
        </w:tabs>
        <w:autoSpaceDE w:val="0"/>
        <w:spacing w:line="276" w:lineRule="auto"/>
        <w:ind w:left="284" w:hanging="284"/>
        <w:jc w:val="both"/>
        <w:rPr>
          <w:rFonts w:asciiTheme="minorHAnsi" w:hAnsiTheme="minorHAnsi" w:cstheme="minorHAnsi"/>
        </w:rPr>
      </w:pPr>
      <w:r w:rsidRPr="0037526E">
        <w:rPr>
          <w:rFonts w:asciiTheme="minorHAnsi" w:eastAsia="Bookman Old Style" w:hAnsiTheme="minorHAnsi" w:cstheme="minorHAnsi"/>
        </w:rPr>
        <w:t>12.</w:t>
      </w:r>
      <w:r w:rsidR="00340BBF" w:rsidRPr="0037526E">
        <w:rPr>
          <w:rFonts w:asciiTheme="minorHAnsi" w:hAnsiTheme="minorHAnsi" w:cstheme="minorHAnsi"/>
        </w:rPr>
        <w:t>Wykonawca wraz z fakturą przedłoży listę podwykonawców i dalszych podwykonawców biorących udział w realizacji odebranych robót, kt</w:t>
      </w:r>
      <w:r w:rsidR="00A55811" w:rsidRPr="0037526E">
        <w:rPr>
          <w:rFonts w:asciiTheme="minorHAnsi" w:hAnsiTheme="minorHAnsi" w:cstheme="minorHAnsi"/>
        </w:rPr>
        <w:t>órych dotyczy wystawiona przez w</w:t>
      </w:r>
      <w:r w:rsidR="00340BBF" w:rsidRPr="0037526E">
        <w:rPr>
          <w:rFonts w:asciiTheme="minorHAnsi" w:hAnsiTheme="minorHAnsi" w:cstheme="minorHAnsi"/>
        </w:rPr>
        <w:t>ykonawcę faktura, uwzględniającą zestawienie kwot należnych podwykonawcom lub dalszym podwykonawcom.</w:t>
      </w:r>
    </w:p>
    <w:p w:rsidR="00BD4FE1" w:rsidRPr="0037526E" w:rsidRDefault="00C406EC" w:rsidP="0037526E">
      <w:pPr>
        <w:pStyle w:val="Normalny20"/>
        <w:tabs>
          <w:tab w:val="left" w:pos="0"/>
          <w:tab w:val="left" w:pos="284"/>
        </w:tabs>
        <w:autoSpaceDE w:val="0"/>
        <w:spacing w:line="276" w:lineRule="auto"/>
        <w:ind w:left="284" w:hanging="284"/>
        <w:jc w:val="both"/>
        <w:rPr>
          <w:rFonts w:asciiTheme="minorHAnsi" w:hAnsiTheme="minorHAnsi" w:cstheme="minorHAnsi"/>
        </w:rPr>
      </w:pPr>
      <w:r w:rsidRPr="0037526E">
        <w:rPr>
          <w:rFonts w:asciiTheme="minorHAnsi" w:hAnsiTheme="minorHAnsi" w:cstheme="minorHAnsi"/>
        </w:rPr>
        <w:t>13.</w:t>
      </w:r>
      <w:r w:rsidR="00340BBF" w:rsidRPr="0037526E">
        <w:rPr>
          <w:rFonts w:asciiTheme="minorHAnsi" w:hAnsiTheme="minorHAnsi" w:cstheme="minorHAnsi"/>
        </w:rPr>
        <w:t>Lista podwykonawców lub dalszych podwykonawców, o których mowa w ust. 1</w:t>
      </w:r>
      <w:r w:rsidR="00294FF8" w:rsidRPr="0037526E">
        <w:rPr>
          <w:rFonts w:asciiTheme="minorHAnsi" w:hAnsiTheme="minorHAnsi" w:cstheme="minorHAnsi"/>
        </w:rPr>
        <w:t>2</w:t>
      </w:r>
      <w:r w:rsidR="00340BBF" w:rsidRPr="0037526E">
        <w:rPr>
          <w:rFonts w:asciiTheme="minorHAnsi" w:hAnsiTheme="minorHAnsi" w:cstheme="minorHAnsi"/>
        </w:rPr>
        <w:t xml:space="preserve"> sporządzana będzie na wzorze stanowiącym </w:t>
      </w:r>
      <w:r w:rsidR="00340BBF" w:rsidRPr="0037526E">
        <w:rPr>
          <w:rFonts w:asciiTheme="minorHAnsi" w:hAnsiTheme="minorHAnsi" w:cstheme="minorHAnsi"/>
          <w:b/>
        </w:rPr>
        <w:t xml:space="preserve">załącznik nr </w:t>
      </w:r>
      <w:r w:rsidR="00A365E6" w:rsidRPr="0037526E">
        <w:rPr>
          <w:rFonts w:asciiTheme="minorHAnsi" w:hAnsiTheme="minorHAnsi" w:cstheme="minorHAnsi"/>
          <w:b/>
        </w:rPr>
        <w:t>2</w:t>
      </w:r>
      <w:r w:rsidR="00340BBF" w:rsidRPr="0037526E">
        <w:rPr>
          <w:rFonts w:asciiTheme="minorHAnsi" w:hAnsiTheme="minorHAnsi" w:cstheme="minorHAnsi"/>
        </w:rPr>
        <w:t xml:space="preserve"> do niniejszej umowy.</w:t>
      </w:r>
    </w:p>
    <w:p w:rsidR="00BD4FE1" w:rsidRPr="0037526E" w:rsidRDefault="00C406EC" w:rsidP="0037526E">
      <w:pPr>
        <w:pStyle w:val="Normalny20"/>
        <w:tabs>
          <w:tab w:val="left" w:pos="0"/>
          <w:tab w:val="left" w:pos="284"/>
        </w:tabs>
        <w:autoSpaceDE w:val="0"/>
        <w:spacing w:line="276" w:lineRule="auto"/>
        <w:ind w:left="284" w:hanging="284"/>
        <w:jc w:val="both"/>
        <w:rPr>
          <w:rFonts w:asciiTheme="minorHAnsi" w:eastAsia="Bookman Old Style" w:hAnsiTheme="minorHAnsi" w:cstheme="minorHAnsi"/>
        </w:rPr>
      </w:pPr>
      <w:r w:rsidRPr="0037526E">
        <w:rPr>
          <w:rFonts w:asciiTheme="minorHAnsi" w:hAnsiTheme="minorHAnsi" w:cstheme="minorHAnsi"/>
        </w:rPr>
        <w:t>14.</w:t>
      </w:r>
      <w:r w:rsidR="00340BBF" w:rsidRPr="0037526E">
        <w:rPr>
          <w:rFonts w:asciiTheme="minorHAnsi" w:eastAsia="Bookman Old Style" w:hAnsiTheme="minorHAnsi" w:cstheme="minorHAnsi"/>
        </w:rPr>
        <w:t>W prz</w:t>
      </w:r>
      <w:r w:rsidR="00A55811" w:rsidRPr="0037526E">
        <w:rPr>
          <w:rFonts w:asciiTheme="minorHAnsi" w:eastAsia="Bookman Old Style" w:hAnsiTheme="minorHAnsi" w:cstheme="minorHAnsi"/>
        </w:rPr>
        <w:t>ypadku nieprzedstawienia przez w</w:t>
      </w:r>
      <w:r w:rsidR="00340BBF" w:rsidRPr="0037526E">
        <w:rPr>
          <w:rFonts w:asciiTheme="minorHAnsi" w:eastAsia="Bookman Old Style" w:hAnsiTheme="minorHAnsi" w:cstheme="minorHAnsi"/>
        </w:rPr>
        <w:t xml:space="preserve">ykonawcę oświadczeń, o których mowa w ust. </w:t>
      </w:r>
      <w:r w:rsidR="00294FF8" w:rsidRPr="0037526E">
        <w:rPr>
          <w:rFonts w:asciiTheme="minorHAnsi" w:eastAsia="Bookman Old Style" w:hAnsiTheme="minorHAnsi" w:cstheme="minorHAnsi"/>
        </w:rPr>
        <w:t>9</w:t>
      </w:r>
      <w:r w:rsidR="00340BBF" w:rsidRPr="0037526E">
        <w:rPr>
          <w:rFonts w:asciiTheme="minorHAnsi" w:eastAsia="Bookman Old Style" w:hAnsiTheme="minorHAnsi" w:cstheme="minorHAnsi"/>
        </w:rPr>
        <w:t>, wstrzymuje się wypłatę należnego wynagrodzenia za odebrane roboty budowlane, w części równej sumie kwot wynikających z nieprzedstawionych dowodów zapłaty.</w:t>
      </w:r>
    </w:p>
    <w:p w:rsidR="009B21D0" w:rsidRPr="0037526E" w:rsidRDefault="00C406EC" w:rsidP="0037526E">
      <w:pPr>
        <w:pStyle w:val="Normalny20"/>
        <w:tabs>
          <w:tab w:val="left" w:pos="0"/>
          <w:tab w:val="left" w:pos="284"/>
        </w:tabs>
        <w:autoSpaceDE w:val="0"/>
        <w:spacing w:line="276" w:lineRule="auto"/>
        <w:ind w:left="284" w:hanging="284"/>
        <w:jc w:val="both"/>
        <w:rPr>
          <w:rFonts w:asciiTheme="minorHAnsi" w:hAnsiTheme="minorHAnsi" w:cstheme="minorHAnsi"/>
        </w:rPr>
      </w:pPr>
      <w:r w:rsidRPr="0037526E">
        <w:rPr>
          <w:rFonts w:asciiTheme="minorHAnsi" w:eastAsia="Bookman Old Style" w:hAnsiTheme="minorHAnsi" w:cstheme="minorHAnsi"/>
        </w:rPr>
        <w:lastRenderedPageBreak/>
        <w:t>15.</w:t>
      </w:r>
      <w:r w:rsidR="009B21D0" w:rsidRPr="0037526E">
        <w:rPr>
          <w:rFonts w:asciiTheme="minorHAnsi" w:hAnsiTheme="minorHAnsi" w:cstheme="minorHAnsi"/>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37526E" w:rsidRDefault="00294FF8" w:rsidP="0037526E">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37526E">
        <w:rPr>
          <w:rFonts w:asciiTheme="minorHAnsi" w:hAnsiTheme="minorHAnsi" w:cstheme="minorHAnsi"/>
        </w:rPr>
        <w:t>16.</w:t>
      </w:r>
      <w:r w:rsidR="009B21D0" w:rsidRPr="0037526E">
        <w:rPr>
          <w:rFonts w:asciiTheme="minorHAnsi" w:hAnsiTheme="minorHAnsi" w:cstheme="minorHAnsi"/>
          <w:lang w:eastAsia="pl-PL"/>
        </w:rPr>
        <w:t>Wynagrodzenie, o którym mowa w ust. 1</w:t>
      </w:r>
      <w:r w:rsidRPr="0037526E">
        <w:rPr>
          <w:rFonts w:asciiTheme="minorHAnsi" w:hAnsiTheme="minorHAnsi" w:cstheme="minorHAnsi"/>
          <w:lang w:eastAsia="pl-PL"/>
        </w:rPr>
        <w:t>5</w:t>
      </w:r>
      <w:r w:rsidR="009B21D0" w:rsidRPr="0037526E">
        <w:rPr>
          <w:rFonts w:asciiTheme="minorHAnsi" w:hAnsiTheme="minorHAnsi" w:cstheme="minorHAnsi"/>
          <w:lang w:eastAsia="pl-PL"/>
        </w:rPr>
        <w:t xml:space="preserve">, dotyczy wyłącznie należności powstałych </w:t>
      </w:r>
      <w:r w:rsidR="0084177B">
        <w:rPr>
          <w:rFonts w:asciiTheme="minorHAnsi" w:hAnsiTheme="minorHAnsi" w:cstheme="minorHAnsi"/>
          <w:lang w:eastAsia="pl-PL"/>
        </w:rPr>
        <w:br/>
      </w:r>
      <w:r w:rsidR="009B21D0" w:rsidRPr="0037526E">
        <w:rPr>
          <w:rFonts w:asciiTheme="minorHAnsi" w:hAnsiTheme="minorHAnsi" w:cstheme="minorHAnsi"/>
          <w:lang w:eastAsia="pl-PL"/>
        </w:rPr>
        <w:t xml:space="preserve">po zaakceptowaniu przez zamawiającego umowy o podwykonawstwo, której przedmiotem są roboty budowlane, lub po przedłożeniu zamawiającemu poświadczonej za zgodność </w:t>
      </w:r>
      <w:r w:rsidRPr="0037526E">
        <w:rPr>
          <w:rFonts w:asciiTheme="minorHAnsi" w:hAnsiTheme="minorHAnsi" w:cstheme="minorHAnsi"/>
          <w:lang w:eastAsia="pl-PL"/>
        </w:rPr>
        <w:t xml:space="preserve">                            z oryginałem kopii umowy</w:t>
      </w:r>
      <w:r w:rsidR="00887ED3" w:rsidRPr="0037526E">
        <w:rPr>
          <w:rFonts w:asciiTheme="minorHAnsi" w:hAnsiTheme="minorHAnsi" w:cstheme="minorHAnsi"/>
          <w:lang w:eastAsia="pl-PL"/>
        </w:rPr>
        <w:t xml:space="preserve"> </w:t>
      </w:r>
      <w:r w:rsidR="009B21D0" w:rsidRPr="0037526E">
        <w:rPr>
          <w:rFonts w:asciiTheme="minorHAnsi" w:hAnsiTheme="minorHAnsi" w:cstheme="minorHAnsi"/>
          <w:lang w:eastAsia="pl-PL"/>
        </w:rPr>
        <w:t>o podwykonawstwo, której przedmiotem są dostawy lub usługi.</w:t>
      </w:r>
    </w:p>
    <w:p w:rsidR="009B21D0" w:rsidRPr="0037526E" w:rsidRDefault="00294FF8" w:rsidP="0037526E">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37526E">
        <w:rPr>
          <w:rFonts w:asciiTheme="minorHAnsi" w:hAnsiTheme="minorHAnsi" w:cstheme="minorHAnsi"/>
          <w:lang w:eastAsia="pl-PL"/>
        </w:rPr>
        <w:t>17.</w:t>
      </w:r>
      <w:r w:rsidR="009B21D0" w:rsidRPr="0037526E">
        <w:rPr>
          <w:rFonts w:asciiTheme="minorHAnsi" w:hAnsiTheme="minorHAnsi" w:cstheme="minorHAnsi"/>
          <w:lang w:eastAsia="pl-PL"/>
        </w:rPr>
        <w:t>Bezpośrednia zapłata obejmuje wyłącznie należne wynagrodzenie, bez odsetek, należnych podwykonawcy lub dalszemu podwykonawcy.</w:t>
      </w:r>
    </w:p>
    <w:p w:rsidR="009B21D0" w:rsidRPr="0037526E" w:rsidRDefault="00294FF8" w:rsidP="0037526E">
      <w:pPr>
        <w:pStyle w:val="Normalny20"/>
        <w:tabs>
          <w:tab w:val="left" w:pos="0"/>
          <w:tab w:val="left" w:pos="284"/>
        </w:tabs>
        <w:autoSpaceDE w:val="0"/>
        <w:spacing w:line="276" w:lineRule="auto"/>
        <w:ind w:left="284" w:hanging="284"/>
        <w:jc w:val="both"/>
        <w:rPr>
          <w:rFonts w:asciiTheme="minorHAnsi" w:hAnsiTheme="minorHAnsi" w:cstheme="minorHAnsi"/>
        </w:rPr>
      </w:pPr>
      <w:r w:rsidRPr="0037526E">
        <w:rPr>
          <w:rFonts w:asciiTheme="minorHAnsi" w:hAnsiTheme="minorHAnsi" w:cstheme="minorHAnsi"/>
          <w:lang w:eastAsia="pl-PL"/>
        </w:rPr>
        <w:t>18.</w:t>
      </w:r>
      <w:r w:rsidR="009B21D0" w:rsidRPr="0037526E">
        <w:rPr>
          <w:rFonts w:asciiTheme="minorHAnsi" w:hAnsiTheme="minorHAnsi" w:cstheme="minorHAnsi"/>
        </w:rPr>
        <w:t>Zamawiający, przed dokonaniem bezpośredniej zapłaty, jest obowiązany umożliwić wykonawcy zgłoszenie, pisemnie, uwag dotyczących zasadności bezpośredniej zapłaty wynagrodzenia podwykonawcy lub dalszemu podwykonawcy.</w:t>
      </w:r>
    </w:p>
    <w:p w:rsidR="009B21D0" w:rsidRPr="0037526E" w:rsidRDefault="00294FF8" w:rsidP="0037526E">
      <w:pPr>
        <w:pStyle w:val="Normalny20"/>
        <w:tabs>
          <w:tab w:val="left" w:pos="0"/>
          <w:tab w:val="left" w:pos="284"/>
        </w:tabs>
        <w:autoSpaceDE w:val="0"/>
        <w:spacing w:line="276" w:lineRule="auto"/>
        <w:ind w:left="284" w:hanging="284"/>
        <w:jc w:val="both"/>
        <w:rPr>
          <w:rFonts w:asciiTheme="minorHAnsi" w:hAnsiTheme="minorHAnsi" w:cstheme="minorHAnsi"/>
        </w:rPr>
      </w:pPr>
      <w:r w:rsidRPr="0037526E">
        <w:rPr>
          <w:rFonts w:asciiTheme="minorHAnsi" w:hAnsiTheme="minorHAnsi" w:cstheme="minorHAnsi"/>
        </w:rPr>
        <w:t>19.</w:t>
      </w:r>
      <w:r w:rsidR="009B21D0" w:rsidRPr="0037526E">
        <w:rPr>
          <w:rFonts w:asciiTheme="minorHAnsi" w:hAnsiTheme="minorHAnsi" w:cstheme="minorHAnsi"/>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37526E" w:rsidRDefault="00294FF8" w:rsidP="0037526E">
      <w:pPr>
        <w:pStyle w:val="Normalny20"/>
        <w:tabs>
          <w:tab w:val="left" w:pos="0"/>
          <w:tab w:val="left" w:pos="284"/>
        </w:tabs>
        <w:autoSpaceDE w:val="0"/>
        <w:spacing w:line="276" w:lineRule="auto"/>
        <w:ind w:left="284" w:hanging="284"/>
        <w:jc w:val="both"/>
        <w:rPr>
          <w:rFonts w:asciiTheme="minorHAnsi" w:eastAsia="Bookman Old Style" w:hAnsiTheme="minorHAnsi" w:cstheme="minorHAnsi"/>
          <w:b/>
          <w:strike/>
        </w:rPr>
      </w:pPr>
      <w:r w:rsidRPr="0037526E">
        <w:rPr>
          <w:rFonts w:asciiTheme="minorHAnsi" w:hAnsiTheme="minorHAnsi" w:cstheme="minorHAnsi"/>
        </w:rPr>
        <w:t>20.</w:t>
      </w:r>
      <w:r w:rsidR="009B21D0" w:rsidRPr="0037526E">
        <w:rPr>
          <w:rFonts w:asciiTheme="minorHAnsi" w:hAnsiTheme="minorHAnsi" w:cstheme="minorHAnsi"/>
          <w:lang w:eastAsia="pl-PL"/>
        </w:rPr>
        <w:t>W przypadku zgłoszenia uwag, o których mowa w ust. 1</w:t>
      </w:r>
      <w:r w:rsidRPr="0037526E">
        <w:rPr>
          <w:rFonts w:asciiTheme="minorHAnsi" w:hAnsiTheme="minorHAnsi" w:cstheme="minorHAnsi"/>
          <w:lang w:eastAsia="pl-PL"/>
        </w:rPr>
        <w:t>8</w:t>
      </w:r>
      <w:r w:rsidR="009B21D0" w:rsidRPr="0037526E">
        <w:rPr>
          <w:rFonts w:asciiTheme="minorHAnsi" w:hAnsiTheme="minorHAnsi" w:cstheme="minorHAnsi"/>
          <w:lang w:eastAsia="pl-PL"/>
        </w:rPr>
        <w:t xml:space="preserve">, w terminie wskazanym przez zamawiającego, zamawiający może: </w:t>
      </w:r>
    </w:p>
    <w:p w:rsidR="00311A22" w:rsidRPr="0037526E" w:rsidRDefault="009B21D0" w:rsidP="0037526E">
      <w:pPr>
        <w:pStyle w:val="Normalny20"/>
        <w:numPr>
          <w:ilvl w:val="0"/>
          <w:numId w:val="25"/>
        </w:numPr>
        <w:tabs>
          <w:tab w:val="left" w:pos="0"/>
          <w:tab w:val="left" w:pos="284"/>
        </w:tabs>
        <w:autoSpaceDE w:val="0"/>
        <w:spacing w:line="276" w:lineRule="auto"/>
        <w:jc w:val="both"/>
        <w:rPr>
          <w:rFonts w:asciiTheme="minorHAnsi" w:hAnsiTheme="minorHAnsi" w:cstheme="minorHAnsi"/>
          <w:lang w:eastAsia="pl-PL"/>
        </w:rPr>
      </w:pPr>
      <w:r w:rsidRPr="0037526E">
        <w:rPr>
          <w:rFonts w:asciiTheme="minorHAnsi" w:hAnsiTheme="minorHAnsi" w:cstheme="minorHAnsi"/>
          <w:lang w:eastAsia="pl-PL"/>
        </w:rPr>
        <w:t xml:space="preserve">nie dokonać bezpośredniej zapłaty wynagrodzenia podwykonawcy lub dalszemu podwykonawcy, jeżeli wykonawca wykaże niezasadność takiej zapłaty albo </w:t>
      </w:r>
    </w:p>
    <w:p w:rsidR="00311A22" w:rsidRPr="0037526E" w:rsidRDefault="009B21D0" w:rsidP="0037526E">
      <w:pPr>
        <w:pStyle w:val="Normalny20"/>
        <w:numPr>
          <w:ilvl w:val="0"/>
          <w:numId w:val="25"/>
        </w:numPr>
        <w:tabs>
          <w:tab w:val="left" w:pos="0"/>
          <w:tab w:val="left" w:pos="284"/>
        </w:tabs>
        <w:autoSpaceDE w:val="0"/>
        <w:spacing w:line="276" w:lineRule="auto"/>
        <w:jc w:val="both"/>
        <w:rPr>
          <w:rFonts w:asciiTheme="minorHAnsi" w:eastAsia="Bookman Old Style" w:hAnsiTheme="minorHAnsi" w:cstheme="minorHAnsi"/>
          <w:b/>
        </w:rPr>
      </w:pPr>
      <w:r w:rsidRPr="0037526E">
        <w:rPr>
          <w:rFonts w:asciiTheme="minorHAnsi" w:hAnsiTheme="minorHAnsi" w:cstheme="minorHAnsi"/>
          <w:lang w:eastAsia="pl-PL"/>
        </w:rPr>
        <w:t>złożyć do depozytu sądowego kwotę potrzebną na pokrycie wynagrodzenia podwykonawcy lub dalszego podwykonawcy, w przypadku istnienia zasadn</w:t>
      </w:r>
      <w:r w:rsidR="00294FF8" w:rsidRPr="0037526E">
        <w:rPr>
          <w:rFonts w:asciiTheme="minorHAnsi" w:hAnsiTheme="minorHAnsi" w:cstheme="minorHAnsi"/>
          <w:lang w:eastAsia="pl-PL"/>
        </w:rPr>
        <w:t>iczej wątpliwości zamawiającego,</w:t>
      </w:r>
      <w:r w:rsidR="00971939" w:rsidRPr="0037526E">
        <w:rPr>
          <w:rFonts w:asciiTheme="minorHAnsi" w:hAnsiTheme="minorHAnsi" w:cstheme="minorHAnsi"/>
          <w:lang w:eastAsia="pl-PL"/>
        </w:rPr>
        <w:t xml:space="preserve"> </w:t>
      </w:r>
      <w:r w:rsidRPr="0037526E">
        <w:rPr>
          <w:rFonts w:asciiTheme="minorHAnsi" w:hAnsiTheme="minorHAnsi" w:cstheme="minorHAnsi"/>
          <w:lang w:eastAsia="pl-PL"/>
        </w:rPr>
        <w:t>co do wysokości należnej zapłaty lub podmiotu, któremu płatność się należy, albo</w:t>
      </w:r>
    </w:p>
    <w:p w:rsidR="009B21D0" w:rsidRPr="0037526E" w:rsidRDefault="009B21D0" w:rsidP="0037526E">
      <w:pPr>
        <w:pStyle w:val="Normalny20"/>
        <w:numPr>
          <w:ilvl w:val="0"/>
          <w:numId w:val="25"/>
        </w:numPr>
        <w:tabs>
          <w:tab w:val="left" w:pos="0"/>
          <w:tab w:val="left" w:pos="284"/>
        </w:tabs>
        <w:autoSpaceDE w:val="0"/>
        <w:spacing w:line="276" w:lineRule="auto"/>
        <w:jc w:val="both"/>
        <w:rPr>
          <w:rFonts w:asciiTheme="minorHAnsi" w:eastAsia="Bookman Old Style" w:hAnsiTheme="minorHAnsi" w:cstheme="minorHAnsi"/>
          <w:b/>
        </w:rPr>
      </w:pPr>
      <w:r w:rsidRPr="0037526E">
        <w:rPr>
          <w:rFonts w:asciiTheme="minorHAnsi" w:hAnsiTheme="minorHAnsi" w:cstheme="minorHAnsi"/>
          <w:lang w:eastAsia="pl-PL"/>
        </w:rPr>
        <w:t>dokonać bezpośredniej zapłaty wynagrodzenia podwykonawcy lub dalszemu podwykonawcy, jeżeli podwykonawca lub dalszy podwykonawca wykaże zasadność takiej zapłaty.</w:t>
      </w:r>
    </w:p>
    <w:p w:rsidR="009B21D0" w:rsidRPr="0037526E" w:rsidRDefault="00593F94" w:rsidP="0037526E">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37526E">
        <w:rPr>
          <w:rFonts w:asciiTheme="minorHAnsi" w:hAnsiTheme="minorHAnsi" w:cstheme="minorHAnsi"/>
          <w:lang w:eastAsia="pl-PL"/>
        </w:rPr>
        <w:t>21.</w:t>
      </w:r>
      <w:r w:rsidR="009B21D0" w:rsidRPr="0037526E">
        <w:rPr>
          <w:rFonts w:asciiTheme="minorHAnsi" w:hAnsiTheme="minorHAnsi" w:cstheme="minorHAnsi"/>
          <w:lang w:eastAsia="pl-PL"/>
        </w:rPr>
        <w:t>W przypadku dokonania bezpośredniej zapłaty podwykonawcy lub dalszemu podwykonawcy zamawiający potrąca kwotę wypłaconego wynagrodzenia z wynagrodzenia należnego wykonawcy.</w:t>
      </w:r>
    </w:p>
    <w:p w:rsidR="00C114FD" w:rsidRPr="0037526E" w:rsidRDefault="00593F94" w:rsidP="0037526E">
      <w:pPr>
        <w:pStyle w:val="Normalny20"/>
        <w:tabs>
          <w:tab w:val="left" w:pos="0"/>
          <w:tab w:val="left" w:pos="284"/>
        </w:tabs>
        <w:autoSpaceDE w:val="0"/>
        <w:spacing w:line="276" w:lineRule="auto"/>
        <w:ind w:left="284" w:hanging="284"/>
        <w:jc w:val="both"/>
        <w:rPr>
          <w:rFonts w:asciiTheme="minorHAnsi" w:hAnsiTheme="minorHAnsi" w:cstheme="minorHAnsi"/>
        </w:rPr>
      </w:pPr>
      <w:r w:rsidRPr="0037526E">
        <w:rPr>
          <w:rFonts w:asciiTheme="minorHAnsi" w:hAnsiTheme="minorHAnsi" w:cstheme="minorHAnsi"/>
          <w:lang w:eastAsia="pl-PL"/>
        </w:rPr>
        <w:t>22.</w:t>
      </w:r>
      <w:r w:rsidR="00C114FD" w:rsidRPr="0037526E">
        <w:rPr>
          <w:rFonts w:asciiTheme="minorHAnsi" w:hAnsiTheme="minorHAnsi" w:cstheme="minorHAnsi"/>
        </w:rPr>
        <w:t xml:space="preserve">Zapłata, o której mowa w ust. </w:t>
      </w:r>
      <w:r w:rsidRPr="0037526E">
        <w:rPr>
          <w:rFonts w:asciiTheme="minorHAnsi" w:hAnsiTheme="minorHAnsi" w:cstheme="minorHAnsi"/>
        </w:rPr>
        <w:t>20</w:t>
      </w:r>
      <w:r w:rsidR="00C114FD" w:rsidRPr="0037526E">
        <w:rPr>
          <w:rFonts w:asciiTheme="minorHAnsi" w:hAnsiTheme="minorHAnsi" w:cstheme="minorHAnsi"/>
        </w:rPr>
        <w:t xml:space="preserve"> nastąpi w terminie nie dłuższym niż 30 dni od dnia rozpatrzenia przez zamawiającego uwag wykonawcy i poinformowania go o zasadności zapłaty wynagrodzenia podwykonawcy lub dalszemu podwykonawcy.</w:t>
      </w:r>
    </w:p>
    <w:p w:rsidR="009B21D0" w:rsidRPr="0037526E" w:rsidRDefault="00811749" w:rsidP="0037526E">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37526E">
        <w:rPr>
          <w:rFonts w:asciiTheme="minorHAnsi" w:hAnsiTheme="minorHAnsi" w:cstheme="minorHAnsi"/>
        </w:rPr>
        <w:t>23.</w:t>
      </w:r>
      <w:r w:rsidR="009B21D0" w:rsidRPr="0037526E">
        <w:rPr>
          <w:rFonts w:asciiTheme="minorHAnsi" w:hAnsiTheme="minorHAnsi" w:cstheme="minorHAnsi"/>
          <w:lang w:eastAsia="pl-PL"/>
        </w:rPr>
        <w:t>Konieczność wielokrotnego dokonywania bezpośredniej zapłaty podwykonawcy lub dalszemu podwykonawcy lub konieczność dokonania bezpośrednich zapłat na sumę większą niż 5% wartości umowy może stanowić podstawę do odstąpienia od umowy.</w:t>
      </w:r>
    </w:p>
    <w:p w:rsidR="009B21D0" w:rsidRPr="0037526E" w:rsidRDefault="00811749" w:rsidP="0037526E">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37526E">
        <w:rPr>
          <w:rFonts w:asciiTheme="minorHAnsi" w:hAnsiTheme="minorHAnsi" w:cstheme="minorHAnsi"/>
          <w:lang w:eastAsia="pl-PL"/>
        </w:rPr>
        <w:t>24.</w:t>
      </w:r>
      <w:r w:rsidR="009B21D0" w:rsidRPr="0037526E">
        <w:rPr>
          <w:rFonts w:asciiTheme="minorHAnsi" w:hAnsiTheme="minorHAnsi" w:cstheme="minorHAnsi"/>
          <w:lang w:eastAsia="pl-PL"/>
        </w:rPr>
        <w:t xml:space="preserve">Do zasad odpowiedzialności zamawiającego, wykonawcy, podwykonawcy lub dalszego podwykonawcy z tytułu wykonanych robót budowlanych stosuje się przepisy ustawy z dnia </w:t>
      </w:r>
      <w:r w:rsidR="00394297" w:rsidRPr="0037526E">
        <w:rPr>
          <w:rFonts w:asciiTheme="minorHAnsi" w:hAnsiTheme="minorHAnsi" w:cstheme="minorHAnsi"/>
          <w:lang w:eastAsia="pl-PL"/>
        </w:rPr>
        <w:t xml:space="preserve">       </w:t>
      </w:r>
      <w:r w:rsidR="009B21D0" w:rsidRPr="0037526E">
        <w:rPr>
          <w:rFonts w:asciiTheme="minorHAnsi" w:hAnsiTheme="minorHAnsi" w:cstheme="minorHAnsi"/>
          <w:lang w:eastAsia="pl-PL"/>
        </w:rPr>
        <w:lastRenderedPageBreak/>
        <w:t xml:space="preserve">23 kwietnia 1964 r. – Kodeks cywilny, jeżeli przepisy </w:t>
      </w:r>
      <w:r w:rsidR="002B6083" w:rsidRPr="0037526E">
        <w:rPr>
          <w:rFonts w:asciiTheme="minorHAnsi" w:hAnsiTheme="minorHAnsi" w:cstheme="minorHAnsi"/>
          <w:lang w:eastAsia="pl-PL"/>
        </w:rPr>
        <w:t xml:space="preserve">umowy i </w:t>
      </w:r>
      <w:r w:rsidR="009B21D0" w:rsidRPr="0037526E">
        <w:rPr>
          <w:rFonts w:asciiTheme="minorHAnsi" w:hAnsiTheme="minorHAnsi" w:cstheme="minorHAnsi"/>
          <w:lang w:eastAsia="pl-PL"/>
        </w:rPr>
        <w:t>ustawy</w:t>
      </w:r>
      <w:r w:rsidR="00971939" w:rsidRPr="0037526E">
        <w:rPr>
          <w:rFonts w:asciiTheme="minorHAnsi" w:hAnsiTheme="minorHAnsi" w:cstheme="minorHAnsi"/>
          <w:lang w:eastAsia="pl-PL"/>
        </w:rPr>
        <w:t xml:space="preserve"> </w:t>
      </w:r>
      <w:r w:rsidR="002B6083" w:rsidRPr="0037526E">
        <w:rPr>
          <w:rFonts w:asciiTheme="minorHAnsi" w:hAnsiTheme="minorHAnsi" w:cstheme="minorHAnsi"/>
          <w:lang w:eastAsia="pl-PL"/>
        </w:rPr>
        <w:t>Prawo zamówień publicznych</w:t>
      </w:r>
      <w:r w:rsidR="00971939" w:rsidRPr="0037526E">
        <w:rPr>
          <w:rFonts w:asciiTheme="minorHAnsi" w:hAnsiTheme="minorHAnsi" w:cstheme="minorHAnsi"/>
          <w:lang w:eastAsia="pl-PL"/>
        </w:rPr>
        <w:t xml:space="preserve"> </w:t>
      </w:r>
      <w:r w:rsidR="009B21D0" w:rsidRPr="0037526E">
        <w:rPr>
          <w:rFonts w:asciiTheme="minorHAnsi" w:hAnsiTheme="minorHAnsi" w:cstheme="minorHAnsi"/>
          <w:lang w:eastAsia="pl-PL"/>
        </w:rPr>
        <w:t>nie stanowią inaczej</w:t>
      </w:r>
      <w:r w:rsidR="002D1214" w:rsidRPr="0037526E">
        <w:rPr>
          <w:rFonts w:asciiTheme="minorHAnsi" w:hAnsiTheme="minorHAnsi" w:cstheme="minorHAnsi"/>
          <w:lang w:eastAsia="pl-PL"/>
        </w:rPr>
        <w:t>.</w:t>
      </w:r>
    </w:p>
    <w:p w:rsidR="002D1214" w:rsidRPr="0037526E" w:rsidRDefault="002D1214" w:rsidP="0037526E">
      <w:pPr>
        <w:spacing w:line="276" w:lineRule="auto"/>
        <w:ind w:left="284" w:hanging="284"/>
        <w:jc w:val="both"/>
        <w:rPr>
          <w:rFonts w:asciiTheme="minorHAnsi" w:hAnsiTheme="minorHAnsi" w:cstheme="minorHAnsi"/>
          <w:sz w:val="24"/>
          <w:szCs w:val="24"/>
        </w:rPr>
      </w:pPr>
      <w:r w:rsidRPr="0037526E">
        <w:rPr>
          <w:rFonts w:asciiTheme="minorHAnsi" w:hAnsiTheme="minorHAnsi" w:cstheme="minorHAnsi"/>
          <w:sz w:val="24"/>
          <w:szCs w:val="24"/>
          <w:lang w:eastAsia="pl-PL"/>
        </w:rPr>
        <w:t>25.</w:t>
      </w:r>
      <w:r w:rsidRPr="0037526E">
        <w:rPr>
          <w:rFonts w:asciiTheme="minorHAnsi" w:hAnsiTheme="minorHAnsi" w:cstheme="minorHAnsi"/>
          <w:sz w:val="24"/>
          <w:szCs w:val="24"/>
        </w:rPr>
        <w:t xml:space="preserve">Wykonawca oświadcza, że na moment zawarcia umowy jest zarejestrowanym, czynnym podatnikiem podatku VAT. Wykonawca zobowiązuje się, że w przypadku wykreślenia </w:t>
      </w:r>
      <w:r w:rsidR="0084177B">
        <w:rPr>
          <w:rFonts w:asciiTheme="minorHAnsi" w:hAnsiTheme="minorHAnsi" w:cstheme="minorHAnsi"/>
          <w:sz w:val="24"/>
          <w:szCs w:val="24"/>
        </w:rPr>
        <w:br/>
      </w:r>
      <w:r w:rsidRPr="0037526E">
        <w:rPr>
          <w:rFonts w:asciiTheme="minorHAnsi" w:hAnsiTheme="minorHAnsi" w:cstheme="minorHAnsi"/>
          <w:sz w:val="24"/>
          <w:szCs w:val="24"/>
        </w:rPr>
        <w:t>go z rejestru podatników VAT czynnych zawiadomi o tym fakcie zamawiającego w terminie</w:t>
      </w:r>
      <w:r w:rsidR="0084177B">
        <w:rPr>
          <w:rFonts w:asciiTheme="minorHAnsi" w:hAnsiTheme="minorHAnsi" w:cstheme="minorHAnsi"/>
          <w:sz w:val="24"/>
          <w:szCs w:val="24"/>
        </w:rPr>
        <w:br/>
      </w:r>
      <w:r w:rsidRPr="0037526E">
        <w:rPr>
          <w:rFonts w:asciiTheme="minorHAnsi" w:hAnsiTheme="minorHAnsi" w:cstheme="minorHAnsi"/>
          <w:sz w:val="24"/>
          <w:szCs w:val="24"/>
        </w:rPr>
        <w:t xml:space="preserv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2D1214" w:rsidRPr="0037526E" w:rsidRDefault="002D1214" w:rsidP="0037526E">
      <w:pPr>
        <w:pStyle w:val="Akapitzlist"/>
        <w:tabs>
          <w:tab w:val="left" w:pos="426"/>
        </w:tabs>
        <w:spacing w:line="276" w:lineRule="auto"/>
        <w:ind w:left="426"/>
        <w:jc w:val="both"/>
        <w:rPr>
          <w:rFonts w:asciiTheme="minorHAnsi" w:hAnsiTheme="minorHAnsi" w:cstheme="minorHAnsi"/>
        </w:rPr>
      </w:pPr>
      <w:r w:rsidRPr="0037526E">
        <w:rPr>
          <w:rFonts w:asciiTheme="minorHAnsi" w:hAnsiTheme="minorHAnsi" w:cstheme="minorHAnsi"/>
        </w:rPr>
        <w:br/>
        <w:t xml:space="preserve">LUB </w:t>
      </w:r>
    </w:p>
    <w:p w:rsidR="002D1214" w:rsidRPr="0037526E" w:rsidRDefault="002D1214" w:rsidP="0037526E">
      <w:pPr>
        <w:pStyle w:val="Akapitzlist"/>
        <w:tabs>
          <w:tab w:val="left" w:pos="426"/>
        </w:tabs>
        <w:spacing w:line="276" w:lineRule="auto"/>
        <w:ind w:left="426"/>
        <w:jc w:val="both"/>
        <w:rPr>
          <w:rFonts w:asciiTheme="minorHAnsi" w:hAnsiTheme="minorHAnsi" w:cstheme="minorHAnsi"/>
        </w:rPr>
      </w:pPr>
      <w:r w:rsidRPr="0037526E">
        <w:rPr>
          <w:rFonts w:asciiTheme="minorHAnsi" w:hAnsiTheme="minorHAnsi" w:cstheme="minorHAnsi"/>
        </w:rPr>
        <w:br/>
        <w:t xml:space="preserve">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w:t>
      </w:r>
      <w:r w:rsidRPr="0037526E">
        <w:rPr>
          <w:rFonts w:asciiTheme="minorHAnsi" w:hAnsiTheme="minorHAnsi" w:cstheme="minorHAnsi"/>
        </w:rPr>
        <w:br/>
        <w:t xml:space="preserve">z rejestru podatników VAT czynnych, zawiadomi o tym fakcie zamawiającego w terminie </w:t>
      </w:r>
      <w:r w:rsidRPr="0037526E">
        <w:rPr>
          <w:rFonts w:asciiTheme="minorHAnsi" w:hAnsiTheme="minorHAnsi" w:cstheme="minorHAnsi"/>
        </w:rPr>
        <w:br/>
        <w:t>3 dni i z tytułu świadczonych usług wat stawi rachunek na kwotę netto.</w:t>
      </w:r>
    </w:p>
    <w:p w:rsidR="00744C37" w:rsidRPr="0037526E" w:rsidRDefault="00744C37" w:rsidP="0037526E">
      <w:pPr>
        <w:pStyle w:val="Normalny1"/>
        <w:autoSpaceDE w:val="0"/>
        <w:spacing w:line="276" w:lineRule="auto"/>
        <w:rPr>
          <w:rFonts w:asciiTheme="minorHAnsi" w:eastAsia="Bookman Old Style" w:hAnsiTheme="minorHAnsi" w:cstheme="minorHAnsi"/>
          <w:b/>
          <w:bCs/>
        </w:rPr>
      </w:pPr>
    </w:p>
    <w:p w:rsidR="00340BBF" w:rsidRPr="0037526E" w:rsidRDefault="00BA3646"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t>§ 3.</w:t>
      </w:r>
    </w:p>
    <w:p w:rsidR="00340BBF" w:rsidRPr="0037526E" w:rsidRDefault="00340BBF"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Podwykonawstwo</w:t>
      </w:r>
    </w:p>
    <w:p w:rsidR="00340BBF" w:rsidRPr="0037526E" w:rsidRDefault="00340BBF" w:rsidP="0037526E">
      <w:pPr>
        <w:pStyle w:val="Normalny1"/>
        <w:autoSpaceDE w:val="0"/>
        <w:spacing w:line="276" w:lineRule="auto"/>
        <w:jc w:val="center"/>
        <w:rPr>
          <w:rFonts w:asciiTheme="minorHAnsi" w:eastAsia="Bookman Old Style" w:hAnsiTheme="minorHAnsi" w:cstheme="minorHAnsi"/>
          <w:bCs/>
        </w:rPr>
      </w:pPr>
    </w:p>
    <w:p w:rsidR="00340BBF" w:rsidRPr="0037526E" w:rsidRDefault="00340BBF"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Zakres zamówienia, który wykonawca będzie wykonywał za pomocą podwykonawców (jeżeli dotyczy):………………………………………………………………………………….</w:t>
      </w:r>
    </w:p>
    <w:p w:rsidR="00340BBF" w:rsidRPr="0037526E" w:rsidRDefault="00340BBF"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W pozostałym zakresie wykonawca będzie realizował zamówienie samodzielnie.</w:t>
      </w:r>
    </w:p>
    <w:p w:rsidR="002421EC" w:rsidRPr="0037526E" w:rsidRDefault="002421EC"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t xml:space="preserve">Wykonawca przed przystąpieniem do wykonania zamówienia podaje zamawiającemu nazwy, dane kontaktowe oraz przedstawicieli, podwykonawców zaangażowanych w takie roboty budowlane lub usługi, </w:t>
      </w:r>
      <w:r w:rsidR="002E7B56" w:rsidRPr="0037526E">
        <w:rPr>
          <w:rFonts w:asciiTheme="minorHAnsi" w:hAnsiTheme="minorHAnsi" w:cstheme="minorHAnsi"/>
          <w:sz w:val="24"/>
          <w:szCs w:val="24"/>
        </w:rPr>
        <w:t xml:space="preserve">albo dostawy </w:t>
      </w:r>
      <w:r w:rsidRPr="0037526E">
        <w:rPr>
          <w:rFonts w:asciiTheme="minorHAnsi" w:hAnsiTheme="minorHAnsi" w:cstheme="minorHAnsi"/>
          <w:sz w:val="24"/>
          <w:szCs w:val="24"/>
        </w:rPr>
        <w:t>jeżeli są już znani. Wykonawca zobowiązuje się zawiadomi</w:t>
      </w:r>
      <w:r w:rsidR="00A41974" w:rsidRPr="0037526E">
        <w:rPr>
          <w:rFonts w:asciiTheme="minorHAnsi" w:hAnsiTheme="minorHAnsi" w:cstheme="minorHAnsi"/>
          <w:sz w:val="24"/>
          <w:szCs w:val="24"/>
        </w:rPr>
        <w:t>ć zamawiającego</w:t>
      </w:r>
      <w:r w:rsidR="00887ED3" w:rsidRPr="0037526E">
        <w:rPr>
          <w:rFonts w:asciiTheme="minorHAnsi" w:hAnsiTheme="minorHAnsi" w:cstheme="minorHAnsi"/>
          <w:sz w:val="24"/>
          <w:szCs w:val="24"/>
        </w:rPr>
        <w:t xml:space="preserve"> </w:t>
      </w:r>
      <w:r w:rsidRPr="0037526E">
        <w:rPr>
          <w:rFonts w:asciiTheme="minorHAnsi" w:hAnsiTheme="minorHAnsi" w:cstheme="minorHAnsi"/>
          <w:sz w:val="24"/>
          <w:szCs w:val="24"/>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37526E" w:rsidRDefault="002E7B56"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t>Postanowienia określone w ust. 3 stosuje się do dalszych podwykonawców.</w:t>
      </w:r>
    </w:p>
    <w:p w:rsidR="002421EC" w:rsidRPr="0037526E" w:rsidRDefault="002E7B56"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t>Zamawiający może badać, czy nie zachodzą wobec podwykonawcy niebędącego podmiotem udostępniającym zasoby podstawy wykluczenia, o których mowa w art. 108 i art. 109</w:t>
      </w:r>
      <w:r w:rsidR="00055809" w:rsidRPr="0037526E">
        <w:rPr>
          <w:rFonts w:asciiTheme="minorHAnsi" w:hAnsiTheme="minorHAnsi" w:cstheme="minorHAnsi"/>
          <w:sz w:val="24"/>
          <w:szCs w:val="24"/>
        </w:rPr>
        <w:t xml:space="preserve"> ustawy </w:t>
      </w:r>
      <w:proofErr w:type="spellStart"/>
      <w:r w:rsidR="00055809" w:rsidRPr="0037526E">
        <w:rPr>
          <w:rFonts w:asciiTheme="minorHAnsi" w:hAnsiTheme="minorHAnsi" w:cstheme="minorHAnsi"/>
          <w:sz w:val="24"/>
          <w:szCs w:val="24"/>
        </w:rPr>
        <w:t>pzp</w:t>
      </w:r>
      <w:proofErr w:type="spellEnd"/>
      <w:r w:rsidRPr="0037526E">
        <w:rPr>
          <w:rFonts w:asciiTheme="minorHAnsi" w:hAnsiTheme="minorHAnsi" w:cstheme="minorHAnsi"/>
          <w:sz w:val="24"/>
          <w:szCs w:val="24"/>
        </w:rPr>
        <w:t>, o ile przewidział to w dokumentach zamówienia. Wykonawca na żądanie zamawiającego przedstawia oświadczenie, o którym mowa w art. 125 ust. 1</w:t>
      </w:r>
      <w:r w:rsidR="00A41974" w:rsidRPr="0037526E">
        <w:rPr>
          <w:rFonts w:asciiTheme="minorHAnsi" w:hAnsiTheme="minorHAnsi" w:cstheme="minorHAnsi"/>
          <w:sz w:val="24"/>
          <w:szCs w:val="24"/>
        </w:rPr>
        <w:t xml:space="preserve"> </w:t>
      </w:r>
      <w:r w:rsidR="00E9186A" w:rsidRPr="0037526E">
        <w:rPr>
          <w:rFonts w:asciiTheme="minorHAnsi" w:hAnsiTheme="minorHAnsi" w:cstheme="minorHAnsi"/>
          <w:sz w:val="24"/>
          <w:szCs w:val="24"/>
        </w:rPr>
        <w:t>ustawy</w:t>
      </w:r>
      <w:r w:rsidR="00971939" w:rsidRPr="0037526E">
        <w:rPr>
          <w:rFonts w:asciiTheme="minorHAnsi" w:hAnsiTheme="minorHAnsi" w:cstheme="minorHAnsi"/>
          <w:sz w:val="24"/>
          <w:szCs w:val="24"/>
        </w:rPr>
        <w:t xml:space="preserve"> </w:t>
      </w:r>
      <w:proofErr w:type="spellStart"/>
      <w:r w:rsidR="00055809" w:rsidRPr="0037526E">
        <w:rPr>
          <w:rFonts w:asciiTheme="minorHAnsi" w:hAnsiTheme="minorHAnsi" w:cstheme="minorHAnsi"/>
          <w:sz w:val="24"/>
          <w:szCs w:val="24"/>
        </w:rPr>
        <w:t>pzp</w:t>
      </w:r>
      <w:proofErr w:type="spellEnd"/>
      <w:r w:rsidR="00EA0AE7" w:rsidRPr="0037526E">
        <w:rPr>
          <w:rFonts w:asciiTheme="minorHAnsi" w:hAnsiTheme="minorHAnsi" w:cstheme="minorHAnsi"/>
          <w:sz w:val="24"/>
          <w:szCs w:val="24"/>
        </w:rPr>
        <w:t>.</w:t>
      </w:r>
    </w:p>
    <w:p w:rsidR="002421EC" w:rsidRPr="0037526E" w:rsidRDefault="002E7B56"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t xml:space="preserve">W przypadku, o którym mowa w ust. 5, jeżeli wobec podwykonawcy zachodzą podstawy wykluczenia, zamawiający żąda, aby wykonawca w terminie określonym przez </w:t>
      </w:r>
      <w:r w:rsidRPr="0037526E">
        <w:rPr>
          <w:rFonts w:asciiTheme="minorHAnsi" w:hAnsiTheme="minorHAnsi" w:cstheme="minorHAnsi"/>
          <w:sz w:val="24"/>
          <w:szCs w:val="24"/>
        </w:rPr>
        <w:lastRenderedPageBreak/>
        <w:t>zamawiającego zastąpił tego podwykonawcę pod rygorem niedopuszczenia podwykonawcy do realizacji części zamówienia</w:t>
      </w:r>
      <w:r w:rsidR="00446F6D" w:rsidRPr="0037526E">
        <w:rPr>
          <w:rFonts w:asciiTheme="minorHAnsi" w:hAnsiTheme="minorHAnsi" w:cstheme="minorHAnsi"/>
          <w:sz w:val="24"/>
          <w:szCs w:val="24"/>
        </w:rPr>
        <w:t>.</w:t>
      </w:r>
    </w:p>
    <w:p w:rsidR="00446F6D" w:rsidRPr="0037526E" w:rsidRDefault="00446F6D"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lang w:eastAsia="pl-PL"/>
        </w:rPr>
        <w:t xml:space="preserve">Jeżeli zmiana albo rezygnacja z podwykonawcy dotyczy podmiotu, na którego zasoby wykonawca powoływał się, na zasadach określonych w art. 118 ust. 1 </w:t>
      </w:r>
      <w:r w:rsidR="00E9186A" w:rsidRPr="0037526E">
        <w:rPr>
          <w:rFonts w:asciiTheme="minorHAnsi" w:hAnsiTheme="minorHAnsi" w:cstheme="minorHAnsi"/>
          <w:sz w:val="24"/>
          <w:szCs w:val="24"/>
          <w:lang w:eastAsia="pl-PL"/>
        </w:rPr>
        <w:t xml:space="preserve">ustawy </w:t>
      </w:r>
      <w:proofErr w:type="spellStart"/>
      <w:r w:rsidRPr="0037526E">
        <w:rPr>
          <w:rFonts w:asciiTheme="minorHAnsi" w:hAnsiTheme="minorHAnsi" w:cstheme="minorHAnsi"/>
          <w:sz w:val="24"/>
          <w:szCs w:val="24"/>
          <w:lang w:eastAsia="pl-PL"/>
        </w:rPr>
        <w:t>pzp</w:t>
      </w:r>
      <w:proofErr w:type="spellEnd"/>
      <w:r w:rsidRPr="0037526E">
        <w:rPr>
          <w:rFonts w:asciiTheme="minorHAnsi" w:hAnsiTheme="minorHAnsi" w:cstheme="minorHAnsi"/>
          <w:sz w:val="24"/>
          <w:szCs w:val="24"/>
          <w:lang w:eastAsia="pl-PL"/>
        </w:rPr>
        <w:t>, w celu wykazania spełniania warunków udziału w postępowaniu, wykonawca jest obowiązany wykazać zamawiającemu, że proponowany inny podwykonawca lub wykonawca samodzielnie spełnia</w:t>
      </w:r>
      <w:r w:rsidR="00A41974" w:rsidRPr="0037526E">
        <w:rPr>
          <w:rFonts w:asciiTheme="minorHAnsi" w:hAnsiTheme="minorHAnsi" w:cstheme="minorHAnsi"/>
          <w:sz w:val="24"/>
          <w:szCs w:val="24"/>
          <w:lang w:eastAsia="pl-PL"/>
        </w:rPr>
        <w:t xml:space="preserve">    </w:t>
      </w:r>
      <w:r w:rsidRPr="0037526E">
        <w:rPr>
          <w:rFonts w:asciiTheme="minorHAnsi" w:hAnsiTheme="minorHAnsi" w:cstheme="minorHAnsi"/>
          <w:sz w:val="24"/>
          <w:szCs w:val="24"/>
          <w:lang w:eastAsia="pl-PL"/>
        </w:rPr>
        <w:t xml:space="preserve"> je w stopniu nie mniejszym niż podwykonawca, na którego zasoby wykonawca powoływał się </w:t>
      </w:r>
      <w:r w:rsidR="00A41974" w:rsidRPr="0037526E">
        <w:rPr>
          <w:rFonts w:asciiTheme="minorHAnsi" w:hAnsiTheme="minorHAnsi" w:cstheme="minorHAnsi"/>
          <w:sz w:val="24"/>
          <w:szCs w:val="24"/>
          <w:lang w:eastAsia="pl-PL"/>
        </w:rPr>
        <w:t xml:space="preserve">    </w:t>
      </w:r>
      <w:r w:rsidRPr="0037526E">
        <w:rPr>
          <w:rFonts w:asciiTheme="minorHAnsi" w:hAnsiTheme="minorHAnsi" w:cstheme="minorHAnsi"/>
          <w:sz w:val="24"/>
          <w:szCs w:val="24"/>
          <w:lang w:eastAsia="pl-PL"/>
        </w:rPr>
        <w:t xml:space="preserve">w trakcie postępowania o udzielenie zamówienia. Przepis art. 122 </w:t>
      </w:r>
      <w:r w:rsidR="00E9186A" w:rsidRPr="0037526E">
        <w:rPr>
          <w:rFonts w:asciiTheme="minorHAnsi" w:hAnsiTheme="minorHAnsi" w:cstheme="minorHAnsi"/>
          <w:sz w:val="24"/>
          <w:szCs w:val="24"/>
          <w:lang w:eastAsia="pl-PL"/>
        </w:rPr>
        <w:t xml:space="preserve">ustawy </w:t>
      </w:r>
      <w:proofErr w:type="spellStart"/>
      <w:r w:rsidRPr="0037526E">
        <w:rPr>
          <w:rFonts w:asciiTheme="minorHAnsi" w:hAnsiTheme="minorHAnsi" w:cstheme="minorHAnsi"/>
          <w:sz w:val="24"/>
          <w:szCs w:val="24"/>
          <w:lang w:eastAsia="pl-PL"/>
        </w:rPr>
        <w:t>pzp</w:t>
      </w:r>
      <w:proofErr w:type="spellEnd"/>
      <w:r w:rsidRPr="0037526E">
        <w:rPr>
          <w:rFonts w:asciiTheme="minorHAnsi" w:hAnsiTheme="minorHAnsi" w:cstheme="minorHAnsi"/>
          <w:sz w:val="24"/>
          <w:szCs w:val="24"/>
          <w:lang w:eastAsia="pl-PL"/>
        </w:rPr>
        <w:t xml:space="preserve"> stosuje się odpowiednio.</w:t>
      </w:r>
    </w:p>
    <w:p w:rsidR="002421EC" w:rsidRPr="0037526E" w:rsidRDefault="00446F6D"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lang w:eastAsia="pl-PL"/>
        </w:rPr>
        <w:t xml:space="preserve">Powierzenie wykonania części zamówienia podwykonawcom nie zwalnia wykonawcy </w:t>
      </w:r>
      <w:r w:rsidR="00887ED3" w:rsidRPr="0037526E">
        <w:rPr>
          <w:rFonts w:asciiTheme="minorHAnsi" w:hAnsiTheme="minorHAnsi" w:cstheme="minorHAnsi"/>
          <w:sz w:val="24"/>
          <w:szCs w:val="24"/>
          <w:lang w:eastAsia="pl-PL"/>
        </w:rPr>
        <w:t xml:space="preserve">                                     </w:t>
      </w:r>
      <w:r w:rsidRPr="0037526E">
        <w:rPr>
          <w:rFonts w:asciiTheme="minorHAnsi" w:hAnsiTheme="minorHAnsi" w:cstheme="minorHAnsi"/>
          <w:sz w:val="24"/>
          <w:szCs w:val="24"/>
          <w:lang w:eastAsia="pl-PL"/>
        </w:rPr>
        <w:t>z odpowiedzialności za należyte wykonanie tego zamówienia.</w:t>
      </w:r>
    </w:p>
    <w:p w:rsidR="009A369F" w:rsidRPr="0037526E" w:rsidRDefault="00446F6D"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37526E">
        <w:rPr>
          <w:rFonts w:asciiTheme="minorHAnsi" w:hAnsiTheme="minorHAnsi" w:cstheme="minorHAnsi"/>
          <w:sz w:val="24"/>
          <w:szCs w:val="24"/>
        </w:rPr>
        <w:t>niniejszej umowy.</w:t>
      </w:r>
    </w:p>
    <w:p w:rsidR="00446F6D" w:rsidRPr="0037526E" w:rsidRDefault="00446F6D"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t>Wykonawca, podwykonawca lub dalszy podwykonawca zamówienia na roboty budowlane zamierzający zawrzeć umowę o podwykonawstwo, której przedmiotem są roboty budowlane, jest obowią</w:t>
      </w:r>
      <w:r w:rsidR="00F21D30" w:rsidRPr="0037526E">
        <w:rPr>
          <w:rFonts w:asciiTheme="minorHAnsi" w:hAnsiTheme="minorHAnsi" w:cstheme="minorHAnsi"/>
          <w:sz w:val="24"/>
          <w:szCs w:val="24"/>
        </w:rPr>
        <w:t>zany, w trakcie realizacji za</w:t>
      </w:r>
      <w:r w:rsidRPr="0037526E">
        <w:rPr>
          <w:rFonts w:asciiTheme="minorHAnsi" w:hAnsiTheme="minorHAnsi" w:cstheme="minorHAnsi"/>
          <w:sz w:val="24"/>
          <w:szCs w:val="24"/>
        </w:rPr>
        <w:t xml:space="preserve">mówienia, do przedłożenia zamawiającemu projektu tej umowy, przy czym podwykonawca lub dalszy podwykonawca jest obowiązany </w:t>
      </w:r>
      <w:r w:rsidRPr="0037526E">
        <w:rPr>
          <w:rFonts w:asciiTheme="minorHAnsi" w:hAnsiTheme="minorHAnsi" w:cstheme="minorHAnsi"/>
          <w:sz w:val="24"/>
          <w:szCs w:val="24"/>
          <w:u w:val="single"/>
        </w:rPr>
        <w:t>dołączyć zgodę</w:t>
      </w:r>
      <w:r w:rsidRPr="0037526E">
        <w:rPr>
          <w:rFonts w:asciiTheme="minorHAnsi" w:hAnsiTheme="minorHAnsi" w:cstheme="minorHAnsi"/>
          <w:sz w:val="24"/>
          <w:szCs w:val="24"/>
        </w:rPr>
        <w:t xml:space="preserve"> wykonawcy na zawarcie umowy o podwykonawstwo o treści zgodnej z projektem umowy.</w:t>
      </w:r>
    </w:p>
    <w:p w:rsidR="00446F6D" w:rsidRPr="0037526E" w:rsidRDefault="00446F6D"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t>Termin zapłaty wynagrodzenia podwykonawcy lub dalszemu podwykonaw</w:t>
      </w:r>
      <w:r w:rsidR="00F21D30" w:rsidRPr="0037526E">
        <w:rPr>
          <w:rFonts w:asciiTheme="minorHAnsi" w:hAnsiTheme="minorHAnsi" w:cstheme="minorHAnsi"/>
          <w:sz w:val="24"/>
          <w:szCs w:val="24"/>
        </w:rPr>
        <w:t>cy, przewidziany</w:t>
      </w:r>
      <w:r w:rsidR="00A41974" w:rsidRPr="0037526E">
        <w:rPr>
          <w:rFonts w:asciiTheme="minorHAnsi" w:hAnsiTheme="minorHAnsi" w:cstheme="minorHAnsi"/>
          <w:sz w:val="24"/>
          <w:szCs w:val="24"/>
        </w:rPr>
        <w:t xml:space="preserve">              </w:t>
      </w:r>
      <w:r w:rsidR="00F21D30" w:rsidRPr="0037526E">
        <w:rPr>
          <w:rFonts w:asciiTheme="minorHAnsi" w:hAnsiTheme="minorHAnsi" w:cstheme="minorHAnsi"/>
          <w:sz w:val="24"/>
          <w:szCs w:val="24"/>
        </w:rPr>
        <w:t xml:space="preserve"> w umowie o pod</w:t>
      </w:r>
      <w:r w:rsidRPr="0037526E">
        <w:rPr>
          <w:rFonts w:asciiTheme="minorHAnsi" w:hAnsiTheme="minorHAnsi" w:cstheme="minorHAnsi"/>
          <w:sz w:val="24"/>
          <w:szCs w:val="24"/>
        </w:rPr>
        <w:t>wykonawstwo</w:t>
      </w:r>
      <w:r w:rsidRPr="004A0BE1">
        <w:rPr>
          <w:rFonts w:asciiTheme="minorHAnsi" w:hAnsiTheme="minorHAnsi" w:cstheme="minorHAnsi"/>
          <w:sz w:val="24"/>
          <w:szCs w:val="24"/>
        </w:rPr>
        <w:t>, nie może być dłuższy niż 30 dni od dnia doręczenia wykonawcy, podwykonawcy lub dalszemu podwykonawcy faktury lub rachunku.</w:t>
      </w:r>
    </w:p>
    <w:p w:rsidR="007A64B6" w:rsidRPr="0037526E" w:rsidRDefault="00F21D30"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lang w:eastAsia="pl-PL"/>
        </w:rPr>
        <w:t>Zamawiający, w terminie 7 dni zgłasza w formie pisemnej, pod rygorem nieważności, zastrzeżenia do projektu umowy o podwykonawstwo, której przedmiotem są rob</w:t>
      </w:r>
      <w:r w:rsidR="00A41974" w:rsidRPr="0037526E">
        <w:rPr>
          <w:rFonts w:asciiTheme="minorHAnsi" w:hAnsiTheme="minorHAnsi" w:cstheme="minorHAnsi"/>
          <w:sz w:val="24"/>
          <w:szCs w:val="24"/>
          <w:lang w:eastAsia="pl-PL"/>
        </w:rPr>
        <w:t>oty budowlane, w przypadku gdy:</w:t>
      </w:r>
    </w:p>
    <w:p w:rsidR="007A64B6" w:rsidRPr="0037526E" w:rsidRDefault="007A64B6" w:rsidP="0037526E">
      <w:pPr>
        <w:spacing w:line="276" w:lineRule="auto"/>
        <w:ind w:left="360"/>
        <w:jc w:val="both"/>
        <w:rPr>
          <w:rFonts w:asciiTheme="minorHAnsi" w:hAnsiTheme="minorHAnsi" w:cstheme="minorHAnsi"/>
          <w:sz w:val="24"/>
          <w:szCs w:val="24"/>
          <w:lang w:eastAsia="pl-PL"/>
        </w:rPr>
      </w:pPr>
      <w:r w:rsidRPr="0037526E">
        <w:rPr>
          <w:rFonts w:asciiTheme="minorHAnsi" w:eastAsia="Bookman Old Style" w:hAnsiTheme="minorHAnsi" w:cstheme="minorHAnsi"/>
          <w:sz w:val="24"/>
          <w:szCs w:val="24"/>
        </w:rPr>
        <w:t xml:space="preserve">1) </w:t>
      </w:r>
      <w:r w:rsidR="00F21D30" w:rsidRPr="0037526E">
        <w:rPr>
          <w:rFonts w:asciiTheme="minorHAnsi" w:hAnsiTheme="minorHAnsi" w:cstheme="minorHAnsi"/>
          <w:sz w:val="24"/>
          <w:szCs w:val="24"/>
          <w:lang w:eastAsia="pl-PL"/>
        </w:rPr>
        <w:t>nie spełnia</w:t>
      </w:r>
      <w:r w:rsidR="00A41974" w:rsidRPr="0037526E">
        <w:rPr>
          <w:rFonts w:asciiTheme="minorHAnsi" w:hAnsiTheme="minorHAnsi" w:cstheme="minorHAnsi"/>
          <w:sz w:val="24"/>
          <w:szCs w:val="24"/>
          <w:lang w:eastAsia="pl-PL"/>
        </w:rPr>
        <w:t xml:space="preserve"> ona wymagań określonych w SWZ,</w:t>
      </w:r>
    </w:p>
    <w:p w:rsidR="007A64B6" w:rsidRPr="0037526E" w:rsidRDefault="007A64B6" w:rsidP="0037526E">
      <w:pPr>
        <w:spacing w:line="276" w:lineRule="auto"/>
        <w:ind w:left="360"/>
        <w:jc w:val="both"/>
        <w:rPr>
          <w:rFonts w:asciiTheme="minorHAnsi" w:hAnsiTheme="minorHAnsi" w:cstheme="minorHAnsi"/>
          <w:sz w:val="24"/>
          <w:szCs w:val="24"/>
          <w:lang w:eastAsia="pl-PL"/>
        </w:rPr>
      </w:pPr>
      <w:r w:rsidRPr="0037526E">
        <w:rPr>
          <w:rFonts w:asciiTheme="minorHAnsi" w:eastAsia="Bookman Old Style" w:hAnsiTheme="minorHAnsi" w:cstheme="minorHAnsi"/>
          <w:sz w:val="24"/>
          <w:szCs w:val="24"/>
        </w:rPr>
        <w:t xml:space="preserve">2) </w:t>
      </w:r>
      <w:r w:rsidR="00F21D30" w:rsidRPr="0037526E">
        <w:rPr>
          <w:rFonts w:asciiTheme="minorHAnsi" w:hAnsiTheme="minorHAnsi" w:cstheme="minorHAnsi"/>
          <w:sz w:val="24"/>
          <w:szCs w:val="24"/>
          <w:lang w:eastAsia="pl-PL"/>
        </w:rPr>
        <w:t>przewiduje ona termin zapłaty wynagrodzenia d</w:t>
      </w:r>
      <w:r w:rsidR="00A41974" w:rsidRPr="0037526E">
        <w:rPr>
          <w:rFonts w:asciiTheme="minorHAnsi" w:hAnsiTheme="minorHAnsi" w:cstheme="minorHAnsi"/>
          <w:sz w:val="24"/>
          <w:szCs w:val="24"/>
          <w:lang w:eastAsia="pl-PL"/>
        </w:rPr>
        <w:t>łuższy niż określony w ust. 11,</w:t>
      </w:r>
    </w:p>
    <w:p w:rsidR="00446F6D" w:rsidRPr="0037526E" w:rsidRDefault="007A64B6" w:rsidP="0037526E">
      <w:pPr>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lang w:eastAsia="pl-PL"/>
        </w:rPr>
        <w:t xml:space="preserve">3) </w:t>
      </w:r>
      <w:r w:rsidR="00F21D30" w:rsidRPr="0037526E">
        <w:rPr>
          <w:rFonts w:asciiTheme="minorHAnsi" w:hAnsiTheme="minorHAnsi" w:cstheme="minorHAnsi"/>
          <w:sz w:val="24"/>
          <w:szCs w:val="24"/>
          <w:lang w:eastAsia="pl-PL"/>
        </w:rPr>
        <w:t>zawiera ona postanowienia niezgodne z ust. 9.</w:t>
      </w:r>
    </w:p>
    <w:p w:rsidR="002421EC" w:rsidRPr="0037526E" w:rsidRDefault="00F21D30"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t>Niezgłoszenie zastrzeżeń, o których mowa w ust. 12, do przedłożonego projektu umowy                                  o podwykonawstwo, której przedmiotem są roboty budowlane, w terminie 7 dni, uważa się za akceptację projektu umowy przez zamawiającego.</w:t>
      </w:r>
    </w:p>
    <w:p w:rsidR="00F21D30" w:rsidRPr="0037526E" w:rsidRDefault="00F21D30"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lang w:eastAsia="pl-PL"/>
        </w:rPr>
        <w:t xml:space="preserve">Wykonawca, podwykonawca lub dalszy podwykonawca zamówienia na roboty budowlane przedkłada zamawiającemu poświadczoną za zgodność z oryginałem kopię zawartej umowy </w:t>
      </w:r>
      <w:r w:rsidR="00044B8F" w:rsidRPr="0037526E">
        <w:rPr>
          <w:rFonts w:asciiTheme="minorHAnsi" w:hAnsiTheme="minorHAnsi" w:cstheme="minorHAnsi"/>
          <w:sz w:val="24"/>
          <w:szCs w:val="24"/>
          <w:lang w:eastAsia="pl-PL"/>
        </w:rPr>
        <w:t xml:space="preserve">      </w:t>
      </w:r>
      <w:r w:rsidRPr="0037526E">
        <w:rPr>
          <w:rFonts w:asciiTheme="minorHAnsi" w:hAnsiTheme="minorHAnsi" w:cstheme="minorHAnsi"/>
          <w:sz w:val="24"/>
          <w:szCs w:val="24"/>
          <w:lang w:eastAsia="pl-PL"/>
        </w:rPr>
        <w:t xml:space="preserve">o podwykonawstwo, której przedmiotem są roboty budowlane, w terminie 7 dni od dnia jej zawarcia. </w:t>
      </w:r>
    </w:p>
    <w:p w:rsidR="00F21D30" w:rsidRPr="00E23145" w:rsidRDefault="00F21D30" w:rsidP="00E23145">
      <w:pPr>
        <w:numPr>
          <w:ilvl w:val="0"/>
          <w:numId w:val="6"/>
        </w:numPr>
        <w:tabs>
          <w:tab w:val="clear" w:pos="720"/>
          <w:tab w:val="num" w:pos="360"/>
        </w:tabs>
        <w:spacing w:line="276" w:lineRule="auto"/>
        <w:ind w:left="360"/>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Zamawiają</w:t>
      </w:r>
      <w:r w:rsidR="00663D6A" w:rsidRPr="0037526E">
        <w:rPr>
          <w:rFonts w:asciiTheme="minorHAnsi" w:hAnsiTheme="minorHAnsi" w:cstheme="minorHAnsi"/>
          <w:sz w:val="24"/>
          <w:szCs w:val="24"/>
          <w:lang w:eastAsia="pl-PL"/>
        </w:rPr>
        <w:t xml:space="preserve">cy, w terminie </w:t>
      </w:r>
      <w:r w:rsidR="00E11A0C" w:rsidRPr="0037526E">
        <w:rPr>
          <w:rFonts w:asciiTheme="minorHAnsi" w:hAnsiTheme="minorHAnsi" w:cstheme="minorHAnsi"/>
          <w:sz w:val="24"/>
          <w:szCs w:val="24"/>
          <w:lang w:eastAsia="pl-PL"/>
        </w:rPr>
        <w:t>7 dni</w:t>
      </w:r>
      <w:r w:rsidRPr="0037526E">
        <w:rPr>
          <w:rFonts w:asciiTheme="minorHAnsi" w:hAnsiTheme="minorHAnsi" w:cstheme="minorHAnsi"/>
          <w:sz w:val="24"/>
          <w:szCs w:val="24"/>
          <w:lang w:eastAsia="pl-PL"/>
        </w:rPr>
        <w:t xml:space="preserve">, zgłasza w </w:t>
      </w:r>
      <w:r w:rsidR="00663D6A" w:rsidRPr="0037526E">
        <w:rPr>
          <w:rFonts w:asciiTheme="minorHAnsi" w:hAnsiTheme="minorHAnsi" w:cstheme="minorHAnsi"/>
          <w:sz w:val="24"/>
          <w:szCs w:val="24"/>
          <w:lang w:eastAsia="pl-PL"/>
        </w:rPr>
        <w:t>formie pisemnej pod rygorem nie</w:t>
      </w:r>
      <w:r w:rsidRPr="0037526E">
        <w:rPr>
          <w:rFonts w:asciiTheme="minorHAnsi" w:hAnsiTheme="minorHAnsi" w:cstheme="minorHAnsi"/>
          <w:sz w:val="24"/>
          <w:szCs w:val="24"/>
          <w:lang w:eastAsia="pl-PL"/>
        </w:rPr>
        <w:t xml:space="preserve">ważności sprzeciw do umowy o podwykonawstwo, której przedmiotem są roboty budowlane, </w:t>
      </w:r>
      <w:r w:rsidR="00E23145">
        <w:rPr>
          <w:rFonts w:asciiTheme="minorHAnsi" w:hAnsiTheme="minorHAnsi" w:cstheme="minorHAnsi"/>
          <w:sz w:val="24"/>
          <w:szCs w:val="24"/>
          <w:lang w:eastAsia="pl-PL"/>
        </w:rPr>
        <w:t xml:space="preserve">                     </w:t>
      </w:r>
      <w:r w:rsidRPr="00E23145">
        <w:rPr>
          <w:rFonts w:asciiTheme="minorHAnsi" w:hAnsiTheme="minorHAnsi" w:cstheme="minorHAnsi"/>
          <w:sz w:val="24"/>
          <w:szCs w:val="24"/>
          <w:lang w:eastAsia="pl-PL"/>
        </w:rPr>
        <w:t>w przy</w:t>
      </w:r>
      <w:r w:rsidR="00663D6A" w:rsidRPr="00E23145">
        <w:rPr>
          <w:rFonts w:asciiTheme="minorHAnsi" w:hAnsiTheme="minorHAnsi" w:cstheme="minorHAnsi"/>
          <w:sz w:val="24"/>
          <w:szCs w:val="24"/>
          <w:lang w:eastAsia="pl-PL"/>
        </w:rPr>
        <w:t>padkach,</w:t>
      </w:r>
      <w:r w:rsidR="00044B8F" w:rsidRPr="00E23145">
        <w:rPr>
          <w:rFonts w:asciiTheme="minorHAnsi" w:hAnsiTheme="minorHAnsi" w:cstheme="minorHAnsi"/>
          <w:sz w:val="24"/>
          <w:szCs w:val="24"/>
          <w:lang w:eastAsia="pl-PL"/>
        </w:rPr>
        <w:t xml:space="preserve"> </w:t>
      </w:r>
      <w:r w:rsidR="00663D6A" w:rsidRPr="00E23145">
        <w:rPr>
          <w:rFonts w:asciiTheme="minorHAnsi" w:hAnsiTheme="minorHAnsi" w:cstheme="minorHAnsi"/>
          <w:sz w:val="24"/>
          <w:szCs w:val="24"/>
          <w:lang w:eastAsia="pl-PL"/>
        </w:rPr>
        <w:t>o których mowa w ust. 12</w:t>
      </w:r>
      <w:r w:rsidRPr="00E23145">
        <w:rPr>
          <w:rFonts w:asciiTheme="minorHAnsi" w:hAnsiTheme="minorHAnsi" w:cstheme="minorHAnsi"/>
          <w:sz w:val="24"/>
          <w:szCs w:val="24"/>
          <w:lang w:eastAsia="pl-PL"/>
        </w:rPr>
        <w:t>.</w:t>
      </w:r>
    </w:p>
    <w:p w:rsidR="00F21D30" w:rsidRPr="0037526E" w:rsidRDefault="00663D6A"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lastRenderedPageBreak/>
        <w:t xml:space="preserve">Niezgłoszenie sprzeciwu, o którym mowa w ust. 15, do przedłożonej umowy </w:t>
      </w:r>
      <w:r w:rsidR="005C39C1" w:rsidRPr="0037526E">
        <w:rPr>
          <w:rFonts w:asciiTheme="minorHAnsi" w:hAnsiTheme="minorHAnsi" w:cstheme="minorHAnsi"/>
          <w:sz w:val="24"/>
          <w:szCs w:val="24"/>
        </w:rPr>
        <w:t xml:space="preserve">                                        </w:t>
      </w:r>
      <w:r w:rsidRPr="0037526E">
        <w:rPr>
          <w:rFonts w:asciiTheme="minorHAnsi" w:hAnsiTheme="minorHAnsi" w:cstheme="minorHAnsi"/>
          <w:sz w:val="24"/>
          <w:szCs w:val="24"/>
        </w:rPr>
        <w:t>o podwykonawstwo, której przedmiotem są roboty budowlane, w terminie 7 dni, uważa się za akceptację umowy przez zamawiającego.</w:t>
      </w:r>
    </w:p>
    <w:p w:rsidR="00E11A0C" w:rsidRPr="0037526E" w:rsidRDefault="00E11A0C"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887ED3" w:rsidRPr="0037526E">
        <w:rPr>
          <w:rFonts w:asciiTheme="minorHAnsi" w:hAnsiTheme="minorHAnsi" w:cstheme="minorHAnsi"/>
          <w:sz w:val="24"/>
          <w:szCs w:val="24"/>
          <w:lang w:eastAsia="pl-PL"/>
        </w:rPr>
        <w:t xml:space="preserve"> </w:t>
      </w:r>
      <w:r w:rsidRPr="0037526E">
        <w:rPr>
          <w:rFonts w:asciiTheme="minorHAnsi" w:hAnsiTheme="minorHAnsi" w:cstheme="minorHAnsi"/>
          <w:sz w:val="24"/>
          <w:szCs w:val="24"/>
          <w:lang w:eastAsia="pl-PL"/>
        </w:rPr>
        <w:t>o podwykonawstwo o wartoś</w:t>
      </w:r>
      <w:r w:rsidR="005C39C1" w:rsidRPr="0037526E">
        <w:rPr>
          <w:rFonts w:asciiTheme="minorHAnsi" w:hAnsiTheme="minorHAnsi" w:cstheme="minorHAnsi"/>
          <w:sz w:val="24"/>
          <w:szCs w:val="24"/>
          <w:lang w:eastAsia="pl-PL"/>
        </w:rPr>
        <w:t>ci większej niż 50 000 złotych.</w:t>
      </w:r>
    </w:p>
    <w:p w:rsidR="00E11A0C" w:rsidRPr="0037526E" w:rsidRDefault="00E11A0C"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lang w:eastAsia="pl-PL"/>
        </w:rPr>
        <w:t>W przypadku, o którym mowa w ust. 17, podwykonawca lub dalszy podwykonawca, przedkłada poświadczoną za zgodność z oryginałem</w:t>
      </w:r>
      <w:r w:rsidR="005C39C1" w:rsidRPr="0037526E">
        <w:rPr>
          <w:rFonts w:asciiTheme="minorHAnsi" w:hAnsiTheme="minorHAnsi" w:cstheme="minorHAnsi"/>
          <w:sz w:val="24"/>
          <w:szCs w:val="24"/>
          <w:lang w:eastAsia="pl-PL"/>
        </w:rPr>
        <w:t xml:space="preserve"> kopię umowy również wykonawcy.</w:t>
      </w:r>
    </w:p>
    <w:p w:rsidR="00E11A0C" w:rsidRPr="0037526E" w:rsidRDefault="00E11A0C"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lang w:eastAsia="pl-PL"/>
        </w:rPr>
        <w:t>W przypadku, o którym mowa w ust. 17, jeżeli termin zapłaty wynagrodzenia jest dłuższy niż określony w ust. 11, zamawiający informuje o tym wykonawcę i wzywa go do doprowadzenia do zmiany tej umowy, pod rygorem wyst</w:t>
      </w:r>
      <w:r w:rsidR="005C39C1" w:rsidRPr="0037526E">
        <w:rPr>
          <w:rFonts w:asciiTheme="minorHAnsi" w:hAnsiTheme="minorHAnsi" w:cstheme="minorHAnsi"/>
          <w:sz w:val="24"/>
          <w:szCs w:val="24"/>
          <w:lang w:eastAsia="pl-PL"/>
        </w:rPr>
        <w:t>ąpienia o zapłatę kary umownej.</w:t>
      </w:r>
    </w:p>
    <w:p w:rsidR="00663D6A" w:rsidRPr="0037526E" w:rsidRDefault="00E11A0C" w:rsidP="0037526E">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lang w:eastAsia="pl-PL"/>
        </w:rPr>
        <w:t>Przepisy ust. 10–19 stosuje się odpowiednio do zmian umowy o podwykonawstwo.</w:t>
      </w:r>
    </w:p>
    <w:p w:rsidR="00663D6A" w:rsidRPr="0037526E" w:rsidRDefault="00663D6A" w:rsidP="0037526E">
      <w:pPr>
        <w:spacing w:line="276" w:lineRule="auto"/>
        <w:jc w:val="both"/>
        <w:rPr>
          <w:rFonts w:asciiTheme="minorHAnsi" w:eastAsia="Bookman Old Style" w:hAnsiTheme="minorHAnsi" w:cstheme="minorHAnsi"/>
          <w:sz w:val="24"/>
          <w:szCs w:val="24"/>
        </w:rPr>
      </w:pPr>
    </w:p>
    <w:p w:rsidR="00DA2BF9" w:rsidRPr="0037526E" w:rsidRDefault="006916D0"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t xml:space="preserve">§ </w:t>
      </w:r>
      <w:r w:rsidR="00BA3646" w:rsidRPr="0037526E">
        <w:rPr>
          <w:rFonts w:asciiTheme="minorHAnsi" w:eastAsia="Bookman Old Style" w:hAnsiTheme="minorHAnsi" w:cstheme="minorHAnsi"/>
          <w:b/>
          <w:bCs/>
        </w:rPr>
        <w:t>4.</w:t>
      </w:r>
    </w:p>
    <w:p w:rsidR="00CE4C42" w:rsidRPr="0037526E" w:rsidRDefault="000F6FF6" w:rsidP="0037526E">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37526E">
        <w:rPr>
          <w:rFonts w:asciiTheme="minorHAnsi" w:eastAsia="Bookman Old Style" w:hAnsiTheme="minorHAnsi" w:cstheme="minorHAnsi"/>
          <w:b/>
        </w:rPr>
        <w:t>O</w:t>
      </w:r>
      <w:r w:rsidR="00D5362D" w:rsidRPr="0037526E">
        <w:rPr>
          <w:rFonts w:asciiTheme="minorHAnsi" w:eastAsia="Bookman Old Style" w:hAnsiTheme="minorHAnsi" w:cstheme="minorHAnsi"/>
          <w:b/>
        </w:rPr>
        <w:t xml:space="preserve">bowiązki </w:t>
      </w:r>
      <w:r w:rsidR="00E131FC" w:rsidRPr="0037526E">
        <w:rPr>
          <w:rFonts w:asciiTheme="minorHAnsi" w:eastAsia="Bookman Old Style" w:hAnsiTheme="minorHAnsi" w:cstheme="minorHAnsi"/>
          <w:b/>
        </w:rPr>
        <w:t>z</w:t>
      </w:r>
      <w:r w:rsidR="00CE4C42" w:rsidRPr="0037526E">
        <w:rPr>
          <w:rFonts w:asciiTheme="minorHAnsi" w:eastAsia="Bookman Old Style" w:hAnsiTheme="minorHAnsi" w:cstheme="minorHAnsi"/>
          <w:b/>
        </w:rPr>
        <w:t>amawiającego</w:t>
      </w:r>
    </w:p>
    <w:p w:rsidR="00DA2BF9" w:rsidRPr="0037526E" w:rsidRDefault="00DA2BF9" w:rsidP="0037526E">
      <w:pPr>
        <w:pStyle w:val="Normalny1"/>
        <w:autoSpaceDE w:val="0"/>
        <w:spacing w:line="276" w:lineRule="auto"/>
        <w:ind w:left="360" w:hanging="360"/>
        <w:jc w:val="both"/>
        <w:rPr>
          <w:rFonts w:asciiTheme="minorHAnsi" w:eastAsia="Bookman Old Style" w:hAnsiTheme="minorHAnsi" w:cstheme="minorHAnsi"/>
        </w:rPr>
      </w:pPr>
    </w:p>
    <w:p w:rsidR="00677A35" w:rsidRPr="0037526E" w:rsidRDefault="00677A35" w:rsidP="0037526E">
      <w:pPr>
        <w:numPr>
          <w:ilvl w:val="0"/>
          <w:numId w:val="7"/>
        </w:numPr>
        <w:tabs>
          <w:tab w:val="clear" w:pos="720"/>
          <w:tab w:val="num" w:pos="360"/>
        </w:tabs>
        <w:spacing w:line="276" w:lineRule="auto"/>
        <w:ind w:left="540" w:hanging="540"/>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 xml:space="preserve">Zamawiający zobowiązuje się do </w:t>
      </w:r>
      <w:r w:rsidR="00973D64" w:rsidRPr="0037526E">
        <w:rPr>
          <w:rFonts w:asciiTheme="minorHAnsi" w:eastAsia="Bookman Old Style" w:hAnsiTheme="minorHAnsi" w:cstheme="minorHAnsi"/>
          <w:sz w:val="24"/>
          <w:szCs w:val="24"/>
        </w:rPr>
        <w:t xml:space="preserve">wykonywania </w:t>
      </w:r>
      <w:r w:rsidRPr="0037526E">
        <w:rPr>
          <w:rFonts w:asciiTheme="minorHAnsi" w:eastAsia="Bookman Old Style" w:hAnsiTheme="minorHAnsi" w:cstheme="minorHAnsi"/>
          <w:sz w:val="24"/>
          <w:szCs w:val="24"/>
        </w:rPr>
        <w:t xml:space="preserve">czynności </w:t>
      </w:r>
      <w:r w:rsidR="00973D64" w:rsidRPr="0037526E">
        <w:rPr>
          <w:rFonts w:asciiTheme="minorHAnsi" w:eastAsia="Bookman Old Style" w:hAnsiTheme="minorHAnsi" w:cstheme="minorHAnsi"/>
          <w:sz w:val="24"/>
          <w:szCs w:val="24"/>
        </w:rPr>
        <w:t>wynikających z niniejszej umowy.</w:t>
      </w:r>
    </w:p>
    <w:p w:rsidR="004669C4" w:rsidRPr="00A94B57" w:rsidRDefault="004669C4" w:rsidP="0037526E">
      <w:pPr>
        <w:numPr>
          <w:ilvl w:val="0"/>
          <w:numId w:val="7"/>
        </w:numPr>
        <w:tabs>
          <w:tab w:val="clear" w:pos="720"/>
          <w:tab w:val="num" w:pos="360"/>
        </w:tabs>
        <w:spacing w:line="276" w:lineRule="auto"/>
        <w:ind w:left="540" w:hanging="540"/>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 xml:space="preserve">Zamawiający oświadcza, że posiada prawo do dysponowania terenem robót na cele </w:t>
      </w:r>
      <w:r w:rsidRPr="00A94B57">
        <w:rPr>
          <w:rFonts w:asciiTheme="minorHAnsi" w:eastAsia="Bookman Old Style" w:hAnsiTheme="minorHAnsi" w:cstheme="minorHAnsi"/>
          <w:sz w:val="24"/>
          <w:szCs w:val="24"/>
        </w:rPr>
        <w:t>budowlane.</w:t>
      </w:r>
    </w:p>
    <w:p w:rsidR="00A94B57" w:rsidRPr="00A94B57" w:rsidRDefault="00A94B57" w:rsidP="00A94B57">
      <w:pPr>
        <w:numPr>
          <w:ilvl w:val="0"/>
          <w:numId w:val="7"/>
        </w:numPr>
        <w:tabs>
          <w:tab w:val="clear" w:pos="720"/>
          <w:tab w:val="num" w:pos="360"/>
        </w:tabs>
        <w:spacing w:line="276" w:lineRule="auto"/>
        <w:ind w:left="360"/>
        <w:jc w:val="both"/>
        <w:rPr>
          <w:rFonts w:asciiTheme="minorHAnsi" w:eastAsia="Bookman Old Style" w:hAnsiTheme="minorHAnsi" w:cstheme="minorHAnsi"/>
          <w:strike/>
          <w:sz w:val="24"/>
          <w:szCs w:val="24"/>
        </w:rPr>
      </w:pPr>
      <w:r w:rsidRPr="00A94B57">
        <w:rPr>
          <w:rFonts w:asciiTheme="minorHAnsi" w:eastAsia="Bookman Old Style" w:hAnsiTheme="minorHAnsi" w:cstheme="minorHAnsi"/>
          <w:sz w:val="24"/>
          <w:szCs w:val="24"/>
        </w:rPr>
        <w:t>Zamawiający zobowiązuje się, po otrzymaniu zaświadczenia o braku sprzeciwu budowy placu zabaw do  przekazania wykonawcy miejsca realizacji robót.</w:t>
      </w:r>
    </w:p>
    <w:p w:rsidR="00DA2BF9" w:rsidRPr="0037526E" w:rsidRDefault="004213B9" w:rsidP="0037526E">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Zamawiający zapewni nadzór nad</w:t>
      </w:r>
      <w:r w:rsidR="003C286B" w:rsidRPr="0037526E">
        <w:rPr>
          <w:rFonts w:asciiTheme="minorHAnsi" w:eastAsia="Bookman Old Style" w:hAnsiTheme="minorHAnsi" w:cstheme="minorHAnsi"/>
          <w:sz w:val="24"/>
          <w:szCs w:val="24"/>
        </w:rPr>
        <w:t xml:space="preserve"> </w:t>
      </w:r>
      <w:r w:rsidR="00DA2BF9" w:rsidRPr="0037526E">
        <w:rPr>
          <w:rFonts w:asciiTheme="minorHAnsi" w:eastAsia="Bookman Old Style" w:hAnsiTheme="minorHAnsi" w:cstheme="minorHAnsi"/>
          <w:sz w:val="24"/>
          <w:szCs w:val="24"/>
        </w:rPr>
        <w:t xml:space="preserve">robotami będącymi przedmiotem umowy ustanawiając </w:t>
      </w:r>
      <w:r w:rsidR="00EC2869" w:rsidRPr="0037526E">
        <w:rPr>
          <w:rFonts w:asciiTheme="minorHAnsi" w:eastAsia="Bookman Old Style" w:hAnsiTheme="minorHAnsi" w:cstheme="minorHAnsi"/>
          <w:sz w:val="24"/>
          <w:szCs w:val="24"/>
        </w:rPr>
        <w:t>koordynator</w:t>
      </w:r>
      <w:r w:rsidR="00D721E8" w:rsidRPr="0037526E">
        <w:rPr>
          <w:rFonts w:asciiTheme="minorHAnsi" w:eastAsia="Bookman Old Style" w:hAnsiTheme="minorHAnsi" w:cstheme="minorHAnsi"/>
          <w:sz w:val="24"/>
          <w:szCs w:val="24"/>
        </w:rPr>
        <w:t>ów</w:t>
      </w:r>
      <w:r w:rsidR="00EC2869" w:rsidRPr="0037526E">
        <w:rPr>
          <w:rFonts w:asciiTheme="minorHAnsi" w:eastAsia="Bookman Old Style" w:hAnsiTheme="minorHAnsi" w:cstheme="minorHAnsi"/>
          <w:sz w:val="24"/>
          <w:szCs w:val="24"/>
        </w:rPr>
        <w:t xml:space="preserve">/ </w:t>
      </w:r>
      <w:r w:rsidR="00DA2BF9" w:rsidRPr="0037526E">
        <w:rPr>
          <w:rFonts w:asciiTheme="minorHAnsi" w:eastAsia="Bookman Old Style" w:hAnsiTheme="minorHAnsi" w:cstheme="minorHAnsi"/>
          <w:sz w:val="24"/>
          <w:szCs w:val="24"/>
        </w:rPr>
        <w:t>i</w:t>
      </w:r>
      <w:r w:rsidR="0093252B" w:rsidRPr="0037526E">
        <w:rPr>
          <w:rFonts w:asciiTheme="minorHAnsi" w:eastAsia="Bookman Old Style" w:hAnsiTheme="minorHAnsi" w:cstheme="minorHAnsi"/>
          <w:sz w:val="24"/>
          <w:szCs w:val="24"/>
        </w:rPr>
        <w:t>nspektorów</w:t>
      </w:r>
      <w:r w:rsidR="00DA2BF9" w:rsidRPr="0037526E">
        <w:rPr>
          <w:rFonts w:asciiTheme="minorHAnsi" w:eastAsia="Bookman Old Style" w:hAnsiTheme="minorHAnsi" w:cstheme="minorHAnsi"/>
          <w:sz w:val="24"/>
          <w:szCs w:val="24"/>
        </w:rPr>
        <w:t xml:space="preserve"> nadzoru.</w:t>
      </w:r>
    </w:p>
    <w:p w:rsidR="00564026" w:rsidRPr="0037526E" w:rsidRDefault="00564026" w:rsidP="0037526E">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Zamawiający zobowiązuje się do zapłaty wynagrodzenia po dokonaniu odbio</w:t>
      </w:r>
      <w:r w:rsidR="00973D64" w:rsidRPr="0037526E">
        <w:rPr>
          <w:rFonts w:asciiTheme="minorHAnsi" w:eastAsia="Bookman Old Style" w:hAnsiTheme="minorHAnsi" w:cstheme="minorHAnsi"/>
          <w:sz w:val="24"/>
          <w:szCs w:val="24"/>
        </w:rPr>
        <w:t>ru wykonanych robót.</w:t>
      </w:r>
    </w:p>
    <w:p w:rsidR="007503D3" w:rsidRPr="0037526E" w:rsidRDefault="007503D3" w:rsidP="0037526E">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 xml:space="preserve">Ustalenia i decyzje dotyczące wykonania zamówienia uzgadniane będą przez </w:t>
      </w:r>
      <w:r w:rsidR="00C92BF4" w:rsidRPr="0037526E">
        <w:rPr>
          <w:rFonts w:asciiTheme="minorHAnsi" w:eastAsia="Bookman Old Style" w:hAnsiTheme="minorHAnsi" w:cstheme="minorHAnsi"/>
          <w:sz w:val="24"/>
          <w:szCs w:val="24"/>
        </w:rPr>
        <w:t>z</w:t>
      </w:r>
      <w:r w:rsidRPr="0037526E">
        <w:rPr>
          <w:rFonts w:asciiTheme="minorHAnsi" w:eastAsia="Bookman Old Style" w:hAnsiTheme="minorHAnsi" w:cstheme="minorHAnsi"/>
          <w:sz w:val="24"/>
          <w:szCs w:val="24"/>
        </w:rPr>
        <w:t xml:space="preserve">amawiającego </w:t>
      </w:r>
      <w:r w:rsidR="003C286B" w:rsidRPr="0037526E">
        <w:rPr>
          <w:rFonts w:asciiTheme="minorHAnsi" w:eastAsia="Bookman Old Style" w:hAnsiTheme="minorHAnsi" w:cstheme="minorHAnsi"/>
          <w:sz w:val="24"/>
          <w:szCs w:val="24"/>
        </w:rPr>
        <w:t xml:space="preserve">                            </w:t>
      </w:r>
      <w:r w:rsidRPr="0037526E">
        <w:rPr>
          <w:rFonts w:asciiTheme="minorHAnsi" w:eastAsia="Bookman Old Style" w:hAnsiTheme="minorHAnsi" w:cstheme="minorHAnsi"/>
          <w:sz w:val="24"/>
          <w:szCs w:val="24"/>
        </w:rPr>
        <w:t xml:space="preserve">z ustanowionym </w:t>
      </w:r>
      <w:r w:rsidR="00BB76D2" w:rsidRPr="0037526E">
        <w:rPr>
          <w:rFonts w:asciiTheme="minorHAnsi" w:eastAsia="Bookman Old Style" w:hAnsiTheme="minorHAnsi" w:cstheme="minorHAnsi"/>
          <w:sz w:val="24"/>
          <w:szCs w:val="24"/>
        </w:rPr>
        <w:t xml:space="preserve">przez wykonawcę </w:t>
      </w:r>
      <w:r w:rsidR="00DE4594">
        <w:rPr>
          <w:rFonts w:asciiTheme="minorHAnsi" w:eastAsia="Bookman Old Style" w:hAnsiTheme="minorHAnsi" w:cstheme="minorHAnsi"/>
          <w:sz w:val="24"/>
          <w:szCs w:val="24"/>
        </w:rPr>
        <w:t>koordynatorem robót/ budowy.</w:t>
      </w:r>
    </w:p>
    <w:p w:rsidR="00D721E8" w:rsidRPr="0037526E" w:rsidRDefault="000F6FF6" w:rsidP="0037526E">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bCs/>
          <w:sz w:val="24"/>
          <w:szCs w:val="24"/>
        </w:rPr>
        <w:t xml:space="preserve">Wykonawcy wspólnie realizujący umowę (konsorcjum) ponoszą solidarną odpowiedzialność </w:t>
      </w:r>
      <w:r w:rsidR="003C286B" w:rsidRPr="0037526E">
        <w:rPr>
          <w:rFonts w:asciiTheme="minorHAnsi" w:hAnsiTheme="minorHAnsi" w:cstheme="minorHAnsi"/>
          <w:bCs/>
          <w:sz w:val="24"/>
          <w:szCs w:val="24"/>
        </w:rPr>
        <w:t xml:space="preserve">                           </w:t>
      </w:r>
      <w:r w:rsidRPr="0037526E">
        <w:rPr>
          <w:rFonts w:asciiTheme="minorHAnsi" w:hAnsiTheme="minorHAnsi" w:cstheme="minorHAnsi"/>
          <w:bCs/>
          <w:sz w:val="24"/>
          <w:szCs w:val="24"/>
        </w:rPr>
        <w:t>za prawidłową realizację zamówienia</w:t>
      </w:r>
      <w:r w:rsidR="00155703" w:rsidRPr="0037526E">
        <w:rPr>
          <w:rFonts w:asciiTheme="minorHAnsi" w:hAnsiTheme="minorHAnsi" w:cstheme="minorHAnsi"/>
          <w:bCs/>
          <w:sz w:val="24"/>
          <w:szCs w:val="24"/>
        </w:rPr>
        <w:t xml:space="preserve"> i wniesienie zabezpieczenia należytego wykonania umowy</w:t>
      </w:r>
      <w:r w:rsidRPr="0037526E">
        <w:rPr>
          <w:rFonts w:asciiTheme="minorHAnsi" w:hAnsiTheme="minorHAnsi" w:cstheme="minorHAnsi"/>
          <w:bCs/>
          <w:sz w:val="24"/>
          <w:szCs w:val="24"/>
        </w:rPr>
        <w:t xml:space="preserve">. </w:t>
      </w:r>
      <w:r w:rsidRPr="0037526E">
        <w:rPr>
          <w:rFonts w:asciiTheme="minorHAnsi" w:hAnsiTheme="minorHAnsi" w:cstheme="minorHAnsi"/>
          <w:sz w:val="24"/>
          <w:szCs w:val="24"/>
        </w:rPr>
        <w:t>Zamawiający może w ramach odpowiedzialności solidarnej żądać wykonania umowy w całości przez partnera kierującego lub od wszystkich p</w:t>
      </w:r>
      <w:r w:rsidR="00320E35">
        <w:rPr>
          <w:rFonts w:asciiTheme="minorHAnsi" w:hAnsiTheme="minorHAnsi" w:cstheme="minorHAnsi"/>
          <w:sz w:val="24"/>
          <w:szCs w:val="24"/>
        </w:rPr>
        <w:t>artnerów łącznie lub od każdego</w:t>
      </w:r>
      <w:r w:rsidR="005C39C1" w:rsidRPr="0037526E">
        <w:rPr>
          <w:rFonts w:asciiTheme="minorHAnsi" w:hAnsiTheme="minorHAnsi" w:cstheme="minorHAnsi"/>
          <w:sz w:val="24"/>
          <w:szCs w:val="24"/>
        </w:rPr>
        <w:t xml:space="preserve"> </w:t>
      </w:r>
      <w:r w:rsidRPr="0037526E">
        <w:rPr>
          <w:rFonts w:asciiTheme="minorHAnsi" w:hAnsiTheme="minorHAnsi" w:cstheme="minorHAnsi"/>
          <w:sz w:val="24"/>
          <w:szCs w:val="24"/>
        </w:rPr>
        <w:t>z osobna.</w:t>
      </w:r>
    </w:p>
    <w:p w:rsidR="00744C37" w:rsidRDefault="00744C37" w:rsidP="004A0BE1">
      <w:pPr>
        <w:pStyle w:val="Normalny1"/>
        <w:autoSpaceDE w:val="0"/>
        <w:spacing w:line="276" w:lineRule="auto"/>
        <w:rPr>
          <w:rFonts w:asciiTheme="minorHAnsi" w:eastAsia="Bookman Old Style" w:hAnsiTheme="minorHAnsi" w:cstheme="minorHAnsi"/>
          <w:b/>
          <w:bCs/>
        </w:rPr>
      </w:pPr>
    </w:p>
    <w:p w:rsidR="008E5078" w:rsidRDefault="008E5078" w:rsidP="004A0BE1">
      <w:pPr>
        <w:pStyle w:val="Normalny1"/>
        <w:autoSpaceDE w:val="0"/>
        <w:spacing w:line="276" w:lineRule="auto"/>
        <w:rPr>
          <w:rFonts w:asciiTheme="minorHAnsi" w:eastAsia="Bookman Old Style" w:hAnsiTheme="minorHAnsi" w:cstheme="minorHAnsi"/>
          <w:b/>
          <w:bCs/>
        </w:rPr>
      </w:pPr>
    </w:p>
    <w:p w:rsidR="008E5078" w:rsidRDefault="008E5078" w:rsidP="004A0BE1">
      <w:pPr>
        <w:pStyle w:val="Normalny1"/>
        <w:autoSpaceDE w:val="0"/>
        <w:spacing w:line="276" w:lineRule="auto"/>
        <w:rPr>
          <w:rFonts w:asciiTheme="minorHAnsi" w:eastAsia="Bookman Old Style" w:hAnsiTheme="minorHAnsi" w:cstheme="minorHAnsi"/>
          <w:b/>
          <w:bCs/>
        </w:rPr>
      </w:pPr>
    </w:p>
    <w:p w:rsidR="008E5078" w:rsidRPr="0037526E" w:rsidRDefault="008E5078" w:rsidP="004A0BE1">
      <w:pPr>
        <w:pStyle w:val="Normalny1"/>
        <w:autoSpaceDE w:val="0"/>
        <w:spacing w:line="276" w:lineRule="auto"/>
        <w:rPr>
          <w:rFonts w:asciiTheme="minorHAnsi" w:eastAsia="Bookman Old Style" w:hAnsiTheme="minorHAnsi" w:cstheme="minorHAnsi"/>
          <w:b/>
          <w:bCs/>
        </w:rPr>
      </w:pPr>
    </w:p>
    <w:p w:rsidR="00DA2BF9" w:rsidRPr="0037526E" w:rsidRDefault="006916D0"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lastRenderedPageBreak/>
        <w:t xml:space="preserve">§ </w:t>
      </w:r>
      <w:r w:rsidR="00BA3646" w:rsidRPr="0037526E">
        <w:rPr>
          <w:rFonts w:asciiTheme="minorHAnsi" w:eastAsia="Bookman Old Style" w:hAnsiTheme="minorHAnsi" w:cstheme="minorHAnsi"/>
          <w:b/>
          <w:bCs/>
        </w:rPr>
        <w:t>5.</w:t>
      </w:r>
    </w:p>
    <w:p w:rsidR="00CE4C42" w:rsidRPr="0037526E" w:rsidRDefault="00D5362D" w:rsidP="0037526E">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37526E">
        <w:rPr>
          <w:rFonts w:asciiTheme="minorHAnsi" w:eastAsia="Bookman Old Style" w:hAnsiTheme="minorHAnsi" w:cstheme="minorHAnsi"/>
          <w:b/>
        </w:rPr>
        <w:t xml:space="preserve">Obowiązki </w:t>
      </w:r>
      <w:r w:rsidR="0063030F" w:rsidRPr="0037526E">
        <w:rPr>
          <w:rFonts w:asciiTheme="minorHAnsi" w:eastAsia="Bookman Old Style" w:hAnsiTheme="minorHAnsi" w:cstheme="minorHAnsi"/>
          <w:b/>
        </w:rPr>
        <w:t>w</w:t>
      </w:r>
      <w:r w:rsidR="00CE4C42" w:rsidRPr="0037526E">
        <w:rPr>
          <w:rFonts w:asciiTheme="minorHAnsi" w:eastAsia="Bookman Old Style" w:hAnsiTheme="minorHAnsi" w:cstheme="minorHAnsi"/>
          <w:b/>
        </w:rPr>
        <w:t>ykonawcy</w:t>
      </w:r>
    </w:p>
    <w:p w:rsidR="00BB76D2" w:rsidRPr="0037526E" w:rsidRDefault="00BB76D2" w:rsidP="0037526E">
      <w:pPr>
        <w:suppressAutoHyphens w:val="0"/>
        <w:spacing w:line="276" w:lineRule="auto"/>
        <w:jc w:val="both"/>
        <w:rPr>
          <w:rFonts w:asciiTheme="minorHAnsi" w:hAnsiTheme="minorHAnsi" w:cstheme="minorHAnsi"/>
          <w:sz w:val="24"/>
          <w:szCs w:val="24"/>
        </w:rPr>
      </w:pPr>
    </w:p>
    <w:p w:rsidR="00AD5530" w:rsidRPr="0037526E" w:rsidRDefault="00AD5530" w:rsidP="0037526E">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37526E">
        <w:rPr>
          <w:rFonts w:asciiTheme="minorHAnsi" w:hAnsiTheme="minorHAnsi" w:cstheme="minorHAnsi"/>
          <w:sz w:val="24"/>
          <w:szCs w:val="24"/>
        </w:rPr>
        <w:t xml:space="preserve">Wykonawca jest zobowiązany do przedłożenia zamawiającemu </w:t>
      </w:r>
      <w:r w:rsidR="004E4D59" w:rsidRPr="0037526E">
        <w:rPr>
          <w:rFonts w:asciiTheme="minorHAnsi" w:hAnsiTheme="minorHAnsi" w:cstheme="minorHAnsi"/>
          <w:sz w:val="24"/>
          <w:szCs w:val="24"/>
        </w:rPr>
        <w:t>wykazu osób z pełnym składem osobowym</w:t>
      </w:r>
      <w:r w:rsidRPr="0037526E">
        <w:rPr>
          <w:rFonts w:asciiTheme="minorHAnsi" w:hAnsiTheme="minorHAnsi" w:cstheme="minorHAnsi"/>
          <w:sz w:val="24"/>
          <w:szCs w:val="24"/>
        </w:rPr>
        <w:t xml:space="preserve"> pracowników zatrudnionych na podstawie stosunku pracy na stanowiskach wskazanych w SWZ, realizujących czynności w zakresie realizacji zamówienia wraz z określeniem funkcji jaką będą pełnić najpóźniej w dniu przekazania terenu budowy </w:t>
      </w:r>
      <w:r w:rsidR="00CE3062" w:rsidRPr="0037526E">
        <w:rPr>
          <w:rFonts w:asciiTheme="minorHAnsi" w:hAnsiTheme="minorHAnsi" w:cstheme="minorHAnsi"/>
          <w:sz w:val="24"/>
          <w:szCs w:val="24"/>
        </w:rPr>
        <w:t xml:space="preserve">                               </w:t>
      </w:r>
      <w:r w:rsidRPr="0037526E">
        <w:rPr>
          <w:rFonts w:asciiTheme="minorHAnsi" w:hAnsiTheme="minorHAnsi" w:cstheme="minorHAnsi"/>
          <w:sz w:val="24"/>
          <w:szCs w:val="24"/>
        </w:rPr>
        <w:t>i aktualizowania na bieżąco – tj. za każdym razem, gdy nastąpi zmiana personelu realizującego czynności w zakresie realizacji zamówienia.</w:t>
      </w:r>
    </w:p>
    <w:p w:rsidR="00AD5530" w:rsidRPr="0037526E" w:rsidRDefault="00AD5530"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37526E">
        <w:rPr>
          <w:rFonts w:asciiTheme="minorHAnsi" w:hAnsiTheme="minorHAnsi" w:cstheme="minorHAnsi"/>
          <w:sz w:val="24"/>
          <w:szCs w:val="24"/>
        </w:rPr>
        <w:t xml:space="preserve">Wykonawca zobowiązany jest do załączenia do faktury wystawionej po wykonaniu całości robót, wykazu osób (określający skład osobowy), o </w:t>
      </w:r>
      <w:r w:rsidR="004E4D59" w:rsidRPr="0037526E">
        <w:rPr>
          <w:rFonts w:asciiTheme="minorHAnsi" w:hAnsiTheme="minorHAnsi" w:cstheme="minorHAnsi"/>
          <w:sz w:val="24"/>
          <w:szCs w:val="24"/>
        </w:rPr>
        <w:t>którym</w:t>
      </w:r>
      <w:r w:rsidRPr="0037526E">
        <w:rPr>
          <w:rFonts w:asciiTheme="minorHAnsi" w:hAnsiTheme="minorHAnsi" w:cstheme="minorHAnsi"/>
          <w:sz w:val="24"/>
          <w:szCs w:val="24"/>
        </w:rPr>
        <w:t xml:space="preserve"> mowa w ust. 1 wraz </w:t>
      </w:r>
      <w:r w:rsidR="00CE3062" w:rsidRPr="0037526E">
        <w:rPr>
          <w:rFonts w:asciiTheme="minorHAnsi" w:hAnsiTheme="minorHAnsi" w:cstheme="minorHAnsi"/>
          <w:sz w:val="24"/>
          <w:szCs w:val="24"/>
        </w:rPr>
        <w:t xml:space="preserve">                          </w:t>
      </w:r>
      <w:r w:rsidRPr="0037526E">
        <w:rPr>
          <w:rFonts w:asciiTheme="minorHAnsi" w:hAnsiTheme="minorHAnsi" w:cstheme="minorHAnsi"/>
          <w:sz w:val="24"/>
          <w:szCs w:val="24"/>
        </w:rPr>
        <w:t xml:space="preserve">z oświadczeniem każdej z tych osób, że przez okres wykonywania czynności, o których mowa </w:t>
      </w:r>
      <w:r w:rsidR="00CE3062" w:rsidRPr="0037526E">
        <w:rPr>
          <w:rFonts w:asciiTheme="minorHAnsi" w:hAnsiTheme="minorHAnsi" w:cstheme="minorHAnsi"/>
          <w:sz w:val="24"/>
          <w:szCs w:val="24"/>
        </w:rPr>
        <w:t xml:space="preserve">               </w:t>
      </w:r>
      <w:r w:rsidRPr="0037526E">
        <w:rPr>
          <w:rFonts w:asciiTheme="minorHAnsi" w:hAnsiTheme="minorHAnsi" w:cstheme="minorHAnsi"/>
          <w:sz w:val="24"/>
          <w:szCs w:val="24"/>
        </w:rPr>
        <w:t>w ust. 1</w:t>
      </w:r>
      <w:r w:rsidRPr="0037526E">
        <w:rPr>
          <w:rFonts w:asciiTheme="minorHAnsi" w:hAnsiTheme="minorHAnsi" w:cstheme="minorHAnsi"/>
          <w:color w:val="FF0000"/>
          <w:sz w:val="24"/>
          <w:szCs w:val="24"/>
        </w:rPr>
        <w:t xml:space="preserve"> </w:t>
      </w:r>
      <w:r w:rsidRPr="0037526E">
        <w:rPr>
          <w:rFonts w:asciiTheme="minorHAnsi" w:hAnsiTheme="minorHAnsi" w:cstheme="minorHAnsi"/>
          <w:sz w:val="24"/>
          <w:szCs w:val="24"/>
        </w:rPr>
        <w:t>była zatrudniona na podstawie umowy o pracę przez wykonawcę lub podwykonawcę.</w:t>
      </w:r>
    </w:p>
    <w:p w:rsidR="00AD5530" w:rsidRPr="0037526E" w:rsidRDefault="00AD5530"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37526E">
        <w:rPr>
          <w:rFonts w:asciiTheme="minorHAnsi" w:hAnsiTheme="minorHAnsi" w:cstheme="minorHAnsi"/>
          <w:sz w:val="24"/>
          <w:szCs w:val="24"/>
        </w:rPr>
        <w:t xml:space="preserve">Zamawiającemu - w celu </w:t>
      </w:r>
      <w:r w:rsidRPr="0037526E">
        <w:rPr>
          <w:rFonts w:asciiTheme="minorHAnsi" w:hAnsiTheme="minorHAnsi" w:cstheme="minorHAnsi"/>
          <w:sz w:val="24"/>
          <w:szCs w:val="24"/>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37526E" w:rsidRDefault="00AD5530" w:rsidP="0037526E">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37526E">
        <w:rPr>
          <w:rFonts w:asciiTheme="minorHAnsi" w:hAnsiTheme="minorHAnsi" w:cstheme="minorHAnsi"/>
          <w:sz w:val="24"/>
          <w:szCs w:val="24"/>
          <w:lang w:eastAsia="pl-PL"/>
        </w:rPr>
        <w:t xml:space="preserve">oświadczenia zatrudnionego pracownika, </w:t>
      </w:r>
    </w:p>
    <w:p w:rsidR="00AD5530" w:rsidRPr="0037526E" w:rsidRDefault="00AD5530" w:rsidP="0037526E">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37526E">
        <w:rPr>
          <w:rFonts w:asciiTheme="minorHAnsi" w:hAnsiTheme="minorHAnsi" w:cstheme="minorHAnsi"/>
          <w:sz w:val="24"/>
          <w:szCs w:val="24"/>
          <w:lang w:eastAsia="pl-PL"/>
        </w:rPr>
        <w:t xml:space="preserve">oświadczenia wykonawcy lub podwykonawcy o zatrudnieniu pracownika na podstawie umowy o pracę, </w:t>
      </w:r>
    </w:p>
    <w:p w:rsidR="00AD5530" w:rsidRPr="0037526E" w:rsidRDefault="00AD5530" w:rsidP="0037526E">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37526E">
        <w:rPr>
          <w:rFonts w:asciiTheme="minorHAnsi" w:hAnsiTheme="minorHAnsi" w:cstheme="minorHAnsi"/>
          <w:sz w:val="24"/>
          <w:szCs w:val="24"/>
          <w:lang w:eastAsia="pl-PL"/>
        </w:rPr>
        <w:t>poświadczonej za zgodność z oryginałem kopii umowy o pracę zatrudnionego pracownika,</w:t>
      </w:r>
    </w:p>
    <w:p w:rsidR="00AD5530" w:rsidRPr="006D211E" w:rsidRDefault="00CE3062" w:rsidP="0037526E">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37526E">
        <w:rPr>
          <w:rFonts w:asciiTheme="minorHAnsi" w:hAnsiTheme="minorHAnsi" w:cstheme="minorHAnsi"/>
          <w:sz w:val="24"/>
          <w:szCs w:val="24"/>
          <w:lang w:eastAsia="pl-PL"/>
        </w:rPr>
        <w:t>innych dokumentów</w:t>
      </w:r>
      <w:r w:rsidR="00AD5530" w:rsidRPr="0037526E">
        <w:rPr>
          <w:rFonts w:asciiTheme="minorHAnsi" w:hAnsiTheme="minorHAnsi" w:cstheme="minorHAnsi"/>
          <w:sz w:val="24"/>
          <w:szCs w:val="24"/>
          <w:lang w:eastAsia="pl-PL"/>
        </w:rPr>
        <w:t xml:space="preserve"> - zawierających informacje, w tym dane osobowe, niezbędne do weryfikacji zatrudnienia na podstawie umowy o pracę, w szczególności imię i nazwisko zatrudnionego pracownika, datę zawarcia umowy o pracę, rodzaj umowy o pracę</w:t>
      </w:r>
      <w:r w:rsidR="00B15B32">
        <w:rPr>
          <w:rFonts w:asciiTheme="minorHAnsi" w:hAnsiTheme="minorHAnsi" w:cstheme="minorHAnsi"/>
          <w:sz w:val="24"/>
          <w:szCs w:val="24"/>
          <w:lang w:eastAsia="pl-PL"/>
        </w:rPr>
        <w:br/>
      </w:r>
      <w:r w:rsidR="00AD5530" w:rsidRPr="0037526E">
        <w:rPr>
          <w:rFonts w:asciiTheme="minorHAnsi" w:hAnsiTheme="minorHAnsi" w:cstheme="minorHAnsi"/>
          <w:sz w:val="24"/>
          <w:szCs w:val="24"/>
          <w:lang w:eastAsia="pl-PL"/>
        </w:rPr>
        <w:t>i zakres obowiązków pracownika.</w:t>
      </w:r>
    </w:p>
    <w:p w:rsidR="00EB7340" w:rsidRPr="006D211E" w:rsidRDefault="00EB7340" w:rsidP="0037526E">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6D211E">
        <w:rPr>
          <w:rFonts w:asciiTheme="minorHAnsi" w:eastAsia="Bookman Old Style" w:hAnsiTheme="minorHAnsi" w:cstheme="minorHAnsi"/>
          <w:sz w:val="24"/>
          <w:szCs w:val="24"/>
        </w:rPr>
        <w:t>Wykonawca odpowiedzialny jest za jakość, zgodność z warunk</w:t>
      </w:r>
      <w:r w:rsidR="00BD37A7" w:rsidRPr="006D211E">
        <w:rPr>
          <w:rFonts w:asciiTheme="minorHAnsi" w:eastAsia="Bookman Old Style" w:hAnsiTheme="minorHAnsi" w:cstheme="minorHAnsi"/>
          <w:sz w:val="24"/>
          <w:szCs w:val="24"/>
        </w:rPr>
        <w:t xml:space="preserve">ami technicznymi, </w:t>
      </w:r>
      <w:r w:rsidR="006A3F0E" w:rsidRPr="006D211E">
        <w:rPr>
          <w:rFonts w:asciiTheme="minorHAnsi" w:eastAsia="Bookman Old Style" w:hAnsiTheme="minorHAnsi" w:cstheme="minorHAnsi"/>
          <w:sz w:val="24"/>
          <w:szCs w:val="24"/>
        </w:rPr>
        <w:t>jakościowymi</w:t>
      </w:r>
      <w:r w:rsidR="00B15B32" w:rsidRPr="006D211E">
        <w:rPr>
          <w:rFonts w:asciiTheme="minorHAnsi" w:eastAsia="Bookman Old Style" w:hAnsiTheme="minorHAnsi" w:cstheme="minorHAnsi"/>
          <w:sz w:val="24"/>
          <w:szCs w:val="24"/>
        </w:rPr>
        <w:t xml:space="preserve"> </w:t>
      </w:r>
      <w:r w:rsidR="008A19A4" w:rsidRPr="006D211E">
        <w:rPr>
          <w:rFonts w:asciiTheme="minorHAnsi" w:eastAsia="Bookman Old Style" w:hAnsiTheme="minorHAnsi" w:cstheme="minorHAnsi"/>
          <w:sz w:val="24"/>
          <w:szCs w:val="24"/>
        </w:rPr>
        <w:t>i</w:t>
      </w:r>
      <w:r w:rsidR="003C286B" w:rsidRPr="006D211E">
        <w:rPr>
          <w:rFonts w:asciiTheme="minorHAnsi" w:eastAsia="Bookman Old Style" w:hAnsiTheme="minorHAnsi" w:cstheme="minorHAnsi"/>
          <w:sz w:val="24"/>
          <w:szCs w:val="24"/>
        </w:rPr>
        <w:t xml:space="preserve"> </w:t>
      </w:r>
      <w:r w:rsidR="00AE161A" w:rsidRPr="006D211E">
        <w:rPr>
          <w:rFonts w:asciiTheme="minorHAnsi" w:eastAsia="Bookman Old Style" w:hAnsiTheme="minorHAnsi" w:cstheme="minorHAnsi"/>
          <w:sz w:val="24"/>
          <w:szCs w:val="24"/>
        </w:rPr>
        <w:t xml:space="preserve">funkcjonalnymi </w:t>
      </w:r>
      <w:r w:rsidR="008A19A4" w:rsidRPr="006D211E">
        <w:rPr>
          <w:rFonts w:asciiTheme="minorHAnsi" w:eastAsia="Bookman Old Style" w:hAnsiTheme="minorHAnsi" w:cstheme="minorHAnsi"/>
          <w:sz w:val="24"/>
          <w:szCs w:val="24"/>
        </w:rPr>
        <w:t xml:space="preserve">zgodnie z </w:t>
      </w:r>
      <w:r w:rsidR="00BA3646" w:rsidRPr="006D211E">
        <w:rPr>
          <w:rFonts w:asciiTheme="minorHAnsi" w:eastAsia="Bookman Old Style" w:hAnsiTheme="minorHAnsi" w:cstheme="minorHAnsi"/>
          <w:sz w:val="24"/>
          <w:szCs w:val="24"/>
        </w:rPr>
        <w:t xml:space="preserve">dokumentacją </w:t>
      </w:r>
      <w:r w:rsidR="00AE161A" w:rsidRPr="006D211E">
        <w:rPr>
          <w:rFonts w:asciiTheme="minorHAnsi" w:eastAsia="Bookman Old Style" w:hAnsiTheme="minorHAnsi" w:cstheme="minorHAnsi"/>
          <w:sz w:val="24"/>
          <w:szCs w:val="24"/>
        </w:rPr>
        <w:t>techniczną, ustaleniami</w:t>
      </w:r>
      <w:r w:rsidR="002237D8" w:rsidRPr="006D211E">
        <w:rPr>
          <w:rFonts w:asciiTheme="minorHAnsi" w:eastAsia="Bookman Old Style" w:hAnsiTheme="minorHAnsi" w:cstheme="minorHAnsi"/>
          <w:sz w:val="24"/>
          <w:szCs w:val="24"/>
        </w:rPr>
        <w:t xml:space="preserve"> S</w:t>
      </w:r>
      <w:r w:rsidRPr="006D211E">
        <w:rPr>
          <w:rFonts w:asciiTheme="minorHAnsi" w:eastAsia="Bookman Old Style" w:hAnsiTheme="minorHAnsi" w:cstheme="minorHAnsi"/>
          <w:sz w:val="24"/>
          <w:szCs w:val="24"/>
        </w:rPr>
        <w:t>WZ, obowiązującymi normami i przepisami, sztuką budowlaną oraz należytą starannością.</w:t>
      </w:r>
    </w:p>
    <w:p w:rsidR="0084702F" w:rsidRPr="006D211E" w:rsidRDefault="0084702F"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6D211E">
        <w:rPr>
          <w:rFonts w:asciiTheme="minorHAnsi" w:hAnsiTheme="minorHAnsi" w:cstheme="minorHAnsi"/>
          <w:sz w:val="24"/>
          <w:szCs w:val="24"/>
        </w:rPr>
        <w:t>Do wykonawcy należy zabezpieczenie i oznakowanie terenu robót, uporządkowanie terenu po zakończeniu robót oraz dokonanie uzgodnień, prób, badań niezbędnych do prawidłowej realiza</w:t>
      </w:r>
      <w:r w:rsidR="00B35FBA" w:rsidRPr="006D211E">
        <w:rPr>
          <w:rFonts w:asciiTheme="minorHAnsi" w:hAnsiTheme="minorHAnsi" w:cstheme="minorHAnsi"/>
          <w:sz w:val="24"/>
          <w:szCs w:val="24"/>
        </w:rPr>
        <w:t>cji, zakończenia, odbioru robót.</w:t>
      </w:r>
    </w:p>
    <w:p w:rsidR="00A92D16" w:rsidRPr="006D211E" w:rsidRDefault="00A92D16"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6D211E">
        <w:rPr>
          <w:rFonts w:asciiTheme="minorHAnsi" w:eastAsia="Bookman Old Style" w:hAnsiTheme="minorHAnsi" w:cstheme="minorHAnsi"/>
          <w:sz w:val="24"/>
          <w:szCs w:val="24"/>
        </w:rPr>
        <w:t xml:space="preserve">Wykonawca zobowiązany jest wykonywać polecenia </w:t>
      </w:r>
      <w:r w:rsidR="00D66D63" w:rsidRPr="006D211E">
        <w:rPr>
          <w:rFonts w:asciiTheme="minorHAnsi" w:eastAsia="Bookman Old Style" w:hAnsiTheme="minorHAnsi" w:cstheme="minorHAnsi"/>
          <w:sz w:val="24"/>
          <w:szCs w:val="24"/>
        </w:rPr>
        <w:t>z</w:t>
      </w:r>
      <w:r w:rsidRPr="006D211E">
        <w:rPr>
          <w:rFonts w:asciiTheme="minorHAnsi" w:eastAsia="Bookman Old Style" w:hAnsiTheme="minorHAnsi" w:cstheme="minorHAnsi"/>
          <w:sz w:val="24"/>
          <w:szCs w:val="24"/>
        </w:rPr>
        <w:t>amawiającego, w szczególności ustanowionych inspektorów nadzoru, wydawane zgodnie z obowiązującymi przepisami oraz postanowieniami niniejszej umowy.</w:t>
      </w:r>
    </w:p>
    <w:p w:rsidR="00A92D16" w:rsidRPr="006D211E" w:rsidRDefault="00A92D16"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6D211E">
        <w:rPr>
          <w:rFonts w:asciiTheme="minorHAnsi" w:eastAsia="Bookman Old Style" w:hAnsiTheme="minorHAnsi" w:cstheme="minorHAnsi"/>
          <w:sz w:val="24"/>
          <w:szCs w:val="24"/>
        </w:rPr>
        <w:t xml:space="preserve">Wykonawca zobowiązany jest do uczestnictwa w organizowanych przez </w:t>
      </w:r>
      <w:r w:rsidR="00D66D63" w:rsidRPr="006D211E">
        <w:rPr>
          <w:rFonts w:asciiTheme="minorHAnsi" w:eastAsia="Bookman Old Style" w:hAnsiTheme="minorHAnsi" w:cstheme="minorHAnsi"/>
          <w:sz w:val="24"/>
          <w:szCs w:val="24"/>
        </w:rPr>
        <w:t>z</w:t>
      </w:r>
      <w:r w:rsidRPr="006D211E">
        <w:rPr>
          <w:rFonts w:asciiTheme="minorHAnsi" w:eastAsia="Bookman Old Style" w:hAnsiTheme="minorHAnsi" w:cstheme="minorHAnsi"/>
          <w:sz w:val="24"/>
          <w:szCs w:val="24"/>
        </w:rPr>
        <w:t xml:space="preserve">amawiającego  naradach i spotkaniach (zgodnie z wytycznymi </w:t>
      </w:r>
      <w:r w:rsidR="00D66D63" w:rsidRPr="006D211E">
        <w:rPr>
          <w:rFonts w:asciiTheme="minorHAnsi" w:eastAsia="Bookman Old Style" w:hAnsiTheme="minorHAnsi" w:cstheme="minorHAnsi"/>
          <w:sz w:val="24"/>
          <w:szCs w:val="24"/>
        </w:rPr>
        <w:t>z</w:t>
      </w:r>
      <w:r w:rsidRPr="006D211E">
        <w:rPr>
          <w:rFonts w:asciiTheme="minorHAnsi" w:eastAsia="Bookman Old Style" w:hAnsiTheme="minorHAnsi" w:cstheme="minorHAnsi"/>
          <w:sz w:val="24"/>
          <w:szCs w:val="24"/>
        </w:rPr>
        <w:t>amawiającego).</w:t>
      </w:r>
    </w:p>
    <w:p w:rsidR="00A92D16" w:rsidRPr="006D211E" w:rsidRDefault="00A92D16"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6D211E">
        <w:rPr>
          <w:rFonts w:asciiTheme="minorHAnsi" w:hAnsiTheme="minorHAnsi" w:cstheme="minorHAnsi"/>
          <w:sz w:val="24"/>
          <w:szCs w:val="24"/>
        </w:rPr>
        <w:t>Wykonawca jest upoważniony i zobowiązany do:</w:t>
      </w:r>
    </w:p>
    <w:p w:rsidR="00B15B32" w:rsidRPr="006D211E" w:rsidRDefault="00B15B32" w:rsidP="00B15B32">
      <w:pPr>
        <w:pStyle w:val="WW-Tekstpodstawowy3"/>
        <w:spacing w:line="276" w:lineRule="auto"/>
        <w:ind w:left="705" w:hanging="345"/>
        <w:rPr>
          <w:rFonts w:asciiTheme="minorHAnsi" w:hAnsiTheme="minorHAnsi" w:cstheme="minorHAnsi"/>
          <w:sz w:val="24"/>
          <w:szCs w:val="24"/>
        </w:rPr>
      </w:pPr>
      <w:r w:rsidRPr="006D211E">
        <w:rPr>
          <w:rFonts w:asciiTheme="minorHAnsi" w:hAnsiTheme="minorHAnsi" w:cstheme="minorHAnsi"/>
          <w:sz w:val="24"/>
          <w:szCs w:val="24"/>
        </w:rPr>
        <w:t>1)</w:t>
      </w:r>
      <w:r w:rsidRPr="006D211E">
        <w:rPr>
          <w:rFonts w:asciiTheme="minorHAnsi" w:hAnsiTheme="minorHAnsi" w:cstheme="minorHAnsi"/>
          <w:sz w:val="24"/>
          <w:szCs w:val="24"/>
        </w:rPr>
        <w:tab/>
        <w:t>zabezpieczenia i oznakowania terenu robót, uporządkowania terenu po zakończeniu robót oraz dokonania uzgodnień, prób, badań niezbędnych do prawidłowej realizacji , zakończenia, odbioru robót,</w:t>
      </w:r>
    </w:p>
    <w:p w:rsidR="00B15B32" w:rsidRPr="006D211E" w:rsidRDefault="00B15B32" w:rsidP="006D211E">
      <w:pPr>
        <w:pStyle w:val="WW-Tekstpodstawowy3"/>
        <w:spacing w:line="276" w:lineRule="auto"/>
        <w:ind w:left="705" w:hanging="345"/>
        <w:rPr>
          <w:rFonts w:asciiTheme="minorHAnsi" w:hAnsiTheme="minorHAnsi" w:cstheme="minorHAnsi"/>
          <w:sz w:val="24"/>
          <w:szCs w:val="24"/>
        </w:rPr>
      </w:pPr>
      <w:r w:rsidRPr="006D211E">
        <w:rPr>
          <w:rFonts w:asciiTheme="minorHAnsi" w:hAnsiTheme="minorHAnsi" w:cstheme="minorHAnsi"/>
          <w:sz w:val="24"/>
          <w:szCs w:val="24"/>
        </w:rPr>
        <w:lastRenderedPageBreak/>
        <w:t>2)</w:t>
      </w:r>
      <w:r w:rsidRPr="006D211E">
        <w:rPr>
          <w:rFonts w:asciiTheme="minorHAnsi" w:hAnsiTheme="minorHAnsi" w:cstheme="minorHAnsi"/>
          <w:sz w:val="24"/>
          <w:szCs w:val="24"/>
        </w:rPr>
        <w:tab/>
      </w:r>
      <w:r w:rsidR="006D211E" w:rsidRPr="006D211E">
        <w:rPr>
          <w:rFonts w:asciiTheme="minorHAnsi" w:hAnsiTheme="minorHAnsi" w:cstheme="minorHAnsi"/>
          <w:sz w:val="24"/>
          <w:szCs w:val="24"/>
        </w:rPr>
        <w:t>utrzymania</w:t>
      </w:r>
      <w:r w:rsidRPr="006D211E">
        <w:rPr>
          <w:rFonts w:asciiTheme="minorHAnsi" w:hAnsiTheme="minorHAnsi" w:cstheme="minorHAnsi"/>
          <w:sz w:val="24"/>
          <w:szCs w:val="24"/>
        </w:rPr>
        <w:t xml:space="preserve"> w należytym porządku dróg dojazdowych na ter</w:t>
      </w:r>
      <w:r w:rsidR="006D211E" w:rsidRPr="006D211E">
        <w:rPr>
          <w:rFonts w:asciiTheme="minorHAnsi" w:hAnsiTheme="minorHAnsi" w:cstheme="minorHAnsi"/>
          <w:sz w:val="24"/>
          <w:szCs w:val="24"/>
        </w:rPr>
        <w:t>e</w:t>
      </w:r>
      <w:r w:rsidRPr="006D211E">
        <w:rPr>
          <w:rFonts w:asciiTheme="minorHAnsi" w:hAnsiTheme="minorHAnsi" w:cstheme="minorHAnsi"/>
          <w:sz w:val="24"/>
          <w:szCs w:val="24"/>
        </w:rPr>
        <w:t>n budowy oraz dróg</w:t>
      </w:r>
      <w:r w:rsidR="006D211E">
        <w:rPr>
          <w:rFonts w:asciiTheme="minorHAnsi" w:hAnsiTheme="minorHAnsi" w:cstheme="minorHAnsi"/>
          <w:sz w:val="24"/>
          <w:szCs w:val="24"/>
        </w:rPr>
        <w:br/>
      </w:r>
      <w:r w:rsidRPr="006D211E">
        <w:rPr>
          <w:rFonts w:asciiTheme="minorHAnsi" w:hAnsiTheme="minorHAnsi" w:cstheme="minorHAnsi"/>
          <w:sz w:val="24"/>
          <w:szCs w:val="24"/>
        </w:rPr>
        <w:t xml:space="preserve"> i placów na terenie inwestycji, ze szczególnym uwzględnieniem utrzymania czystości na odcinkach związanych z transportem budowy.</w:t>
      </w:r>
    </w:p>
    <w:p w:rsidR="00A92D16" w:rsidRPr="006D211E" w:rsidRDefault="00A92D16" w:rsidP="0037526E">
      <w:pPr>
        <w:pStyle w:val="Normalny1"/>
        <w:numPr>
          <w:ilvl w:val="0"/>
          <w:numId w:val="4"/>
        </w:numPr>
        <w:tabs>
          <w:tab w:val="clear" w:pos="4860"/>
          <w:tab w:val="num" w:pos="426"/>
        </w:tabs>
        <w:autoSpaceDE w:val="0"/>
        <w:spacing w:line="276" w:lineRule="auto"/>
        <w:ind w:left="426" w:hanging="426"/>
        <w:jc w:val="both"/>
        <w:rPr>
          <w:rFonts w:asciiTheme="minorHAnsi" w:eastAsia="Bookman Old Style" w:hAnsiTheme="minorHAnsi" w:cstheme="minorHAnsi"/>
        </w:rPr>
      </w:pPr>
      <w:r w:rsidRPr="006D211E">
        <w:rPr>
          <w:rFonts w:asciiTheme="minorHAnsi" w:eastAsia="Bookman Old Style" w:hAnsiTheme="minorHAnsi" w:cstheme="minorHAnsi"/>
        </w:rPr>
        <w:t xml:space="preserve">Wykonawca jest zobowiązany do jednoczesnego współdziałania z innymi </w:t>
      </w:r>
      <w:r w:rsidR="00AD4491" w:rsidRPr="006D211E">
        <w:rPr>
          <w:rFonts w:asciiTheme="minorHAnsi" w:eastAsia="Bookman Old Style" w:hAnsiTheme="minorHAnsi" w:cstheme="minorHAnsi"/>
        </w:rPr>
        <w:t>w</w:t>
      </w:r>
      <w:r w:rsidRPr="006D211E">
        <w:rPr>
          <w:rFonts w:asciiTheme="minorHAnsi" w:eastAsia="Bookman Old Style" w:hAnsiTheme="minorHAnsi" w:cstheme="minorHAnsi"/>
        </w:rPr>
        <w:t xml:space="preserve">ykonawcami wprowadzonymi na teren realizacji robót przez </w:t>
      </w:r>
      <w:r w:rsidR="00AD4491" w:rsidRPr="006D211E">
        <w:rPr>
          <w:rFonts w:asciiTheme="minorHAnsi" w:eastAsia="Bookman Old Style" w:hAnsiTheme="minorHAnsi" w:cstheme="minorHAnsi"/>
        </w:rPr>
        <w:t>z</w:t>
      </w:r>
      <w:r w:rsidRPr="006D211E">
        <w:rPr>
          <w:rFonts w:asciiTheme="minorHAnsi" w:eastAsia="Bookman Old Style" w:hAnsiTheme="minorHAnsi" w:cstheme="minorHAnsi"/>
        </w:rPr>
        <w:t xml:space="preserve">amawiającego, w trakcie realizacji odrębnych zadań. </w:t>
      </w:r>
    </w:p>
    <w:p w:rsidR="00A92D16" w:rsidRPr="0037526E" w:rsidRDefault="00A92D16" w:rsidP="0037526E">
      <w:pPr>
        <w:pStyle w:val="Default"/>
        <w:numPr>
          <w:ilvl w:val="0"/>
          <w:numId w:val="4"/>
        </w:numPr>
        <w:tabs>
          <w:tab w:val="clear" w:pos="4860"/>
          <w:tab w:val="num" w:pos="426"/>
        </w:tabs>
        <w:spacing w:line="276" w:lineRule="auto"/>
        <w:ind w:left="426" w:hanging="426"/>
        <w:jc w:val="both"/>
        <w:rPr>
          <w:rFonts w:asciiTheme="minorHAnsi" w:hAnsiTheme="minorHAnsi" w:cstheme="minorHAnsi"/>
          <w:color w:val="auto"/>
        </w:rPr>
      </w:pPr>
      <w:r w:rsidRPr="006D211E">
        <w:rPr>
          <w:rFonts w:asciiTheme="minorHAnsi" w:hAnsiTheme="minorHAnsi" w:cstheme="minorHAnsi"/>
          <w:color w:val="auto"/>
        </w:rPr>
        <w:t>Wykonawca odpowiada za ochronę znaków osnowy geodezyjnej, i</w:t>
      </w:r>
      <w:r w:rsidR="00AD4491" w:rsidRPr="006D211E">
        <w:rPr>
          <w:rFonts w:asciiTheme="minorHAnsi" w:hAnsiTheme="minorHAnsi" w:cstheme="minorHAnsi"/>
          <w:color w:val="auto"/>
        </w:rPr>
        <w:t>nstalacji na powierzchni ziemi</w:t>
      </w:r>
      <w:r w:rsidR="003C286B" w:rsidRPr="006D211E">
        <w:rPr>
          <w:rFonts w:asciiTheme="minorHAnsi" w:hAnsiTheme="minorHAnsi" w:cstheme="minorHAnsi"/>
          <w:color w:val="auto"/>
        </w:rPr>
        <w:t xml:space="preserve"> </w:t>
      </w:r>
      <w:r w:rsidRPr="006D211E">
        <w:rPr>
          <w:rFonts w:asciiTheme="minorHAnsi" w:hAnsiTheme="minorHAnsi" w:cstheme="minorHAnsi"/>
          <w:color w:val="auto"/>
        </w:rPr>
        <w:t>i</w:t>
      </w:r>
      <w:r w:rsidRPr="0037526E">
        <w:rPr>
          <w:rFonts w:asciiTheme="minorHAnsi" w:hAnsiTheme="minorHAnsi" w:cstheme="minorHAnsi"/>
          <w:color w:val="auto"/>
        </w:rPr>
        <w:t xml:space="preserve"> za urządzenia podziemne, takie jak rurociągi, kable itp. oraz uzyska od odpowiednich władz będących właścicielami tych urządzeń</w:t>
      </w:r>
      <w:r w:rsidR="00AD5530" w:rsidRPr="0037526E">
        <w:rPr>
          <w:rFonts w:asciiTheme="minorHAnsi" w:hAnsiTheme="minorHAnsi" w:cstheme="minorHAnsi"/>
          <w:color w:val="auto"/>
        </w:rPr>
        <w:t xml:space="preserve"> </w:t>
      </w:r>
      <w:r w:rsidRPr="0037526E">
        <w:rPr>
          <w:rFonts w:asciiTheme="minorHAnsi" w:hAnsiTheme="minorHAnsi" w:cstheme="minorHAnsi"/>
          <w:color w:val="auto"/>
        </w:rPr>
        <w:t xml:space="preserve">- potwierdzenie informacji dostarczonych mu przez </w:t>
      </w:r>
      <w:r w:rsidR="00AD4491" w:rsidRPr="0037526E">
        <w:rPr>
          <w:rFonts w:asciiTheme="minorHAnsi" w:hAnsiTheme="minorHAnsi" w:cstheme="minorHAnsi"/>
          <w:color w:val="auto"/>
        </w:rPr>
        <w:t>z</w:t>
      </w:r>
      <w:r w:rsidRPr="0037526E">
        <w:rPr>
          <w:rFonts w:asciiTheme="minorHAnsi" w:hAnsiTheme="minorHAnsi" w:cstheme="minorHAnsi"/>
          <w:color w:val="auto"/>
        </w:rPr>
        <w:t>amawiającego w ramach planu ich lokalizacji. Wykonawca zapewni właściwe oznaczenie i zabezpieczenie przed uszkodzeniem tych instalacji i u</w:t>
      </w:r>
      <w:r w:rsidR="007C7902" w:rsidRPr="0037526E">
        <w:rPr>
          <w:rFonts w:asciiTheme="minorHAnsi" w:hAnsiTheme="minorHAnsi" w:cstheme="minorHAnsi"/>
          <w:color w:val="auto"/>
        </w:rPr>
        <w:t>rządzeń w czasie trwania budowy (jeżeli dotyczy).</w:t>
      </w:r>
    </w:p>
    <w:p w:rsidR="00A92D16" w:rsidRPr="0037526E" w:rsidRDefault="00A92D16" w:rsidP="0037526E">
      <w:pPr>
        <w:numPr>
          <w:ilvl w:val="0"/>
          <w:numId w:val="4"/>
        </w:numPr>
        <w:tabs>
          <w:tab w:val="clear" w:pos="4860"/>
          <w:tab w:val="num" w:pos="426"/>
        </w:tabs>
        <w:suppressAutoHyphens w:val="0"/>
        <w:spacing w:line="276" w:lineRule="auto"/>
        <w:ind w:left="426" w:hanging="426"/>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Wykonawca powinien spełnić wymagania określone w obowiązujących przepisach prawa związanych z ochroną środowiska, w szczególności w zakresie gospodarki odpadami i gospodarki wodno</w:t>
      </w:r>
      <w:r w:rsidR="007C7902" w:rsidRPr="0037526E">
        <w:rPr>
          <w:rFonts w:asciiTheme="minorHAnsi" w:hAnsiTheme="minorHAnsi" w:cstheme="minorHAnsi"/>
          <w:sz w:val="24"/>
          <w:szCs w:val="24"/>
          <w:lang w:eastAsia="pl-PL"/>
        </w:rPr>
        <w:t>– ściekowej.</w:t>
      </w:r>
    </w:p>
    <w:p w:rsidR="00A92D16" w:rsidRPr="0037526E" w:rsidRDefault="00A92D16" w:rsidP="0037526E">
      <w:pPr>
        <w:pStyle w:val="WW-Tekstpodstawowywcity2"/>
        <w:widowControl w:val="0"/>
        <w:numPr>
          <w:ilvl w:val="0"/>
          <w:numId w:val="4"/>
        </w:numPr>
        <w:shd w:val="clear" w:color="auto" w:fill="FFFFFF"/>
        <w:tabs>
          <w:tab w:val="clear" w:pos="4860"/>
          <w:tab w:val="num" w:pos="426"/>
        </w:tabs>
        <w:spacing w:line="276" w:lineRule="auto"/>
        <w:ind w:left="426" w:hanging="426"/>
        <w:rPr>
          <w:rFonts w:asciiTheme="minorHAnsi" w:hAnsiTheme="minorHAnsi" w:cstheme="minorHAnsi"/>
          <w:spacing w:val="-4"/>
          <w:szCs w:val="24"/>
        </w:rPr>
      </w:pPr>
      <w:r w:rsidRPr="0037526E">
        <w:rPr>
          <w:rFonts w:asciiTheme="minorHAnsi" w:hAnsiTheme="minorHAnsi" w:cstheme="minorHAnsi"/>
          <w:szCs w:val="24"/>
        </w:rPr>
        <w:t>Zamawiający zastrzega sobie prawo do zlecenia niezależnemu podmiotowi prób, badań lub ekspertyz w zakresie przedmiotu zamówienia. Jeżeli potwierdzą one, iż jest on realizowany niezgodnie z dokument</w:t>
      </w:r>
      <w:r w:rsidR="007C7902" w:rsidRPr="0037526E">
        <w:rPr>
          <w:rFonts w:asciiTheme="minorHAnsi" w:hAnsiTheme="minorHAnsi" w:cstheme="minorHAnsi"/>
          <w:szCs w:val="24"/>
        </w:rPr>
        <w:t>ami</w:t>
      </w:r>
      <w:r w:rsidRPr="0037526E">
        <w:rPr>
          <w:rFonts w:asciiTheme="minorHAnsi" w:hAnsiTheme="minorHAnsi" w:cstheme="minorHAnsi"/>
          <w:szCs w:val="24"/>
        </w:rPr>
        <w:t xml:space="preserve"> </w:t>
      </w:r>
      <w:r w:rsidR="007C7902" w:rsidRPr="0037526E">
        <w:rPr>
          <w:rFonts w:asciiTheme="minorHAnsi" w:hAnsiTheme="minorHAnsi" w:cstheme="minorHAnsi"/>
          <w:szCs w:val="24"/>
        </w:rPr>
        <w:t>zamówienia</w:t>
      </w:r>
      <w:r w:rsidRPr="0037526E">
        <w:rPr>
          <w:rFonts w:asciiTheme="minorHAnsi" w:hAnsiTheme="minorHAnsi" w:cstheme="minorHAnsi"/>
          <w:szCs w:val="24"/>
        </w:rPr>
        <w:t xml:space="preserve">, przepisami, normami, należytą starannością czy zaleceniami </w:t>
      </w:r>
      <w:r w:rsidR="007C7902" w:rsidRPr="0037526E">
        <w:rPr>
          <w:rFonts w:asciiTheme="minorHAnsi" w:hAnsiTheme="minorHAnsi" w:cstheme="minorHAnsi"/>
          <w:szCs w:val="24"/>
        </w:rPr>
        <w:t>z</w:t>
      </w:r>
      <w:r w:rsidRPr="0037526E">
        <w:rPr>
          <w:rFonts w:asciiTheme="minorHAnsi" w:hAnsiTheme="minorHAnsi" w:cstheme="minorHAnsi"/>
          <w:szCs w:val="24"/>
        </w:rPr>
        <w:t xml:space="preserve">amawiającego, </w:t>
      </w:r>
      <w:r w:rsidR="007C7902" w:rsidRPr="0037526E">
        <w:rPr>
          <w:rFonts w:asciiTheme="minorHAnsi" w:hAnsiTheme="minorHAnsi" w:cstheme="minorHAnsi"/>
          <w:szCs w:val="24"/>
        </w:rPr>
        <w:t>w</w:t>
      </w:r>
      <w:r w:rsidRPr="0037526E">
        <w:rPr>
          <w:rFonts w:asciiTheme="minorHAnsi" w:hAnsiTheme="minorHAnsi" w:cstheme="minorHAnsi"/>
          <w:szCs w:val="24"/>
        </w:rPr>
        <w:t>ykonawca zobowiązany będzie doprowadzić przedmiot zamówienia do stanu właściwego (na własny koszt) oraz pokryć koszty wykonanych prób, badań lub ekspertyz.</w:t>
      </w:r>
    </w:p>
    <w:p w:rsidR="00D45EE8" w:rsidRPr="0037526E" w:rsidRDefault="0084702F"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37526E">
        <w:rPr>
          <w:rFonts w:asciiTheme="minorHAnsi" w:eastAsia="Bookman Old Style" w:hAnsiTheme="minorHAnsi" w:cstheme="minorHAnsi"/>
          <w:sz w:val="24"/>
          <w:szCs w:val="24"/>
        </w:rPr>
        <w:t>Jeżeli na skutek działania</w:t>
      </w:r>
      <w:r w:rsidR="00F9795A" w:rsidRPr="0037526E">
        <w:rPr>
          <w:rFonts w:asciiTheme="minorHAnsi" w:eastAsia="Bookman Old Style" w:hAnsiTheme="minorHAnsi" w:cstheme="minorHAnsi"/>
          <w:sz w:val="24"/>
          <w:szCs w:val="24"/>
        </w:rPr>
        <w:t xml:space="preserve"> lub zaniechania w</w:t>
      </w:r>
      <w:r w:rsidRPr="0037526E">
        <w:rPr>
          <w:rFonts w:asciiTheme="minorHAnsi" w:eastAsia="Bookman Old Style" w:hAnsiTheme="minorHAnsi" w:cstheme="minorHAnsi"/>
          <w:sz w:val="24"/>
          <w:szCs w:val="24"/>
        </w:rPr>
        <w:t xml:space="preserve">ykonawcy dojdzie do awarii, usterki lub innej szkody, </w:t>
      </w:r>
      <w:r w:rsidR="00F9795A" w:rsidRPr="0037526E">
        <w:rPr>
          <w:rFonts w:asciiTheme="minorHAnsi" w:eastAsia="Bookman Old Style" w:hAnsiTheme="minorHAnsi" w:cstheme="minorHAnsi"/>
          <w:sz w:val="24"/>
          <w:szCs w:val="24"/>
        </w:rPr>
        <w:t>w</w:t>
      </w:r>
      <w:r w:rsidRPr="0037526E">
        <w:rPr>
          <w:rFonts w:asciiTheme="minorHAnsi" w:eastAsia="Bookman Old Style" w:hAnsiTheme="minorHAnsi" w:cstheme="minorHAnsi"/>
          <w:sz w:val="24"/>
          <w:szCs w:val="24"/>
        </w:rPr>
        <w:t>ykonawca zobowiązany jest do jej usunięcia l</w:t>
      </w:r>
      <w:r w:rsidR="0060753B" w:rsidRPr="0037526E">
        <w:rPr>
          <w:rFonts w:asciiTheme="minorHAnsi" w:eastAsia="Bookman Old Style" w:hAnsiTheme="minorHAnsi" w:cstheme="minorHAnsi"/>
          <w:sz w:val="24"/>
          <w:szCs w:val="24"/>
        </w:rPr>
        <w:t xml:space="preserve">ub naprawienia na własny koszt </w:t>
      </w:r>
      <w:r w:rsidRPr="0037526E">
        <w:rPr>
          <w:rFonts w:asciiTheme="minorHAnsi" w:eastAsia="Bookman Old Style" w:hAnsiTheme="minorHAnsi" w:cstheme="minorHAnsi"/>
          <w:sz w:val="24"/>
          <w:szCs w:val="24"/>
        </w:rPr>
        <w:t xml:space="preserve">w wyznaczonym przez </w:t>
      </w:r>
      <w:r w:rsidR="00F9795A" w:rsidRPr="0037526E">
        <w:rPr>
          <w:rFonts w:asciiTheme="minorHAnsi" w:eastAsia="Bookman Old Style" w:hAnsiTheme="minorHAnsi" w:cstheme="minorHAnsi"/>
          <w:sz w:val="24"/>
          <w:szCs w:val="24"/>
        </w:rPr>
        <w:t>z</w:t>
      </w:r>
      <w:r w:rsidRPr="0037526E">
        <w:rPr>
          <w:rFonts w:asciiTheme="minorHAnsi" w:eastAsia="Bookman Old Style" w:hAnsiTheme="minorHAnsi" w:cstheme="minorHAnsi"/>
          <w:sz w:val="24"/>
          <w:szCs w:val="24"/>
        </w:rPr>
        <w:t>amawiającego terminie.</w:t>
      </w:r>
    </w:p>
    <w:p w:rsidR="00D45EE8" w:rsidRPr="004A0BE1" w:rsidRDefault="0084702F"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37526E">
        <w:rPr>
          <w:rFonts w:asciiTheme="minorHAnsi" w:eastAsia="Bookman Old Style" w:hAnsiTheme="minorHAnsi" w:cstheme="minorHAnsi"/>
          <w:sz w:val="24"/>
          <w:szCs w:val="24"/>
        </w:rPr>
        <w:t xml:space="preserve">Jeżeli </w:t>
      </w:r>
      <w:r w:rsidR="00F9795A" w:rsidRPr="0037526E">
        <w:rPr>
          <w:rFonts w:asciiTheme="minorHAnsi" w:eastAsia="Bookman Old Style" w:hAnsiTheme="minorHAnsi" w:cstheme="minorHAnsi"/>
          <w:sz w:val="24"/>
          <w:szCs w:val="24"/>
        </w:rPr>
        <w:t>w</w:t>
      </w:r>
      <w:r w:rsidRPr="0037526E">
        <w:rPr>
          <w:rFonts w:asciiTheme="minorHAnsi" w:eastAsia="Bookman Old Style" w:hAnsiTheme="minorHAnsi" w:cstheme="minorHAnsi"/>
          <w:sz w:val="24"/>
          <w:szCs w:val="24"/>
        </w:rPr>
        <w:t xml:space="preserve">ykonawca </w:t>
      </w:r>
      <w:r w:rsidR="008A495A" w:rsidRPr="0037526E">
        <w:rPr>
          <w:rFonts w:asciiTheme="minorHAnsi" w:eastAsia="Bookman Old Style" w:hAnsiTheme="minorHAnsi" w:cstheme="minorHAnsi"/>
          <w:sz w:val="24"/>
          <w:szCs w:val="24"/>
        </w:rPr>
        <w:t>nie zrealizuje robót</w:t>
      </w:r>
      <w:r w:rsidR="00F9795A" w:rsidRPr="0037526E">
        <w:rPr>
          <w:rFonts w:asciiTheme="minorHAnsi" w:eastAsia="Bookman Old Style" w:hAnsiTheme="minorHAnsi" w:cstheme="minorHAnsi"/>
          <w:sz w:val="24"/>
          <w:szCs w:val="24"/>
        </w:rPr>
        <w:t xml:space="preserve"> określonych w ust. </w:t>
      </w:r>
      <w:r w:rsidR="00D45EE8" w:rsidRPr="0037526E">
        <w:rPr>
          <w:rFonts w:asciiTheme="minorHAnsi" w:eastAsia="Bookman Old Style" w:hAnsiTheme="minorHAnsi" w:cstheme="minorHAnsi"/>
          <w:sz w:val="24"/>
          <w:szCs w:val="24"/>
        </w:rPr>
        <w:t>1</w:t>
      </w:r>
      <w:r w:rsidR="005D580A" w:rsidRPr="0037526E">
        <w:rPr>
          <w:rFonts w:asciiTheme="minorHAnsi" w:eastAsia="Bookman Old Style" w:hAnsiTheme="minorHAnsi" w:cstheme="minorHAnsi"/>
          <w:sz w:val="24"/>
          <w:szCs w:val="24"/>
        </w:rPr>
        <w:t>3</w:t>
      </w:r>
      <w:r w:rsidR="003C286B" w:rsidRPr="0037526E">
        <w:rPr>
          <w:rFonts w:asciiTheme="minorHAnsi" w:eastAsia="Bookman Old Style" w:hAnsiTheme="minorHAnsi" w:cstheme="minorHAnsi"/>
          <w:sz w:val="24"/>
          <w:szCs w:val="24"/>
        </w:rPr>
        <w:t xml:space="preserve"> </w:t>
      </w:r>
      <w:r w:rsidR="008A495A" w:rsidRPr="0037526E">
        <w:rPr>
          <w:rFonts w:asciiTheme="minorHAnsi" w:eastAsia="Bookman Old Style" w:hAnsiTheme="minorHAnsi" w:cstheme="minorHAnsi"/>
          <w:sz w:val="24"/>
          <w:szCs w:val="24"/>
        </w:rPr>
        <w:t xml:space="preserve">w terminie wskazanym, </w:t>
      </w:r>
      <w:r w:rsidR="00F9795A" w:rsidRPr="0037526E">
        <w:rPr>
          <w:rFonts w:asciiTheme="minorHAnsi" w:eastAsia="Bookman Old Style" w:hAnsiTheme="minorHAnsi" w:cstheme="minorHAnsi"/>
          <w:sz w:val="24"/>
          <w:szCs w:val="24"/>
        </w:rPr>
        <w:t>z</w:t>
      </w:r>
      <w:r w:rsidRPr="0037526E">
        <w:rPr>
          <w:rFonts w:asciiTheme="minorHAnsi" w:eastAsia="Bookman Old Style" w:hAnsiTheme="minorHAnsi" w:cstheme="minorHAnsi"/>
          <w:sz w:val="24"/>
          <w:szCs w:val="24"/>
        </w:rPr>
        <w:t>amawiający z</w:t>
      </w:r>
      <w:r w:rsidR="000E32ED" w:rsidRPr="0037526E">
        <w:rPr>
          <w:rFonts w:asciiTheme="minorHAnsi" w:eastAsia="Bookman Old Style" w:hAnsiTheme="minorHAnsi" w:cstheme="minorHAnsi"/>
          <w:sz w:val="24"/>
          <w:szCs w:val="24"/>
        </w:rPr>
        <w:t xml:space="preserve">leci usunięcie awarii na koszt </w:t>
      </w:r>
      <w:r w:rsidR="00F9795A" w:rsidRPr="0037526E">
        <w:rPr>
          <w:rFonts w:asciiTheme="minorHAnsi" w:eastAsia="Bookman Old Style" w:hAnsiTheme="minorHAnsi" w:cstheme="minorHAnsi"/>
          <w:sz w:val="24"/>
          <w:szCs w:val="24"/>
        </w:rPr>
        <w:t>w</w:t>
      </w:r>
      <w:r w:rsidRPr="0037526E">
        <w:rPr>
          <w:rFonts w:asciiTheme="minorHAnsi" w:eastAsia="Bookman Old Style" w:hAnsiTheme="minorHAnsi" w:cstheme="minorHAnsi"/>
          <w:sz w:val="24"/>
          <w:szCs w:val="24"/>
        </w:rPr>
        <w:t>ykonawcy</w:t>
      </w:r>
      <w:r w:rsidR="00F9795A" w:rsidRPr="0037526E">
        <w:rPr>
          <w:rFonts w:asciiTheme="minorHAnsi" w:eastAsia="Bookman Old Style" w:hAnsiTheme="minorHAnsi" w:cstheme="minorHAnsi"/>
          <w:sz w:val="24"/>
          <w:szCs w:val="24"/>
        </w:rPr>
        <w:t xml:space="preserve"> potrącając odpowiednie kwoty </w:t>
      </w:r>
      <w:r w:rsidR="007C7902" w:rsidRPr="0037526E">
        <w:rPr>
          <w:rFonts w:asciiTheme="minorHAnsi" w:eastAsia="Bookman Old Style" w:hAnsiTheme="minorHAnsi" w:cstheme="minorHAnsi"/>
          <w:sz w:val="24"/>
          <w:szCs w:val="24"/>
        </w:rPr>
        <w:t xml:space="preserve">                        </w:t>
      </w:r>
      <w:r w:rsidR="00F9795A" w:rsidRPr="0037526E">
        <w:rPr>
          <w:rFonts w:asciiTheme="minorHAnsi" w:eastAsia="Bookman Old Style" w:hAnsiTheme="minorHAnsi" w:cstheme="minorHAnsi"/>
          <w:sz w:val="24"/>
          <w:szCs w:val="24"/>
        </w:rPr>
        <w:t xml:space="preserve">z </w:t>
      </w:r>
      <w:r w:rsidR="000E32ED" w:rsidRPr="0037526E">
        <w:rPr>
          <w:rFonts w:asciiTheme="minorHAnsi" w:eastAsia="Bookman Old Style" w:hAnsiTheme="minorHAnsi" w:cstheme="minorHAnsi"/>
          <w:sz w:val="24"/>
          <w:szCs w:val="24"/>
        </w:rPr>
        <w:t>przysługującego mu wynagrodzenia</w:t>
      </w:r>
      <w:r w:rsidRPr="0037526E">
        <w:rPr>
          <w:rFonts w:asciiTheme="minorHAnsi" w:eastAsia="Bookman Old Style" w:hAnsiTheme="minorHAnsi" w:cstheme="minorHAnsi"/>
          <w:sz w:val="24"/>
          <w:szCs w:val="24"/>
        </w:rPr>
        <w:t xml:space="preserve">, </w:t>
      </w:r>
      <w:r w:rsidR="000E32ED" w:rsidRPr="0037526E">
        <w:rPr>
          <w:rFonts w:asciiTheme="minorHAnsi" w:eastAsia="Bookman Old Style" w:hAnsiTheme="minorHAnsi" w:cstheme="minorHAnsi"/>
          <w:sz w:val="24"/>
          <w:szCs w:val="24"/>
        </w:rPr>
        <w:t>lub wykorzystując środki w ramach</w:t>
      </w:r>
      <w:r w:rsidRPr="0037526E">
        <w:rPr>
          <w:rFonts w:asciiTheme="minorHAnsi" w:eastAsia="Bookman Old Style" w:hAnsiTheme="minorHAnsi" w:cstheme="minorHAnsi"/>
          <w:sz w:val="24"/>
          <w:szCs w:val="24"/>
        </w:rPr>
        <w:t xml:space="preserve"> zabezpieczenia </w:t>
      </w:r>
      <w:r w:rsidRPr="004A0BE1">
        <w:rPr>
          <w:rFonts w:asciiTheme="minorHAnsi" w:eastAsia="Bookman Old Style" w:hAnsiTheme="minorHAnsi" w:cstheme="minorHAnsi"/>
          <w:sz w:val="24"/>
          <w:szCs w:val="24"/>
        </w:rPr>
        <w:t>należytego wykonania ro</w:t>
      </w:r>
      <w:r w:rsidR="0060753B" w:rsidRPr="004A0BE1">
        <w:rPr>
          <w:rFonts w:asciiTheme="minorHAnsi" w:eastAsia="Bookman Old Style" w:hAnsiTheme="minorHAnsi" w:cstheme="minorHAnsi"/>
          <w:sz w:val="24"/>
          <w:szCs w:val="24"/>
        </w:rPr>
        <w:t>bót</w:t>
      </w:r>
      <w:r w:rsidR="009368EA" w:rsidRPr="004A0BE1">
        <w:rPr>
          <w:rFonts w:asciiTheme="minorHAnsi" w:eastAsia="Bookman Old Style" w:hAnsiTheme="minorHAnsi" w:cstheme="minorHAnsi"/>
          <w:sz w:val="24"/>
          <w:szCs w:val="24"/>
        </w:rPr>
        <w:t>,</w:t>
      </w:r>
      <w:r w:rsidR="003C286B" w:rsidRPr="004A0BE1">
        <w:rPr>
          <w:rFonts w:asciiTheme="minorHAnsi" w:eastAsia="Bookman Old Style" w:hAnsiTheme="minorHAnsi" w:cstheme="minorHAnsi"/>
          <w:sz w:val="24"/>
          <w:szCs w:val="24"/>
        </w:rPr>
        <w:t xml:space="preserve"> </w:t>
      </w:r>
      <w:r w:rsidR="002237D8" w:rsidRPr="004A0BE1">
        <w:rPr>
          <w:rFonts w:asciiTheme="minorHAnsi" w:eastAsia="Bookman Old Style" w:hAnsiTheme="minorHAnsi" w:cstheme="minorHAnsi"/>
          <w:sz w:val="24"/>
          <w:szCs w:val="24"/>
        </w:rPr>
        <w:t>jeżeli jest przewidziane.</w:t>
      </w:r>
    </w:p>
    <w:p w:rsidR="00D45EE8" w:rsidRPr="004A0BE1" w:rsidRDefault="0084702F"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4A0BE1">
        <w:rPr>
          <w:rFonts w:asciiTheme="minorHAnsi" w:hAnsiTheme="minorHAnsi" w:cstheme="minorHAnsi"/>
          <w:sz w:val="24"/>
          <w:szCs w:val="24"/>
        </w:rPr>
        <w:t xml:space="preserve">Wykonawca zobowiązany jest </w:t>
      </w:r>
      <w:r w:rsidR="006A3F0E" w:rsidRPr="004A0BE1">
        <w:rPr>
          <w:rFonts w:asciiTheme="minorHAnsi" w:hAnsiTheme="minorHAnsi" w:cstheme="minorHAnsi"/>
          <w:sz w:val="24"/>
          <w:szCs w:val="24"/>
        </w:rPr>
        <w:t xml:space="preserve">bezwzględnie </w:t>
      </w:r>
      <w:r w:rsidRPr="004A0BE1">
        <w:rPr>
          <w:rFonts w:asciiTheme="minorHAnsi" w:hAnsiTheme="minorHAnsi" w:cstheme="minorHAnsi"/>
          <w:sz w:val="24"/>
          <w:szCs w:val="24"/>
        </w:rPr>
        <w:t xml:space="preserve">posiadać aprobaty techniczne, atesty, badania, certyfikaty i inne dokumenty wymagane prawem budowlanym, aktami wykonawczymi oraz innymi przepisami prawa, na montowane i wbudowywane </w:t>
      </w:r>
      <w:r w:rsidR="00F9795A" w:rsidRPr="004A0BE1">
        <w:rPr>
          <w:rFonts w:asciiTheme="minorHAnsi" w:hAnsiTheme="minorHAnsi" w:cstheme="minorHAnsi"/>
          <w:sz w:val="24"/>
          <w:szCs w:val="24"/>
        </w:rPr>
        <w:t xml:space="preserve">w ramach zamówienia materiały i </w:t>
      </w:r>
      <w:r w:rsidRPr="004A0BE1">
        <w:rPr>
          <w:rFonts w:asciiTheme="minorHAnsi" w:hAnsiTheme="minorHAnsi" w:cstheme="minorHAnsi"/>
          <w:sz w:val="24"/>
          <w:szCs w:val="24"/>
        </w:rPr>
        <w:t>urządzenia.</w:t>
      </w:r>
    </w:p>
    <w:p w:rsidR="00D45EE8" w:rsidRPr="004A0BE1" w:rsidRDefault="0084702F"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4A0BE1">
        <w:rPr>
          <w:rFonts w:asciiTheme="minorHAnsi" w:hAnsiTheme="minorHAnsi" w:cstheme="minorHAnsi"/>
          <w:spacing w:val="-4"/>
          <w:sz w:val="24"/>
          <w:szCs w:val="24"/>
        </w:rPr>
        <w:t>W każdym czasie, w trakcie realizacji robót, wykonaw</w:t>
      </w:r>
      <w:r w:rsidR="00F9795A" w:rsidRPr="004A0BE1">
        <w:rPr>
          <w:rFonts w:asciiTheme="minorHAnsi" w:hAnsiTheme="minorHAnsi" w:cstheme="minorHAnsi"/>
          <w:spacing w:val="-4"/>
          <w:sz w:val="24"/>
          <w:szCs w:val="24"/>
        </w:rPr>
        <w:t>ca zobowiązany jest udostępnić z</w:t>
      </w:r>
      <w:r w:rsidRPr="004A0BE1">
        <w:rPr>
          <w:rFonts w:asciiTheme="minorHAnsi" w:hAnsiTheme="minorHAnsi" w:cstheme="minorHAnsi"/>
          <w:spacing w:val="-4"/>
          <w:sz w:val="24"/>
          <w:szCs w:val="24"/>
        </w:rPr>
        <w:t>amawiającemu</w:t>
      </w:r>
      <w:r w:rsidR="000D24A6" w:rsidRPr="004A0BE1">
        <w:rPr>
          <w:rFonts w:asciiTheme="minorHAnsi" w:hAnsiTheme="minorHAnsi" w:cstheme="minorHAnsi"/>
          <w:spacing w:val="-4"/>
          <w:sz w:val="24"/>
          <w:szCs w:val="24"/>
        </w:rPr>
        <w:t xml:space="preserve"> na jego wniosek</w:t>
      </w:r>
      <w:r w:rsidRPr="004A0BE1">
        <w:rPr>
          <w:rFonts w:asciiTheme="minorHAnsi" w:hAnsiTheme="minorHAnsi" w:cstheme="minorHAnsi"/>
          <w:spacing w:val="-4"/>
          <w:sz w:val="24"/>
          <w:szCs w:val="24"/>
        </w:rPr>
        <w:t xml:space="preserve"> d</w:t>
      </w:r>
      <w:r w:rsidR="0060753B" w:rsidRPr="004A0BE1">
        <w:rPr>
          <w:rFonts w:asciiTheme="minorHAnsi" w:hAnsiTheme="minorHAnsi" w:cstheme="minorHAnsi"/>
          <w:spacing w:val="-4"/>
          <w:sz w:val="24"/>
          <w:szCs w:val="24"/>
        </w:rPr>
        <w:t>ok</w:t>
      </w:r>
      <w:r w:rsidR="006662D4" w:rsidRPr="004A0BE1">
        <w:rPr>
          <w:rFonts w:asciiTheme="minorHAnsi" w:hAnsiTheme="minorHAnsi" w:cstheme="minorHAnsi"/>
          <w:spacing w:val="-4"/>
          <w:sz w:val="24"/>
          <w:szCs w:val="24"/>
        </w:rPr>
        <w:t xml:space="preserve">umenty, o których mowa w ust. </w:t>
      </w:r>
      <w:r w:rsidR="00D45EE8" w:rsidRPr="004A0BE1">
        <w:rPr>
          <w:rFonts w:asciiTheme="minorHAnsi" w:hAnsiTheme="minorHAnsi" w:cstheme="minorHAnsi"/>
          <w:spacing w:val="-4"/>
          <w:sz w:val="24"/>
          <w:szCs w:val="24"/>
        </w:rPr>
        <w:t>1</w:t>
      </w:r>
      <w:r w:rsidR="005D580A" w:rsidRPr="004A0BE1">
        <w:rPr>
          <w:rFonts w:asciiTheme="minorHAnsi" w:hAnsiTheme="minorHAnsi" w:cstheme="minorHAnsi"/>
          <w:spacing w:val="-4"/>
          <w:sz w:val="24"/>
          <w:szCs w:val="24"/>
        </w:rPr>
        <w:t>5</w:t>
      </w:r>
      <w:r w:rsidRPr="004A0BE1">
        <w:rPr>
          <w:rFonts w:asciiTheme="minorHAnsi" w:hAnsiTheme="minorHAnsi" w:cstheme="minorHAnsi"/>
          <w:spacing w:val="-4"/>
          <w:sz w:val="24"/>
          <w:szCs w:val="24"/>
        </w:rPr>
        <w:t>.</w:t>
      </w:r>
    </w:p>
    <w:p w:rsidR="00D45EE8" w:rsidRPr="004A0BE1" w:rsidRDefault="0084702F"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4A0BE1">
        <w:rPr>
          <w:rFonts w:asciiTheme="minorHAnsi" w:hAnsiTheme="minorHAnsi" w:cstheme="minorHAnsi"/>
          <w:sz w:val="24"/>
          <w:szCs w:val="24"/>
        </w:rPr>
        <w:t>Wykonawca przed wbudowaniem materiałów</w:t>
      </w:r>
      <w:r w:rsidR="00F9795A" w:rsidRPr="004A0BE1">
        <w:rPr>
          <w:rFonts w:asciiTheme="minorHAnsi" w:hAnsiTheme="minorHAnsi" w:cstheme="minorHAnsi"/>
          <w:sz w:val="24"/>
          <w:szCs w:val="24"/>
        </w:rPr>
        <w:t xml:space="preserve"> i urządzeń będzie przekazywał z</w:t>
      </w:r>
      <w:r w:rsidRPr="004A0BE1">
        <w:rPr>
          <w:rFonts w:asciiTheme="minorHAnsi" w:hAnsiTheme="minorHAnsi" w:cstheme="minorHAnsi"/>
          <w:sz w:val="24"/>
          <w:szCs w:val="24"/>
        </w:rPr>
        <w:t>amawiającemu certyfikaty, badania, świadectwa, atesty, aprobaty.</w:t>
      </w:r>
    </w:p>
    <w:p w:rsidR="00437BFE" w:rsidRPr="004A0BE1" w:rsidRDefault="00437BFE"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4A0BE1">
        <w:rPr>
          <w:rFonts w:asciiTheme="minorHAnsi" w:hAnsiTheme="minorHAnsi" w:cstheme="minorHAnsi"/>
          <w:sz w:val="24"/>
          <w:szCs w:val="24"/>
          <w:lang w:eastAsia="pl-PL"/>
        </w:rPr>
        <w:t>Wykonawca będzie brał udział poprzez swoich umocowanych przedstawicieli w wizytach kontrolnych i monitorujących realizowanych przez przedstawicieli organów państwowych i samorządowych na każdym etapie realizacji umowy, oraz będzie udzielał wymaganych przez te</w:t>
      </w:r>
      <w:r w:rsidR="00D667B5" w:rsidRPr="004A0BE1">
        <w:rPr>
          <w:rFonts w:asciiTheme="minorHAnsi" w:hAnsiTheme="minorHAnsi" w:cstheme="minorHAnsi"/>
          <w:sz w:val="24"/>
          <w:szCs w:val="24"/>
          <w:lang w:eastAsia="pl-PL"/>
        </w:rPr>
        <w:t xml:space="preserve"> organy wyjaśnień i informacji.</w:t>
      </w:r>
    </w:p>
    <w:p w:rsidR="00FC354F" w:rsidRPr="0037526E" w:rsidRDefault="00FC354F" w:rsidP="0037526E">
      <w:pPr>
        <w:pStyle w:val="WW-Tekstpodstawowy3"/>
        <w:numPr>
          <w:ilvl w:val="0"/>
          <w:numId w:val="4"/>
        </w:numPr>
        <w:tabs>
          <w:tab w:val="num" w:pos="360"/>
        </w:tabs>
        <w:spacing w:line="276" w:lineRule="auto"/>
        <w:ind w:left="360"/>
        <w:rPr>
          <w:rFonts w:asciiTheme="minorHAnsi" w:hAnsiTheme="minorHAnsi" w:cstheme="minorHAnsi"/>
          <w:sz w:val="24"/>
          <w:szCs w:val="24"/>
        </w:rPr>
      </w:pPr>
      <w:r w:rsidRPr="0037526E">
        <w:rPr>
          <w:rFonts w:asciiTheme="minorHAnsi" w:hAnsiTheme="minorHAnsi" w:cstheme="minorHAnsi"/>
          <w:sz w:val="24"/>
          <w:szCs w:val="24"/>
          <w:lang w:eastAsia="pl-PL"/>
        </w:rPr>
        <w:t xml:space="preserve">Wykonawca zapewni: </w:t>
      </w:r>
    </w:p>
    <w:p w:rsidR="00FC354F" w:rsidRPr="0037526E" w:rsidRDefault="00FC354F" w:rsidP="0037526E">
      <w:pPr>
        <w:pStyle w:val="WW-Tekstpodstawowy3"/>
        <w:spacing w:line="276" w:lineRule="auto"/>
        <w:ind w:left="709" w:hanging="283"/>
        <w:rPr>
          <w:rFonts w:asciiTheme="minorHAnsi" w:hAnsiTheme="minorHAnsi" w:cstheme="minorHAnsi"/>
          <w:sz w:val="24"/>
          <w:szCs w:val="24"/>
        </w:rPr>
      </w:pPr>
      <w:r w:rsidRPr="0037526E">
        <w:rPr>
          <w:rFonts w:asciiTheme="minorHAnsi" w:hAnsiTheme="minorHAnsi" w:cstheme="minorHAnsi"/>
          <w:sz w:val="24"/>
          <w:szCs w:val="24"/>
          <w:lang w:eastAsia="pl-PL"/>
        </w:rPr>
        <w:lastRenderedPageBreak/>
        <w:tab/>
      </w:r>
      <w:r w:rsidRPr="0037526E">
        <w:rPr>
          <w:rFonts w:asciiTheme="minorHAnsi" w:hAnsiTheme="minorHAnsi" w:cstheme="minorHAnsi"/>
          <w:sz w:val="24"/>
          <w:szCs w:val="24"/>
        </w:rPr>
        <w:t xml:space="preserve">min. 1 osobę, która będzie uczestniczyć w realizacji zadania (jako </w:t>
      </w:r>
      <w:r w:rsidR="00D667B5" w:rsidRPr="0037526E">
        <w:rPr>
          <w:rFonts w:asciiTheme="minorHAnsi" w:hAnsiTheme="minorHAnsi" w:cstheme="minorHAnsi"/>
          <w:sz w:val="24"/>
          <w:szCs w:val="24"/>
        </w:rPr>
        <w:t>projektant</w:t>
      </w:r>
      <w:r w:rsidRPr="0037526E">
        <w:rPr>
          <w:rFonts w:asciiTheme="minorHAnsi" w:hAnsiTheme="minorHAnsi" w:cstheme="minorHAnsi"/>
          <w:sz w:val="24"/>
          <w:szCs w:val="24"/>
        </w:rPr>
        <w:t xml:space="preserve">) posiadającą uprawnienia budowlane do </w:t>
      </w:r>
      <w:r w:rsidR="00D667B5" w:rsidRPr="0037526E">
        <w:rPr>
          <w:rFonts w:asciiTheme="minorHAnsi" w:hAnsiTheme="minorHAnsi" w:cstheme="minorHAnsi"/>
          <w:sz w:val="24"/>
          <w:szCs w:val="24"/>
        </w:rPr>
        <w:t xml:space="preserve">projektowania </w:t>
      </w:r>
      <w:r w:rsidRPr="0037526E">
        <w:rPr>
          <w:rFonts w:asciiTheme="minorHAnsi" w:hAnsiTheme="minorHAnsi" w:cstheme="minorHAnsi"/>
          <w:sz w:val="24"/>
          <w:szCs w:val="24"/>
        </w:rPr>
        <w:t xml:space="preserve">w specjalności </w:t>
      </w:r>
      <w:r w:rsidR="00D667B5" w:rsidRPr="0037526E">
        <w:rPr>
          <w:rFonts w:asciiTheme="minorHAnsi" w:hAnsiTheme="minorHAnsi" w:cstheme="minorHAnsi"/>
          <w:sz w:val="24"/>
          <w:szCs w:val="24"/>
        </w:rPr>
        <w:t>konstrukcyjno-budowlanej lub architektonicznej.</w:t>
      </w:r>
    </w:p>
    <w:p w:rsidR="007D6FEF" w:rsidRPr="0037526E" w:rsidRDefault="00FC354F" w:rsidP="0037526E">
      <w:pPr>
        <w:pStyle w:val="WW-Tekstpodstawowy3"/>
        <w:spacing w:line="276" w:lineRule="auto"/>
        <w:ind w:left="360" w:hanging="360"/>
        <w:rPr>
          <w:rFonts w:asciiTheme="minorHAnsi" w:hAnsiTheme="minorHAnsi" w:cstheme="minorHAnsi"/>
          <w:sz w:val="24"/>
          <w:szCs w:val="24"/>
        </w:rPr>
      </w:pPr>
      <w:r w:rsidRPr="0037526E">
        <w:rPr>
          <w:rFonts w:asciiTheme="minorHAnsi" w:hAnsiTheme="minorHAnsi" w:cstheme="minorHAnsi"/>
          <w:sz w:val="24"/>
          <w:szCs w:val="24"/>
        </w:rPr>
        <w:t>2</w:t>
      </w:r>
      <w:r w:rsidR="007D6FEF" w:rsidRPr="0037526E">
        <w:rPr>
          <w:rFonts w:asciiTheme="minorHAnsi" w:hAnsiTheme="minorHAnsi" w:cstheme="minorHAnsi"/>
          <w:sz w:val="24"/>
          <w:szCs w:val="24"/>
        </w:rPr>
        <w:t>0</w:t>
      </w:r>
      <w:r w:rsidRPr="0037526E">
        <w:rPr>
          <w:rFonts w:asciiTheme="minorHAnsi" w:hAnsiTheme="minorHAnsi" w:cstheme="minorHAnsi"/>
          <w:sz w:val="24"/>
          <w:szCs w:val="24"/>
        </w:rPr>
        <w:t>.</w:t>
      </w:r>
      <w:r w:rsidRPr="0037526E">
        <w:rPr>
          <w:rFonts w:asciiTheme="minorHAnsi" w:hAnsiTheme="minorHAnsi" w:cstheme="minorHAnsi"/>
          <w:sz w:val="24"/>
          <w:szCs w:val="24"/>
        </w:rPr>
        <w:tab/>
        <w:t>Odpowiednie uprawnienia budowlane oraz aktualne zaświadczeni</w:t>
      </w:r>
      <w:r w:rsidR="00D667B5" w:rsidRPr="0037526E">
        <w:rPr>
          <w:rFonts w:asciiTheme="minorHAnsi" w:hAnsiTheme="minorHAnsi" w:cstheme="minorHAnsi"/>
          <w:sz w:val="24"/>
          <w:szCs w:val="24"/>
        </w:rPr>
        <w:t>e</w:t>
      </w:r>
      <w:r w:rsidRPr="0037526E">
        <w:rPr>
          <w:rFonts w:asciiTheme="minorHAnsi" w:hAnsiTheme="minorHAnsi" w:cstheme="minorHAnsi"/>
          <w:sz w:val="24"/>
          <w:szCs w:val="24"/>
        </w:rPr>
        <w:t xml:space="preserve"> o przynależ</w:t>
      </w:r>
      <w:r w:rsidR="00D667B5" w:rsidRPr="0037526E">
        <w:rPr>
          <w:rFonts w:asciiTheme="minorHAnsi" w:hAnsiTheme="minorHAnsi" w:cstheme="minorHAnsi"/>
          <w:sz w:val="24"/>
          <w:szCs w:val="24"/>
        </w:rPr>
        <w:t xml:space="preserve">ności do właściwej </w:t>
      </w:r>
      <w:r w:rsidRPr="0037526E">
        <w:rPr>
          <w:rFonts w:asciiTheme="minorHAnsi" w:hAnsiTheme="minorHAnsi" w:cstheme="minorHAnsi"/>
          <w:sz w:val="24"/>
          <w:szCs w:val="24"/>
        </w:rPr>
        <w:t xml:space="preserve">izby samorządu zawodowego osób, o których mowa w ust. </w:t>
      </w:r>
      <w:r w:rsidR="005B41C0">
        <w:rPr>
          <w:rFonts w:asciiTheme="minorHAnsi" w:hAnsiTheme="minorHAnsi" w:cstheme="minorHAnsi"/>
          <w:sz w:val="24"/>
          <w:szCs w:val="24"/>
        </w:rPr>
        <w:t>19</w:t>
      </w:r>
      <w:r w:rsidRPr="0037526E">
        <w:rPr>
          <w:rFonts w:asciiTheme="minorHAnsi" w:hAnsiTheme="minorHAnsi" w:cstheme="minorHAnsi"/>
          <w:sz w:val="24"/>
          <w:szCs w:val="24"/>
        </w:rPr>
        <w:t xml:space="preserve"> wykonawca dostarczy przy podpisaniu umowy.</w:t>
      </w:r>
    </w:p>
    <w:p w:rsidR="007D6FEF" w:rsidRPr="0037526E" w:rsidRDefault="007D6FEF" w:rsidP="0037526E">
      <w:pPr>
        <w:pStyle w:val="Normalny10"/>
        <w:numPr>
          <w:ilvl w:val="0"/>
          <w:numId w:val="43"/>
        </w:numPr>
        <w:autoSpaceDE w:val="0"/>
        <w:spacing w:line="276" w:lineRule="auto"/>
        <w:ind w:left="426" w:hanging="426"/>
        <w:jc w:val="both"/>
        <w:rPr>
          <w:rFonts w:asciiTheme="minorHAnsi" w:eastAsia="Bookman Old Style" w:hAnsiTheme="minorHAnsi" w:cstheme="minorHAnsi"/>
          <w:bCs/>
          <w:iCs/>
        </w:rPr>
      </w:pPr>
      <w:r w:rsidRPr="0037526E">
        <w:rPr>
          <w:rFonts w:asciiTheme="minorHAnsi" w:hAnsiTheme="minorHAnsi" w:cstheme="minorHAnsi"/>
        </w:rPr>
        <w:t xml:space="preserve">Wykonawca przenosi na zamawiającego własność opracowanego projektu </w:t>
      </w:r>
      <w:r w:rsidRPr="0037526E">
        <w:rPr>
          <w:rFonts w:asciiTheme="minorHAnsi" w:hAnsiTheme="minorHAnsi" w:cstheme="minorHAnsi"/>
        </w:rPr>
        <w:br/>
        <w:t>z chwilą jego bezusterkowego odbioru. Z tą chwilą przechodzą również na zamawiającego autorskie prawa majątkowe i prawa zależne do przedmiotu umowy.</w:t>
      </w:r>
    </w:p>
    <w:p w:rsidR="007D6FEF" w:rsidRPr="0037526E" w:rsidRDefault="007D6FEF" w:rsidP="0037526E">
      <w:pPr>
        <w:pStyle w:val="Normalny10"/>
        <w:numPr>
          <w:ilvl w:val="0"/>
          <w:numId w:val="43"/>
        </w:numPr>
        <w:autoSpaceDE w:val="0"/>
        <w:spacing w:line="276" w:lineRule="auto"/>
        <w:ind w:left="360"/>
        <w:jc w:val="both"/>
        <w:rPr>
          <w:rFonts w:asciiTheme="minorHAnsi" w:eastAsia="Bookman Old Style" w:hAnsiTheme="minorHAnsi" w:cstheme="minorHAnsi"/>
          <w:bCs/>
          <w:iCs/>
        </w:rPr>
      </w:pPr>
      <w:r w:rsidRPr="0037526E">
        <w:rPr>
          <w:rFonts w:asciiTheme="minorHAnsi" w:hAnsiTheme="minorHAnsi" w:cstheme="minorHAnsi"/>
        </w:rPr>
        <w:t>Wykonawca oświadcza, że jego prawa autorskie do dzieła nie są ograniczone w zakresie objętym niniejszą umową i nie naruszają praw i uprawnień osób trzecich.</w:t>
      </w:r>
    </w:p>
    <w:p w:rsidR="007D6FEF" w:rsidRPr="0037526E" w:rsidRDefault="007D6FEF" w:rsidP="0037526E">
      <w:pPr>
        <w:pStyle w:val="Normalny10"/>
        <w:numPr>
          <w:ilvl w:val="0"/>
          <w:numId w:val="43"/>
        </w:numPr>
        <w:autoSpaceDE w:val="0"/>
        <w:spacing w:line="276" w:lineRule="auto"/>
        <w:ind w:left="360"/>
        <w:jc w:val="both"/>
        <w:rPr>
          <w:rFonts w:asciiTheme="minorHAnsi" w:eastAsia="Bookman Old Style" w:hAnsiTheme="minorHAnsi" w:cstheme="minorHAnsi"/>
          <w:bCs/>
          <w:iCs/>
        </w:rPr>
      </w:pPr>
      <w:r w:rsidRPr="0037526E">
        <w:rPr>
          <w:rFonts w:asciiTheme="minorHAnsi" w:hAnsiTheme="minorHAnsi" w:cstheme="minorHAnsi"/>
        </w:rPr>
        <w:t>Wykonawca przenosi na zamawiającego autorskie prawa majątkowe do koncepcji powstałej na podstawie niniejszej umowy w zakresie wszystkich pól eksploatacji, między innymi takich jak: utrwalenie, zwielokrotnienie techniką elektroniczną, a także drukarską, wprowadzenie do obrotu, rozpowszechnianie w inny sposób, wprowadzenie do pamięci komputera, w tym wprowadzenie do sieci Internet, użyczenie oraz najem, a także wykorzystanie jako materiał wyjściowy do innych opracowań (w tym projektów technicznych).</w:t>
      </w:r>
    </w:p>
    <w:p w:rsidR="007D6FEF" w:rsidRPr="0037526E" w:rsidRDefault="007D6FEF" w:rsidP="0037526E">
      <w:pPr>
        <w:pStyle w:val="Normalny10"/>
        <w:numPr>
          <w:ilvl w:val="0"/>
          <w:numId w:val="43"/>
        </w:numPr>
        <w:autoSpaceDE w:val="0"/>
        <w:spacing w:line="276" w:lineRule="auto"/>
        <w:ind w:left="360"/>
        <w:jc w:val="both"/>
        <w:rPr>
          <w:rFonts w:asciiTheme="minorHAnsi" w:eastAsia="Bookman Old Style" w:hAnsiTheme="minorHAnsi" w:cstheme="minorHAnsi"/>
          <w:bCs/>
          <w:iCs/>
        </w:rPr>
      </w:pPr>
      <w:r w:rsidRPr="0037526E">
        <w:rPr>
          <w:rFonts w:asciiTheme="minorHAnsi" w:hAnsiTheme="minorHAnsi" w:cstheme="minorHAnsi"/>
        </w:rPr>
        <w:t>Wykonawca przenosi na zamawiającego autorskie prawa zależne do dzieła, które obejmują jego opracowanie oraz korzystanie z opracowania i rozporządzania nim.</w:t>
      </w:r>
    </w:p>
    <w:p w:rsidR="007D6FEF" w:rsidRPr="0037526E" w:rsidRDefault="007D6FEF" w:rsidP="0037526E">
      <w:pPr>
        <w:pStyle w:val="Normalny10"/>
        <w:numPr>
          <w:ilvl w:val="0"/>
          <w:numId w:val="43"/>
        </w:numPr>
        <w:autoSpaceDE w:val="0"/>
        <w:spacing w:line="276" w:lineRule="auto"/>
        <w:ind w:left="360"/>
        <w:jc w:val="both"/>
        <w:rPr>
          <w:rFonts w:asciiTheme="minorHAnsi" w:eastAsia="Bookman Old Style" w:hAnsiTheme="minorHAnsi" w:cstheme="minorHAnsi"/>
          <w:bCs/>
          <w:iCs/>
        </w:rPr>
      </w:pPr>
      <w:r w:rsidRPr="0037526E">
        <w:rPr>
          <w:rFonts w:asciiTheme="minorHAnsi" w:hAnsiTheme="minorHAnsi" w:cstheme="minorHAnsi"/>
        </w:rPr>
        <w:t xml:space="preserve">W ramach osobistych praw autorskich wykonawca – twórca aktualizacji projektu, wyraża zgodę na publiczne (bez ograniczeń) udostępnianie opracowania wraz z podawaniem jego autorstwa (podawana nazwa autora - </w:t>
      </w:r>
      <w:proofErr w:type="spellStart"/>
      <w:r w:rsidRPr="0037526E">
        <w:rPr>
          <w:rFonts w:asciiTheme="minorHAnsi" w:hAnsiTheme="minorHAnsi" w:cstheme="minorHAnsi"/>
        </w:rPr>
        <w:t>wg</w:t>
      </w:r>
      <w:proofErr w:type="spellEnd"/>
      <w:r w:rsidRPr="0037526E">
        <w:rPr>
          <w:rFonts w:asciiTheme="minorHAnsi" w:hAnsiTheme="minorHAnsi" w:cstheme="minorHAnsi"/>
        </w:rPr>
        <w:t xml:space="preserve"> wersji przez niego wskazanej).</w:t>
      </w:r>
    </w:p>
    <w:p w:rsidR="007D6FEF" w:rsidRPr="0037526E" w:rsidRDefault="007D6FEF" w:rsidP="0037526E">
      <w:pPr>
        <w:pStyle w:val="Normalny10"/>
        <w:numPr>
          <w:ilvl w:val="0"/>
          <w:numId w:val="43"/>
        </w:numPr>
        <w:autoSpaceDE w:val="0"/>
        <w:spacing w:line="276" w:lineRule="auto"/>
        <w:ind w:left="360"/>
        <w:jc w:val="both"/>
        <w:rPr>
          <w:rFonts w:asciiTheme="minorHAnsi" w:eastAsia="Bookman Old Style" w:hAnsiTheme="minorHAnsi" w:cstheme="minorHAnsi"/>
          <w:bCs/>
          <w:iCs/>
        </w:rPr>
      </w:pPr>
      <w:r w:rsidRPr="0037526E">
        <w:rPr>
          <w:rFonts w:asciiTheme="minorHAnsi" w:hAnsiTheme="minorHAnsi" w:cstheme="minorHAnsi"/>
        </w:rPr>
        <w:t>Zamawiający ma prawo, bez zgody wykonawcy, do dalszego przeniesienia autorskich praw majątkowych, praw zależnych i pokrewnych do całości dzieła lub jego części.</w:t>
      </w:r>
    </w:p>
    <w:p w:rsidR="00FC354F" w:rsidRPr="0037526E" w:rsidRDefault="00FC354F" w:rsidP="0037526E">
      <w:pPr>
        <w:pStyle w:val="Normalny1"/>
        <w:autoSpaceDE w:val="0"/>
        <w:spacing w:line="276" w:lineRule="auto"/>
        <w:rPr>
          <w:rFonts w:asciiTheme="minorHAnsi" w:eastAsia="Bookman Old Style" w:hAnsiTheme="minorHAnsi" w:cstheme="minorHAnsi"/>
          <w:b/>
          <w:bCs/>
        </w:rPr>
      </w:pPr>
    </w:p>
    <w:p w:rsidR="004669C4" w:rsidRPr="0037526E" w:rsidRDefault="00C731A7"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t xml:space="preserve">§ </w:t>
      </w:r>
      <w:r w:rsidR="00BA3646" w:rsidRPr="0037526E">
        <w:rPr>
          <w:rFonts w:asciiTheme="minorHAnsi" w:eastAsia="Bookman Old Style" w:hAnsiTheme="minorHAnsi" w:cstheme="minorHAnsi"/>
          <w:b/>
          <w:bCs/>
        </w:rPr>
        <w:t>6.</w:t>
      </w:r>
    </w:p>
    <w:p w:rsidR="007E78A5" w:rsidRDefault="00CE4C42"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Gwarancja i rękojmia</w:t>
      </w:r>
    </w:p>
    <w:p w:rsidR="008E5078" w:rsidRPr="0037526E" w:rsidRDefault="008E5078" w:rsidP="0037526E">
      <w:pPr>
        <w:pStyle w:val="Normalny1"/>
        <w:autoSpaceDE w:val="0"/>
        <w:spacing w:line="276" w:lineRule="auto"/>
        <w:jc w:val="center"/>
        <w:rPr>
          <w:rFonts w:asciiTheme="minorHAnsi" w:eastAsia="Bookman Old Style" w:hAnsiTheme="minorHAnsi" w:cstheme="minorHAnsi"/>
          <w:b/>
          <w:bCs/>
        </w:rPr>
      </w:pPr>
    </w:p>
    <w:p w:rsidR="00504452" w:rsidRPr="0037526E" w:rsidRDefault="006D5C32"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eastAsia="Bookman Old Style" w:hAnsiTheme="minorHAnsi" w:cstheme="minorHAnsi"/>
        </w:rPr>
        <w:t xml:space="preserve">Wykonawca udziela zamawiającemu </w:t>
      </w:r>
      <w:r w:rsidR="00563A11" w:rsidRPr="0037526E">
        <w:rPr>
          <w:rFonts w:asciiTheme="minorHAnsi" w:eastAsia="Bookman Old Style" w:hAnsiTheme="minorHAnsi" w:cstheme="minorHAnsi"/>
        </w:rPr>
        <w:t>………</w:t>
      </w:r>
      <w:r w:rsidR="00270AD8" w:rsidRPr="0037526E">
        <w:rPr>
          <w:rFonts w:asciiTheme="minorHAnsi" w:eastAsia="Bookman Old Style" w:hAnsiTheme="minorHAnsi" w:cstheme="minorHAnsi"/>
          <w:b/>
        </w:rPr>
        <w:t>3</w:t>
      </w:r>
      <w:r w:rsidR="000340F5" w:rsidRPr="0037526E">
        <w:rPr>
          <w:rFonts w:asciiTheme="minorHAnsi" w:eastAsia="Bookman Old Style" w:hAnsiTheme="minorHAnsi" w:cstheme="minorHAnsi"/>
          <w:b/>
        </w:rPr>
        <w:t xml:space="preserve"> </w:t>
      </w:r>
      <w:r w:rsidR="00270AD8" w:rsidRPr="0037526E">
        <w:rPr>
          <w:rFonts w:asciiTheme="minorHAnsi" w:eastAsia="Bookman Old Style" w:hAnsiTheme="minorHAnsi" w:cstheme="minorHAnsi"/>
          <w:b/>
        </w:rPr>
        <w:t>/4</w:t>
      </w:r>
      <w:r w:rsidR="000340F5" w:rsidRPr="0037526E">
        <w:rPr>
          <w:rFonts w:asciiTheme="minorHAnsi" w:eastAsia="Bookman Old Style" w:hAnsiTheme="minorHAnsi" w:cstheme="minorHAnsi"/>
          <w:b/>
        </w:rPr>
        <w:t xml:space="preserve"> </w:t>
      </w:r>
      <w:r w:rsidR="00270AD8" w:rsidRPr="0037526E">
        <w:rPr>
          <w:rFonts w:asciiTheme="minorHAnsi" w:eastAsia="Bookman Old Style" w:hAnsiTheme="minorHAnsi" w:cstheme="minorHAnsi"/>
          <w:b/>
        </w:rPr>
        <w:t xml:space="preserve">/5 </w:t>
      </w:r>
      <w:r w:rsidR="00BA3646" w:rsidRPr="0037526E">
        <w:rPr>
          <w:rFonts w:asciiTheme="minorHAnsi" w:eastAsia="Bookman Old Style" w:hAnsiTheme="minorHAnsi" w:cstheme="minorHAnsi"/>
          <w:b/>
        </w:rPr>
        <w:t>lat</w:t>
      </w:r>
      <w:r w:rsidR="000D13DF" w:rsidRPr="0037526E">
        <w:rPr>
          <w:rFonts w:asciiTheme="minorHAnsi" w:eastAsia="Bookman Old Style" w:hAnsiTheme="minorHAnsi" w:cstheme="minorHAnsi"/>
          <w:b/>
        </w:rPr>
        <w:t xml:space="preserve"> gwarancji</w:t>
      </w:r>
      <w:r w:rsidR="007D6FEF" w:rsidRPr="0037526E">
        <w:rPr>
          <w:rFonts w:asciiTheme="minorHAnsi" w:eastAsia="Bookman Old Style" w:hAnsiTheme="minorHAnsi" w:cstheme="minorHAnsi"/>
          <w:b/>
        </w:rPr>
        <w:t xml:space="preserve"> jakości </w:t>
      </w:r>
      <w:r w:rsidR="00563A11" w:rsidRPr="0037526E">
        <w:rPr>
          <w:rFonts w:asciiTheme="minorHAnsi" w:eastAsia="Bookman Old Style" w:hAnsiTheme="minorHAnsi" w:cstheme="minorHAnsi"/>
          <w:i/>
        </w:rPr>
        <w:t>(w zależności od wskazania w ofercie</w:t>
      </w:r>
      <w:r w:rsidR="00563A11" w:rsidRPr="0037526E">
        <w:rPr>
          <w:rFonts w:asciiTheme="minorHAnsi" w:eastAsia="Bookman Old Style" w:hAnsiTheme="minorHAnsi" w:cstheme="minorHAnsi"/>
          <w:b/>
        </w:rPr>
        <w:t>)</w:t>
      </w:r>
      <w:r w:rsidR="006772C1" w:rsidRPr="0037526E">
        <w:rPr>
          <w:rFonts w:asciiTheme="minorHAnsi" w:eastAsia="Bookman Old Style" w:hAnsiTheme="minorHAnsi" w:cstheme="minorHAnsi"/>
          <w:b/>
        </w:rPr>
        <w:t xml:space="preserve"> </w:t>
      </w:r>
      <w:r w:rsidR="00BF7E21" w:rsidRPr="0037526E">
        <w:rPr>
          <w:rFonts w:asciiTheme="minorHAnsi" w:eastAsia="Bookman Old Style" w:hAnsiTheme="minorHAnsi" w:cstheme="minorHAnsi"/>
        </w:rPr>
        <w:t>na wykonani</w:t>
      </w:r>
      <w:r w:rsidR="001B634D" w:rsidRPr="0037526E">
        <w:rPr>
          <w:rFonts w:asciiTheme="minorHAnsi" w:eastAsia="Bookman Old Style" w:hAnsiTheme="minorHAnsi" w:cstheme="minorHAnsi"/>
        </w:rPr>
        <w:t xml:space="preserve">e </w:t>
      </w:r>
      <w:r w:rsidR="00F4607A" w:rsidRPr="0037526E">
        <w:rPr>
          <w:rFonts w:asciiTheme="minorHAnsi" w:eastAsia="Bookman Old Style" w:hAnsiTheme="minorHAnsi" w:cstheme="minorHAnsi"/>
        </w:rPr>
        <w:t>całości przedmiotu zamówienia</w:t>
      </w:r>
      <w:r w:rsidR="00563A11" w:rsidRPr="0037526E">
        <w:rPr>
          <w:rFonts w:asciiTheme="minorHAnsi" w:eastAsia="Bookman Old Style" w:hAnsiTheme="minorHAnsi" w:cstheme="minorHAnsi"/>
        </w:rPr>
        <w:t>.</w:t>
      </w:r>
    </w:p>
    <w:p w:rsidR="006D5C32" w:rsidRPr="0037526E" w:rsidRDefault="006D5C32"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eastAsia="Bookman Old Style" w:hAnsiTheme="minorHAnsi" w:cstheme="minorHAnsi"/>
        </w:rPr>
        <w:t>Termin gwarancji rozpoczyna swój bieg od daty bezusterkowego odbioru przedmiotu umowy. Termin gwarancji ulega przedłużeniu o czas pomiędzy zgłoszeniem awarii lub usterki, a jej skuteczną naprawą.</w:t>
      </w:r>
    </w:p>
    <w:p w:rsidR="00AC43A8" w:rsidRPr="0037526E" w:rsidRDefault="006D5C32"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hAnsiTheme="minorHAnsi" w:cstheme="minorHAnsi"/>
        </w:rPr>
        <w:t xml:space="preserve">O wykryciu wady w okresie gwarancji lub rękojmi </w:t>
      </w:r>
      <w:r w:rsidR="006662D4" w:rsidRPr="0037526E">
        <w:rPr>
          <w:rFonts w:asciiTheme="minorHAnsi" w:hAnsiTheme="minorHAnsi" w:cstheme="minorHAnsi"/>
        </w:rPr>
        <w:t>z</w:t>
      </w:r>
      <w:r w:rsidRPr="0037526E">
        <w:rPr>
          <w:rFonts w:asciiTheme="minorHAnsi" w:hAnsiTheme="minorHAnsi" w:cstheme="minorHAnsi"/>
        </w:rPr>
        <w:t xml:space="preserve">amawiający zawiadomi </w:t>
      </w:r>
      <w:r w:rsidR="006662D4" w:rsidRPr="0037526E">
        <w:rPr>
          <w:rFonts w:asciiTheme="minorHAnsi" w:hAnsiTheme="minorHAnsi" w:cstheme="minorHAnsi"/>
        </w:rPr>
        <w:t>w</w:t>
      </w:r>
      <w:r w:rsidRPr="0037526E">
        <w:rPr>
          <w:rFonts w:asciiTheme="minorHAnsi" w:hAnsiTheme="minorHAnsi" w:cstheme="minorHAnsi"/>
        </w:rPr>
        <w:t xml:space="preserve">ykonawcę </w:t>
      </w:r>
      <w:r w:rsidR="0090716B" w:rsidRPr="0037526E">
        <w:rPr>
          <w:rFonts w:asciiTheme="minorHAnsi" w:hAnsiTheme="minorHAnsi" w:cstheme="minorHAnsi"/>
        </w:rPr>
        <w:t xml:space="preserve">na piśmie </w:t>
      </w:r>
      <w:r w:rsidRPr="0037526E">
        <w:rPr>
          <w:rFonts w:asciiTheme="minorHAnsi" w:hAnsiTheme="minorHAnsi" w:cstheme="minorHAnsi"/>
        </w:rPr>
        <w:t>(</w:t>
      </w:r>
      <w:r w:rsidR="009C12BE" w:rsidRPr="0037526E">
        <w:rPr>
          <w:rFonts w:asciiTheme="minorHAnsi" w:hAnsiTheme="minorHAnsi" w:cstheme="minorHAnsi"/>
        </w:rPr>
        <w:t xml:space="preserve">faksem lub </w:t>
      </w:r>
      <w:r w:rsidR="0090716B" w:rsidRPr="0037526E">
        <w:rPr>
          <w:rFonts w:asciiTheme="minorHAnsi" w:hAnsiTheme="minorHAnsi" w:cstheme="minorHAnsi"/>
        </w:rPr>
        <w:t>poczt</w:t>
      </w:r>
      <w:r w:rsidR="009C12BE" w:rsidRPr="0037526E">
        <w:rPr>
          <w:rFonts w:asciiTheme="minorHAnsi" w:hAnsiTheme="minorHAnsi" w:cstheme="minorHAnsi"/>
        </w:rPr>
        <w:t>ą</w:t>
      </w:r>
      <w:r w:rsidR="0090716B" w:rsidRPr="0037526E">
        <w:rPr>
          <w:rFonts w:asciiTheme="minorHAnsi" w:hAnsiTheme="minorHAnsi" w:cstheme="minorHAnsi"/>
        </w:rPr>
        <w:t xml:space="preserve"> elektroniczn</w:t>
      </w:r>
      <w:r w:rsidR="009C12BE" w:rsidRPr="0037526E">
        <w:rPr>
          <w:rFonts w:asciiTheme="minorHAnsi" w:hAnsiTheme="minorHAnsi" w:cstheme="minorHAnsi"/>
        </w:rPr>
        <w:t>ą, a następnie pismem za pośrednictwem operatora publicznego</w:t>
      </w:r>
      <w:r w:rsidRPr="0037526E">
        <w:rPr>
          <w:rFonts w:asciiTheme="minorHAnsi" w:hAnsiTheme="minorHAnsi" w:cstheme="minorHAnsi"/>
        </w:rPr>
        <w:t>).</w:t>
      </w:r>
    </w:p>
    <w:p w:rsidR="00FE71F5" w:rsidRPr="0037526E" w:rsidRDefault="00FE71F5"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hAnsiTheme="minorHAnsi" w:cstheme="minorHAnsi"/>
        </w:rPr>
        <w:t>Wykonawca odpowiada wobec zamawiającego za wady fizyczne i prawne wszelkich materialnych rezultatów usług i robót zgodnie z przepisami kodeksu cywilnego.</w:t>
      </w:r>
    </w:p>
    <w:p w:rsidR="006E24F8" w:rsidRPr="0037526E" w:rsidRDefault="006E24F8"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hAnsiTheme="minorHAnsi" w:cstheme="minorHAnsi"/>
        </w:rPr>
        <w:t xml:space="preserve">Przez wadę rozumie się w szczególności jakąkolwiek niezgodność </w:t>
      </w:r>
      <w:r w:rsidR="00ED2411" w:rsidRPr="0037526E">
        <w:rPr>
          <w:rFonts w:asciiTheme="minorHAnsi" w:hAnsiTheme="minorHAnsi" w:cstheme="minorHAnsi"/>
        </w:rPr>
        <w:t>przedmiotu umowy z dokumentacją projektową, przepisami, normami</w:t>
      </w:r>
      <w:r w:rsidR="003C286B" w:rsidRPr="0037526E">
        <w:rPr>
          <w:rFonts w:asciiTheme="minorHAnsi" w:hAnsiTheme="minorHAnsi" w:cstheme="minorHAnsi"/>
        </w:rPr>
        <w:t xml:space="preserve"> </w:t>
      </w:r>
      <w:r w:rsidR="00ED2411" w:rsidRPr="0037526E">
        <w:rPr>
          <w:rFonts w:asciiTheme="minorHAnsi" w:hAnsiTheme="minorHAnsi" w:cstheme="minorHAnsi"/>
        </w:rPr>
        <w:t xml:space="preserve">i wytycznymi </w:t>
      </w:r>
      <w:r w:rsidR="006662D4" w:rsidRPr="0037526E">
        <w:rPr>
          <w:rFonts w:asciiTheme="minorHAnsi" w:hAnsiTheme="minorHAnsi" w:cstheme="minorHAnsi"/>
        </w:rPr>
        <w:t>z</w:t>
      </w:r>
      <w:r w:rsidRPr="0037526E">
        <w:rPr>
          <w:rFonts w:asciiTheme="minorHAnsi" w:hAnsiTheme="minorHAnsi" w:cstheme="minorHAnsi"/>
        </w:rPr>
        <w:t>amawiającego</w:t>
      </w:r>
      <w:r w:rsidR="00ED2411" w:rsidRPr="0037526E">
        <w:rPr>
          <w:rFonts w:asciiTheme="minorHAnsi" w:hAnsiTheme="minorHAnsi" w:cstheme="minorHAnsi"/>
        </w:rPr>
        <w:t xml:space="preserve"> oraz </w:t>
      </w:r>
      <w:r w:rsidR="00ED2411" w:rsidRPr="0037526E">
        <w:rPr>
          <w:rFonts w:asciiTheme="minorHAnsi" w:hAnsiTheme="minorHAnsi" w:cstheme="minorHAnsi"/>
        </w:rPr>
        <w:lastRenderedPageBreak/>
        <w:t xml:space="preserve">wytycznymi organów </w:t>
      </w:r>
      <w:r w:rsidR="007B709F" w:rsidRPr="0037526E">
        <w:rPr>
          <w:rFonts w:asciiTheme="minorHAnsi" w:hAnsiTheme="minorHAnsi" w:cstheme="minorHAnsi"/>
        </w:rPr>
        <w:t xml:space="preserve">opiniujących, uzgadniających oraz </w:t>
      </w:r>
      <w:r w:rsidR="00ED2411" w:rsidRPr="0037526E">
        <w:rPr>
          <w:rFonts w:asciiTheme="minorHAnsi" w:hAnsiTheme="minorHAnsi" w:cstheme="minorHAnsi"/>
        </w:rPr>
        <w:t>uczestniczących w procedurach odbiorowych</w:t>
      </w:r>
      <w:r w:rsidR="007B709F" w:rsidRPr="0037526E">
        <w:rPr>
          <w:rFonts w:asciiTheme="minorHAnsi" w:hAnsiTheme="minorHAnsi" w:cstheme="minorHAnsi"/>
        </w:rPr>
        <w:t>.</w:t>
      </w:r>
    </w:p>
    <w:p w:rsidR="006E24F8" w:rsidRPr="0037526E" w:rsidRDefault="006D5C32"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eastAsia="Bookman Old Style" w:hAnsiTheme="minorHAnsi" w:cstheme="minorHAnsi"/>
        </w:rPr>
        <w:t xml:space="preserve">W okresie gwarancji </w:t>
      </w:r>
      <w:r w:rsidR="006662D4" w:rsidRPr="0037526E">
        <w:rPr>
          <w:rFonts w:asciiTheme="minorHAnsi" w:eastAsia="Bookman Old Style" w:hAnsiTheme="minorHAnsi" w:cstheme="minorHAnsi"/>
        </w:rPr>
        <w:t>w</w:t>
      </w:r>
      <w:r w:rsidRPr="0037526E">
        <w:rPr>
          <w:rFonts w:asciiTheme="minorHAnsi" w:eastAsia="Bookman Old Style" w:hAnsiTheme="minorHAnsi" w:cstheme="minorHAnsi"/>
        </w:rPr>
        <w:t xml:space="preserve">ykonawca zobowiązany jest dokonać naprawy usterki lub wady lub dokonać wymiany elementu na nowy, wolny od wad, w terminie wskazanym przez </w:t>
      </w:r>
      <w:r w:rsidR="006662D4" w:rsidRPr="0037526E">
        <w:rPr>
          <w:rFonts w:asciiTheme="minorHAnsi" w:eastAsia="Bookman Old Style" w:hAnsiTheme="minorHAnsi" w:cstheme="minorHAnsi"/>
        </w:rPr>
        <w:t>z</w:t>
      </w:r>
      <w:r w:rsidRPr="0037526E">
        <w:rPr>
          <w:rFonts w:asciiTheme="minorHAnsi" w:eastAsia="Bookman Old Style" w:hAnsiTheme="minorHAnsi" w:cstheme="minorHAnsi"/>
        </w:rPr>
        <w:t>amawiającego</w:t>
      </w:r>
      <w:r w:rsidR="00D6145A" w:rsidRPr="0037526E">
        <w:rPr>
          <w:rFonts w:asciiTheme="minorHAnsi" w:eastAsia="Bookman Old Style" w:hAnsiTheme="minorHAnsi" w:cstheme="minorHAnsi"/>
        </w:rPr>
        <w:t xml:space="preserve"> nie dłuższym jednak niż 14 dni od daty jego powiadomienia.</w:t>
      </w:r>
    </w:p>
    <w:p w:rsidR="006D5C32" w:rsidRPr="0037526E" w:rsidRDefault="006D5C32"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eastAsia="Bookman Old Style" w:hAnsiTheme="minorHAnsi" w:cstheme="minorHAnsi"/>
        </w:rPr>
        <w:t xml:space="preserve">Jeżeli </w:t>
      </w:r>
      <w:r w:rsidR="006662D4" w:rsidRPr="0037526E">
        <w:rPr>
          <w:rFonts w:asciiTheme="minorHAnsi" w:eastAsia="Bookman Old Style" w:hAnsiTheme="minorHAnsi" w:cstheme="minorHAnsi"/>
        </w:rPr>
        <w:t>w</w:t>
      </w:r>
      <w:r w:rsidRPr="0037526E">
        <w:rPr>
          <w:rFonts w:asciiTheme="minorHAnsi" w:eastAsia="Bookman Old Style" w:hAnsiTheme="minorHAnsi" w:cstheme="minorHAnsi"/>
        </w:rPr>
        <w:t xml:space="preserve">ykonawca mimo zgłoszenia </w:t>
      </w:r>
      <w:r w:rsidR="006662D4" w:rsidRPr="0037526E">
        <w:rPr>
          <w:rFonts w:asciiTheme="minorHAnsi" w:eastAsia="Bookman Old Style" w:hAnsiTheme="minorHAnsi" w:cstheme="minorHAnsi"/>
        </w:rPr>
        <w:t>z</w:t>
      </w:r>
      <w:r w:rsidRPr="0037526E">
        <w:rPr>
          <w:rFonts w:asciiTheme="minorHAnsi" w:eastAsia="Bookman Old Style" w:hAnsiTheme="minorHAnsi" w:cstheme="minorHAnsi"/>
        </w:rPr>
        <w:t>amawiającego</w:t>
      </w:r>
      <w:r w:rsidR="008A495A" w:rsidRPr="0037526E">
        <w:rPr>
          <w:rFonts w:asciiTheme="minorHAnsi" w:eastAsia="Bookman Old Style" w:hAnsiTheme="minorHAnsi" w:cstheme="minorHAnsi"/>
        </w:rPr>
        <w:t>, nie usunie usterek lub wad w terminie, o którym mowa w ust. 6</w:t>
      </w:r>
      <w:r w:rsidRPr="0037526E">
        <w:rPr>
          <w:rFonts w:asciiTheme="minorHAnsi" w:eastAsia="Bookman Old Style" w:hAnsiTheme="minorHAnsi" w:cstheme="minorHAnsi"/>
        </w:rPr>
        <w:t>,</w:t>
      </w:r>
      <w:r w:rsidR="003C286B" w:rsidRPr="0037526E">
        <w:rPr>
          <w:rFonts w:asciiTheme="minorHAnsi" w:eastAsia="Bookman Old Style" w:hAnsiTheme="minorHAnsi" w:cstheme="minorHAnsi"/>
        </w:rPr>
        <w:t xml:space="preserve"> </w:t>
      </w:r>
      <w:r w:rsidRPr="0037526E">
        <w:rPr>
          <w:rFonts w:asciiTheme="minorHAnsi" w:eastAsia="Bookman Old Style" w:hAnsiTheme="minorHAnsi" w:cstheme="minorHAnsi"/>
        </w:rPr>
        <w:t xml:space="preserve">to </w:t>
      </w:r>
      <w:r w:rsidR="006662D4" w:rsidRPr="0037526E">
        <w:rPr>
          <w:rFonts w:asciiTheme="minorHAnsi" w:eastAsia="Bookman Old Style" w:hAnsiTheme="minorHAnsi" w:cstheme="minorHAnsi"/>
        </w:rPr>
        <w:t>z</w:t>
      </w:r>
      <w:r w:rsidRPr="0037526E">
        <w:rPr>
          <w:rFonts w:asciiTheme="minorHAnsi" w:eastAsia="Bookman Old Style" w:hAnsiTheme="minorHAnsi" w:cstheme="minorHAnsi"/>
        </w:rPr>
        <w:t xml:space="preserve">amawiający zleci ich usunięcie podmiotom trzecim na koszt </w:t>
      </w:r>
      <w:r w:rsidR="00B424F8" w:rsidRPr="0037526E">
        <w:rPr>
          <w:rFonts w:asciiTheme="minorHAnsi" w:eastAsia="Bookman Old Style" w:hAnsiTheme="minorHAnsi" w:cstheme="minorHAnsi"/>
        </w:rPr>
        <w:t>w</w:t>
      </w:r>
      <w:r w:rsidR="00C50687" w:rsidRPr="0037526E">
        <w:rPr>
          <w:rFonts w:asciiTheme="minorHAnsi" w:eastAsia="Bookman Old Style" w:hAnsiTheme="minorHAnsi" w:cstheme="minorHAnsi"/>
        </w:rPr>
        <w:t xml:space="preserve">ykonawcy naliczając </w:t>
      </w:r>
      <w:r w:rsidR="000E32ED" w:rsidRPr="0037526E">
        <w:rPr>
          <w:rFonts w:asciiTheme="minorHAnsi" w:eastAsia="Bookman Old Style" w:hAnsiTheme="minorHAnsi" w:cstheme="minorHAnsi"/>
        </w:rPr>
        <w:t xml:space="preserve">odpowiednie </w:t>
      </w:r>
      <w:r w:rsidR="00C50687" w:rsidRPr="0037526E">
        <w:rPr>
          <w:rFonts w:asciiTheme="minorHAnsi" w:eastAsia="Bookman Old Style" w:hAnsiTheme="minorHAnsi" w:cstheme="minorHAnsi"/>
        </w:rPr>
        <w:t>kary umowne. Kara będzie liczona od up</w:t>
      </w:r>
      <w:r w:rsidR="00563A11" w:rsidRPr="0037526E">
        <w:rPr>
          <w:rFonts w:asciiTheme="minorHAnsi" w:eastAsia="Bookman Old Style" w:hAnsiTheme="minorHAnsi" w:cstheme="minorHAnsi"/>
        </w:rPr>
        <w:t>ływu terminu wskazanego w ust. 6</w:t>
      </w:r>
      <w:r w:rsidR="00C50687" w:rsidRPr="0037526E">
        <w:rPr>
          <w:rFonts w:asciiTheme="minorHAnsi" w:eastAsia="Bookman Old Style" w:hAnsiTheme="minorHAnsi" w:cstheme="minorHAnsi"/>
        </w:rPr>
        <w:t xml:space="preserve"> do dnia usunięcia usterek lub wad przez podmiot trzeci.</w:t>
      </w:r>
    </w:p>
    <w:p w:rsidR="006D5C32" w:rsidRPr="0037526E" w:rsidRDefault="006D5C32"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eastAsia="Bookman Old Style" w:hAnsiTheme="minorHAnsi" w:cstheme="minorHAnsi"/>
        </w:rPr>
        <w:t xml:space="preserve">Gwarancja </w:t>
      </w:r>
      <w:r w:rsidR="000E32ED" w:rsidRPr="0037526E">
        <w:rPr>
          <w:rFonts w:asciiTheme="minorHAnsi" w:eastAsia="Bookman Old Style" w:hAnsiTheme="minorHAnsi" w:cstheme="minorHAnsi"/>
        </w:rPr>
        <w:t xml:space="preserve">i rękojmia </w:t>
      </w:r>
      <w:r w:rsidRPr="0037526E">
        <w:rPr>
          <w:rFonts w:asciiTheme="minorHAnsi" w:eastAsia="Bookman Old Style" w:hAnsiTheme="minorHAnsi" w:cstheme="minorHAnsi"/>
        </w:rPr>
        <w:t>obejmuje w pełnym zakresie również prace wykonane przez podwykonawców</w:t>
      </w:r>
      <w:r w:rsidR="00510F85" w:rsidRPr="0037526E">
        <w:rPr>
          <w:rFonts w:asciiTheme="minorHAnsi" w:eastAsia="Bookman Old Style" w:hAnsiTheme="minorHAnsi" w:cstheme="minorHAnsi"/>
        </w:rPr>
        <w:t>, dalszych podwykonawców</w:t>
      </w:r>
      <w:r w:rsidRPr="0037526E">
        <w:rPr>
          <w:rFonts w:asciiTheme="minorHAnsi" w:eastAsia="Bookman Old Style" w:hAnsiTheme="minorHAnsi" w:cstheme="minorHAnsi"/>
        </w:rPr>
        <w:t xml:space="preserve"> lub inne osoby i podmioty działające w imieniu </w:t>
      </w:r>
      <w:r w:rsidR="000E32ED" w:rsidRPr="0037526E">
        <w:rPr>
          <w:rFonts w:asciiTheme="minorHAnsi" w:eastAsia="Bookman Old Style" w:hAnsiTheme="minorHAnsi" w:cstheme="minorHAnsi"/>
        </w:rPr>
        <w:t xml:space="preserve">i na rzecz </w:t>
      </w:r>
      <w:r w:rsidR="006662D4" w:rsidRPr="0037526E">
        <w:rPr>
          <w:rFonts w:asciiTheme="minorHAnsi" w:eastAsia="Bookman Old Style" w:hAnsiTheme="minorHAnsi" w:cstheme="minorHAnsi"/>
        </w:rPr>
        <w:t>w</w:t>
      </w:r>
      <w:r w:rsidRPr="0037526E">
        <w:rPr>
          <w:rFonts w:asciiTheme="minorHAnsi" w:eastAsia="Bookman Old Style" w:hAnsiTheme="minorHAnsi" w:cstheme="minorHAnsi"/>
        </w:rPr>
        <w:t>ykonawcy.</w:t>
      </w:r>
    </w:p>
    <w:p w:rsidR="006D5C32" w:rsidRPr="0037526E" w:rsidRDefault="006D5C32"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eastAsia="Bookman Old Style" w:hAnsiTheme="minorHAnsi" w:cstheme="minorHAnsi"/>
        </w:rPr>
        <w:t xml:space="preserve">Uprawnienia z tytułu rękojmi za wady będą przysługiwać </w:t>
      </w:r>
      <w:r w:rsidR="006662D4" w:rsidRPr="0037526E">
        <w:rPr>
          <w:rFonts w:asciiTheme="minorHAnsi" w:eastAsia="Bookman Old Style" w:hAnsiTheme="minorHAnsi" w:cstheme="minorHAnsi"/>
        </w:rPr>
        <w:t>z</w:t>
      </w:r>
      <w:r w:rsidRPr="0037526E">
        <w:rPr>
          <w:rFonts w:asciiTheme="minorHAnsi" w:eastAsia="Bookman Old Style" w:hAnsiTheme="minorHAnsi" w:cstheme="minorHAnsi"/>
        </w:rPr>
        <w:t>amawia</w:t>
      </w:r>
      <w:r w:rsidR="007D6FEF" w:rsidRPr="0037526E">
        <w:rPr>
          <w:rFonts w:asciiTheme="minorHAnsi" w:eastAsia="Bookman Old Style" w:hAnsiTheme="minorHAnsi" w:cstheme="minorHAnsi"/>
        </w:rPr>
        <w:t>jącemu w zakresach wynikających</w:t>
      </w:r>
      <w:r w:rsidR="006772C1" w:rsidRPr="0037526E">
        <w:rPr>
          <w:rFonts w:asciiTheme="minorHAnsi" w:eastAsia="Bookman Old Style" w:hAnsiTheme="minorHAnsi" w:cstheme="minorHAnsi"/>
        </w:rPr>
        <w:t xml:space="preserve"> </w:t>
      </w:r>
      <w:r w:rsidRPr="0037526E">
        <w:rPr>
          <w:rFonts w:asciiTheme="minorHAnsi" w:eastAsia="Bookman Old Style" w:hAnsiTheme="minorHAnsi" w:cstheme="minorHAnsi"/>
        </w:rPr>
        <w:t xml:space="preserve">z Kodeksu </w:t>
      </w:r>
      <w:r w:rsidR="0090716B" w:rsidRPr="0037526E">
        <w:rPr>
          <w:rFonts w:asciiTheme="minorHAnsi" w:eastAsia="Bookman Old Style" w:hAnsiTheme="minorHAnsi" w:cstheme="minorHAnsi"/>
        </w:rPr>
        <w:t>c</w:t>
      </w:r>
      <w:r w:rsidRPr="0037526E">
        <w:rPr>
          <w:rFonts w:asciiTheme="minorHAnsi" w:eastAsia="Bookman Old Style" w:hAnsiTheme="minorHAnsi" w:cstheme="minorHAnsi"/>
        </w:rPr>
        <w:t>ywilnego i będą dochodzone niezależnie od uprawnień wynikających</w:t>
      </w:r>
      <w:r w:rsidR="003C286B" w:rsidRPr="0037526E">
        <w:rPr>
          <w:rFonts w:asciiTheme="minorHAnsi" w:eastAsia="Bookman Old Style" w:hAnsiTheme="minorHAnsi" w:cstheme="minorHAnsi"/>
        </w:rPr>
        <w:t xml:space="preserve"> </w:t>
      </w:r>
      <w:r w:rsidRPr="0037526E">
        <w:rPr>
          <w:rFonts w:asciiTheme="minorHAnsi" w:eastAsia="Bookman Old Style" w:hAnsiTheme="minorHAnsi" w:cstheme="minorHAnsi"/>
        </w:rPr>
        <w:t>z udzielonej gwarancji. Termin rę</w:t>
      </w:r>
      <w:r w:rsidR="006662D4" w:rsidRPr="0037526E">
        <w:rPr>
          <w:rFonts w:asciiTheme="minorHAnsi" w:eastAsia="Bookman Old Style" w:hAnsiTheme="minorHAnsi" w:cstheme="minorHAnsi"/>
        </w:rPr>
        <w:t>kojmi za wady będzie równy z okresem udzielonej gwarancji.</w:t>
      </w:r>
    </w:p>
    <w:p w:rsidR="007B70D7" w:rsidRPr="0037526E" w:rsidRDefault="006D5C32" w:rsidP="0037526E">
      <w:pPr>
        <w:pStyle w:val="Normalny1"/>
        <w:numPr>
          <w:ilvl w:val="0"/>
          <w:numId w:val="11"/>
        </w:numPr>
        <w:autoSpaceDE w:val="0"/>
        <w:spacing w:line="276" w:lineRule="auto"/>
        <w:ind w:left="426" w:hanging="426"/>
        <w:jc w:val="both"/>
        <w:rPr>
          <w:rFonts w:asciiTheme="minorHAnsi" w:eastAsia="Bookman Old Style" w:hAnsiTheme="minorHAnsi" w:cstheme="minorHAnsi"/>
        </w:rPr>
      </w:pPr>
      <w:r w:rsidRPr="0037526E">
        <w:rPr>
          <w:rFonts w:asciiTheme="minorHAnsi" w:hAnsiTheme="minorHAnsi" w:cstheme="minorHAnsi"/>
        </w:rPr>
        <w:t>Zamawiający może dochodzić roszczeń z tytułu gwarancji i rękojmi także po upływie ich termin</w:t>
      </w:r>
      <w:r w:rsidR="0090716B" w:rsidRPr="0037526E">
        <w:rPr>
          <w:rFonts w:asciiTheme="minorHAnsi" w:hAnsiTheme="minorHAnsi" w:cstheme="minorHAnsi"/>
        </w:rPr>
        <w:t>u</w:t>
      </w:r>
      <w:r w:rsidRPr="0037526E">
        <w:rPr>
          <w:rFonts w:asciiTheme="minorHAnsi" w:hAnsiTheme="minorHAnsi" w:cstheme="minorHAnsi"/>
        </w:rPr>
        <w:t xml:space="preserve">, jeżeli </w:t>
      </w:r>
      <w:r w:rsidR="000B57CB" w:rsidRPr="0037526E">
        <w:rPr>
          <w:rFonts w:asciiTheme="minorHAnsi" w:hAnsiTheme="minorHAnsi" w:cstheme="minorHAnsi"/>
        </w:rPr>
        <w:t>zgłosił</w:t>
      </w:r>
      <w:r w:rsidR="003C286B" w:rsidRPr="0037526E">
        <w:rPr>
          <w:rFonts w:asciiTheme="minorHAnsi" w:hAnsiTheme="minorHAnsi" w:cstheme="minorHAnsi"/>
        </w:rPr>
        <w:t xml:space="preserve"> </w:t>
      </w:r>
      <w:r w:rsidRPr="0037526E">
        <w:rPr>
          <w:rFonts w:asciiTheme="minorHAnsi" w:hAnsiTheme="minorHAnsi" w:cstheme="minorHAnsi"/>
        </w:rPr>
        <w:t>wadę przed upływem tego terminu.</w:t>
      </w:r>
    </w:p>
    <w:p w:rsidR="00116F20" w:rsidRPr="0037526E" w:rsidRDefault="00116F20" w:rsidP="0037526E">
      <w:pPr>
        <w:shd w:val="clear" w:color="auto" w:fill="FFFFFF"/>
        <w:spacing w:line="276" w:lineRule="auto"/>
        <w:ind w:left="360" w:hanging="360"/>
        <w:jc w:val="both"/>
        <w:rPr>
          <w:rFonts w:asciiTheme="minorHAnsi" w:hAnsiTheme="minorHAnsi" w:cstheme="minorHAnsi"/>
          <w:sz w:val="24"/>
          <w:szCs w:val="24"/>
        </w:rPr>
      </w:pPr>
    </w:p>
    <w:p w:rsidR="00DA2BF9" w:rsidRPr="0037526E" w:rsidRDefault="00C731A7"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t xml:space="preserve">§ </w:t>
      </w:r>
      <w:r w:rsidR="00BA3646" w:rsidRPr="0037526E">
        <w:rPr>
          <w:rFonts w:asciiTheme="minorHAnsi" w:eastAsia="Bookman Old Style" w:hAnsiTheme="minorHAnsi" w:cstheme="minorHAnsi"/>
          <w:b/>
          <w:bCs/>
        </w:rPr>
        <w:t>7.</w:t>
      </w:r>
    </w:p>
    <w:p w:rsidR="007E78A5" w:rsidRDefault="00CE4C42" w:rsidP="0037526E">
      <w:pPr>
        <w:pStyle w:val="Normalny1"/>
        <w:autoSpaceDE w:val="0"/>
        <w:spacing w:line="276" w:lineRule="auto"/>
        <w:ind w:left="426" w:hanging="426"/>
        <w:jc w:val="center"/>
        <w:rPr>
          <w:rFonts w:asciiTheme="minorHAnsi" w:eastAsia="Bookman Old Style" w:hAnsiTheme="minorHAnsi" w:cstheme="minorHAnsi"/>
          <w:b/>
          <w:bCs/>
        </w:rPr>
      </w:pPr>
      <w:r w:rsidRPr="0037526E">
        <w:rPr>
          <w:rFonts w:asciiTheme="minorHAnsi" w:eastAsia="Bookman Old Style" w:hAnsiTheme="minorHAnsi" w:cstheme="minorHAnsi"/>
          <w:b/>
          <w:bCs/>
        </w:rPr>
        <w:t>Zmiany umowy</w:t>
      </w:r>
    </w:p>
    <w:p w:rsidR="008E5078" w:rsidRPr="0037526E" w:rsidRDefault="008E5078" w:rsidP="0037526E">
      <w:pPr>
        <w:pStyle w:val="Normalny1"/>
        <w:autoSpaceDE w:val="0"/>
        <w:spacing w:line="276" w:lineRule="auto"/>
        <w:ind w:left="426" w:hanging="426"/>
        <w:jc w:val="center"/>
        <w:rPr>
          <w:rFonts w:asciiTheme="minorHAnsi" w:eastAsia="Bookman Old Style" w:hAnsiTheme="minorHAnsi" w:cstheme="minorHAnsi"/>
          <w:b/>
          <w:bCs/>
        </w:rPr>
      </w:pPr>
    </w:p>
    <w:p w:rsidR="00BB36B2" w:rsidRPr="0037526E" w:rsidRDefault="00BB36B2" w:rsidP="0037526E">
      <w:pPr>
        <w:numPr>
          <w:ilvl w:val="0"/>
          <w:numId w:val="2"/>
        </w:numPr>
        <w:spacing w:line="276" w:lineRule="auto"/>
        <w:jc w:val="both"/>
        <w:rPr>
          <w:rFonts w:asciiTheme="minorHAnsi" w:hAnsiTheme="minorHAnsi" w:cstheme="minorHAnsi"/>
          <w:sz w:val="24"/>
          <w:szCs w:val="24"/>
        </w:rPr>
      </w:pPr>
      <w:r w:rsidRPr="0037526E">
        <w:rPr>
          <w:rFonts w:asciiTheme="minorHAnsi" w:hAnsiTheme="minorHAnsi" w:cstheme="minorHAnsi"/>
          <w:sz w:val="24"/>
          <w:szCs w:val="24"/>
        </w:rPr>
        <w:t>Zamawiający dopuszcza możliwość zmiany postanowień umowy w zakresie terminu realizacji zamówienia, technologii wykonywania robót, wynagrodzenia na zasadach określonych w ust. 3</w:t>
      </w:r>
      <w:r w:rsidR="006772C1" w:rsidRPr="0037526E">
        <w:rPr>
          <w:rFonts w:asciiTheme="minorHAnsi" w:hAnsiTheme="minorHAnsi" w:cstheme="minorHAnsi"/>
          <w:sz w:val="24"/>
          <w:szCs w:val="24"/>
        </w:rPr>
        <w:t xml:space="preserve"> </w:t>
      </w:r>
      <w:r w:rsidRPr="0037526E">
        <w:rPr>
          <w:rFonts w:asciiTheme="minorHAnsi" w:hAnsiTheme="minorHAnsi" w:cstheme="minorHAnsi"/>
          <w:sz w:val="24"/>
          <w:szCs w:val="24"/>
        </w:rPr>
        <w:t>-</w:t>
      </w:r>
      <w:r w:rsidR="006772C1" w:rsidRPr="0037526E">
        <w:rPr>
          <w:rFonts w:asciiTheme="minorHAnsi" w:hAnsiTheme="minorHAnsi" w:cstheme="minorHAnsi"/>
          <w:sz w:val="24"/>
          <w:szCs w:val="24"/>
        </w:rPr>
        <w:t xml:space="preserve"> </w:t>
      </w:r>
      <w:r w:rsidRPr="0037526E">
        <w:rPr>
          <w:rFonts w:asciiTheme="minorHAnsi" w:hAnsiTheme="minorHAnsi" w:cstheme="minorHAnsi"/>
          <w:sz w:val="24"/>
          <w:szCs w:val="24"/>
        </w:rPr>
        <w:t>9.</w:t>
      </w:r>
    </w:p>
    <w:p w:rsidR="00BB36B2" w:rsidRPr="0037526E" w:rsidRDefault="00BB36B2" w:rsidP="0037526E">
      <w:pPr>
        <w:numPr>
          <w:ilvl w:val="0"/>
          <w:numId w:val="2"/>
        </w:numPr>
        <w:spacing w:line="276" w:lineRule="auto"/>
        <w:jc w:val="both"/>
        <w:rPr>
          <w:rFonts w:asciiTheme="minorHAnsi" w:hAnsiTheme="minorHAnsi" w:cstheme="minorHAnsi"/>
          <w:sz w:val="24"/>
          <w:szCs w:val="24"/>
        </w:rPr>
      </w:pPr>
      <w:r w:rsidRPr="0037526E">
        <w:rPr>
          <w:rFonts w:asciiTheme="minorHAnsi" w:hAnsiTheme="minorHAnsi" w:cstheme="minorHAnsi"/>
          <w:sz w:val="24"/>
          <w:szCs w:val="24"/>
        </w:rPr>
        <w:t>Pozostałe dopuszczalne zmiany umow</w:t>
      </w:r>
      <w:r w:rsidR="004C52E9" w:rsidRPr="0037526E">
        <w:rPr>
          <w:rFonts w:asciiTheme="minorHAnsi" w:hAnsiTheme="minorHAnsi" w:cstheme="minorHAnsi"/>
          <w:sz w:val="24"/>
          <w:szCs w:val="24"/>
        </w:rPr>
        <w:t>y zostały określone w ust. 10</w:t>
      </w:r>
      <w:r w:rsidR="006772C1" w:rsidRPr="0037526E">
        <w:rPr>
          <w:rFonts w:asciiTheme="minorHAnsi" w:hAnsiTheme="minorHAnsi" w:cstheme="minorHAnsi"/>
          <w:sz w:val="24"/>
          <w:szCs w:val="24"/>
        </w:rPr>
        <w:t xml:space="preserve"> </w:t>
      </w:r>
      <w:r w:rsidR="000340F5" w:rsidRPr="0037526E">
        <w:rPr>
          <w:rFonts w:asciiTheme="minorHAnsi" w:hAnsiTheme="minorHAnsi" w:cstheme="minorHAnsi"/>
          <w:strike/>
          <w:sz w:val="24"/>
          <w:szCs w:val="24"/>
        </w:rPr>
        <w:t>-</w:t>
      </w:r>
      <w:r w:rsidR="005442B4" w:rsidRPr="0037526E">
        <w:rPr>
          <w:rFonts w:asciiTheme="minorHAnsi" w:hAnsiTheme="minorHAnsi" w:cstheme="minorHAnsi"/>
          <w:sz w:val="24"/>
          <w:szCs w:val="24"/>
        </w:rPr>
        <w:t>30.</w:t>
      </w:r>
    </w:p>
    <w:p w:rsidR="00BB36B2" w:rsidRPr="0037526E" w:rsidRDefault="00BB36B2" w:rsidP="0037526E">
      <w:pPr>
        <w:numPr>
          <w:ilvl w:val="0"/>
          <w:numId w:val="2"/>
        </w:numPr>
        <w:spacing w:line="276" w:lineRule="auto"/>
        <w:jc w:val="both"/>
        <w:rPr>
          <w:rFonts w:asciiTheme="minorHAnsi" w:hAnsiTheme="minorHAnsi" w:cstheme="minorHAnsi"/>
          <w:sz w:val="24"/>
          <w:szCs w:val="24"/>
        </w:rPr>
      </w:pPr>
      <w:r w:rsidRPr="0037526E">
        <w:rPr>
          <w:rFonts w:asciiTheme="minorHAnsi" w:hAnsiTheme="minorHAnsi" w:cstheme="minorHAnsi"/>
          <w:sz w:val="24"/>
          <w:szCs w:val="24"/>
        </w:rPr>
        <w:t>Zmiana terminu r</w:t>
      </w:r>
      <w:r w:rsidR="007D6FDF" w:rsidRPr="0037526E">
        <w:rPr>
          <w:rFonts w:asciiTheme="minorHAnsi" w:hAnsiTheme="minorHAnsi" w:cstheme="minorHAnsi"/>
          <w:sz w:val="24"/>
          <w:szCs w:val="24"/>
        </w:rPr>
        <w:t xml:space="preserve">ealizacji może nastąpić </w:t>
      </w:r>
      <w:r w:rsidRPr="0037526E">
        <w:rPr>
          <w:rFonts w:asciiTheme="minorHAnsi" w:hAnsiTheme="minorHAnsi" w:cstheme="minorHAnsi"/>
          <w:sz w:val="24"/>
          <w:szCs w:val="24"/>
        </w:rPr>
        <w:t xml:space="preserve">w przypadku zaistnienia następujących okoliczności, </w:t>
      </w:r>
      <w:r w:rsidRPr="0037526E">
        <w:rPr>
          <w:rFonts w:asciiTheme="minorHAnsi" w:hAnsiTheme="minorHAnsi" w:cstheme="minorHAnsi"/>
          <w:sz w:val="24"/>
          <w:szCs w:val="24"/>
        </w:rPr>
        <w:br/>
        <w:t>o ile będą miały wpływ na zmianę terminu:</w:t>
      </w:r>
    </w:p>
    <w:p w:rsidR="00BB36B2" w:rsidRPr="0037526E" w:rsidRDefault="00BB36B2" w:rsidP="0037526E">
      <w:pPr>
        <w:spacing w:line="276" w:lineRule="auto"/>
        <w:ind w:left="705" w:hanging="345"/>
        <w:jc w:val="both"/>
        <w:rPr>
          <w:rFonts w:asciiTheme="minorHAnsi" w:hAnsiTheme="minorHAnsi" w:cstheme="minorHAnsi"/>
          <w:sz w:val="24"/>
          <w:szCs w:val="24"/>
          <w:lang w:eastAsia="pl-PL"/>
        </w:rPr>
      </w:pPr>
      <w:r w:rsidRPr="0037526E">
        <w:rPr>
          <w:rFonts w:asciiTheme="minorHAnsi" w:hAnsiTheme="minorHAnsi" w:cstheme="minorHAnsi"/>
          <w:sz w:val="24"/>
          <w:szCs w:val="24"/>
        </w:rPr>
        <w:t>1)</w:t>
      </w:r>
      <w:r w:rsidRPr="0037526E">
        <w:rPr>
          <w:rFonts w:asciiTheme="minorHAnsi" w:hAnsiTheme="minorHAnsi" w:cstheme="minorHAnsi"/>
          <w:sz w:val="24"/>
          <w:szCs w:val="24"/>
        </w:rPr>
        <w:tab/>
      </w:r>
      <w:r w:rsidRPr="0037526E">
        <w:rPr>
          <w:rFonts w:asciiTheme="minorHAnsi" w:hAnsiTheme="minorHAnsi" w:cstheme="minorHAnsi"/>
          <w:sz w:val="24"/>
          <w:szCs w:val="24"/>
          <w:lang w:eastAsia="pl-PL"/>
        </w:rPr>
        <w:t>działania siły wyższej, za którą uważa się zdarzenia o charakterze nadzwyczajnym, występujące</w:t>
      </w:r>
      <w:r w:rsidR="006772C1" w:rsidRPr="0037526E">
        <w:rPr>
          <w:rFonts w:asciiTheme="minorHAnsi" w:hAnsiTheme="minorHAnsi" w:cstheme="minorHAnsi"/>
          <w:sz w:val="24"/>
          <w:szCs w:val="24"/>
          <w:lang w:eastAsia="pl-PL"/>
        </w:rPr>
        <w:t xml:space="preserve"> </w:t>
      </w:r>
      <w:r w:rsidRPr="0037526E">
        <w:rPr>
          <w:rFonts w:asciiTheme="minorHAnsi" w:hAnsiTheme="minorHAnsi" w:cstheme="minorHAnsi"/>
          <w:sz w:val="24"/>
          <w:szCs w:val="24"/>
          <w:lang w:eastAsia="pl-PL"/>
        </w:rPr>
        <w:t>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37526E">
        <w:rPr>
          <w:rFonts w:asciiTheme="minorHAnsi" w:hAnsiTheme="minorHAnsi" w:cstheme="minorHAnsi"/>
          <w:sz w:val="24"/>
          <w:szCs w:val="24"/>
          <w:lang w:eastAsia="pl-PL"/>
        </w:rPr>
        <w:t xml:space="preserve"> zgony</w:t>
      </w:r>
      <w:r w:rsidR="000340F5" w:rsidRPr="0037526E">
        <w:rPr>
          <w:rFonts w:asciiTheme="minorHAnsi" w:hAnsiTheme="minorHAnsi" w:cstheme="minorHAnsi"/>
          <w:sz w:val="24"/>
          <w:szCs w:val="24"/>
          <w:lang w:eastAsia="pl-PL"/>
        </w:rPr>
        <w:t xml:space="preserve"> a także przedłużające się stany epidemiczne,</w:t>
      </w:r>
    </w:p>
    <w:p w:rsidR="00BB36B2" w:rsidRPr="0037526E" w:rsidRDefault="00BB36B2" w:rsidP="0037526E">
      <w:pPr>
        <w:spacing w:line="276" w:lineRule="auto"/>
        <w:ind w:left="705" w:hanging="345"/>
        <w:jc w:val="both"/>
        <w:rPr>
          <w:rFonts w:asciiTheme="minorHAnsi" w:hAnsiTheme="minorHAnsi" w:cstheme="minorHAnsi"/>
          <w:sz w:val="24"/>
          <w:szCs w:val="24"/>
        </w:rPr>
      </w:pPr>
      <w:r w:rsidRPr="0037526E">
        <w:rPr>
          <w:rFonts w:asciiTheme="minorHAnsi" w:hAnsiTheme="minorHAnsi" w:cstheme="minorHAnsi"/>
          <w:sz w:val="24"/>
          <w:szCs w:val="24"/>
          <w:lang w:eastAsia="pl-PL"/>
        </w:rPr>
        <w:t>2)</w:t>
      </w:r>
      <w:r w:rsidRPr="0037526E">
        <w:rPr>
          <w:rFonts w:asciiTheme="minorHAnsi" w:hAnsiTheme="minorHAnsi" w:cstheme="minorHAnsi"/>
          <w:sz w:val="24"/>
          <w:szCs w:val="24"/>
          <w:lang w:eastAsia="pl-PL"/>
        </w:rPr>
        <w:tab/>
      </w:r>
      <w:r w:rsidRPr="0037526E">
        <w:rPr>
          <w:rFonts w:asciiTheme="minorHAnsi" w:hAnsiTheme="minorHAnsi" w:cstheme="minorHAnsi"/>
          <w:sz w:val="24"/>
          <w:szCs w:val="24"/>
        </w:rPr>
        <w:t>konieczności realizacji robót zamiennych lub zaniechania realizacji części robót,</w:t>
      </w:r>
    </w:p>
    <w:p w:rsidR="00BB36B2" w:rsidRPr="0037526E" w:rsidRDefault="00BB36B2" w:rsidP="0037526E">
      <w:pPr>
        <w:spacing w:line="276" w:lineRule="auto"/>
        <w:ind w:left="705" w:hanging="345"/>
        <w:jc w:val="both"/>
        <w:rPr>
          <w:rFonts w:asciiTheme="minorHAnsi" w:hAnsiTheme="minorHAnsi" w:cstheme="minorHAnsi"/>
          <w:sz w:val="24"/>
          <w:szCs w:val="24"/>
        </w:rPr>
      </w:pPr>
      <w:r w:rsidRPr="0037526E">
        <w:rPr>
          <w:rFonts w:asciiTheme="minorHAnsi" w:hAnsiTheme="minorHAnsi" w:cstheme="minorHAnsi"/>
          <w:sz w:val="24"/>
          <w:szCs w:val="24"/>
        </w:rPr>
        <w:t>3)</w:t>
      </w:r>
      <w:r w:rsidRPr="0037526E">
        <w:rPr>
          <w:rFonts w:asciiTheme="minorHAnsi" w:hAnsiTheme="minorHAnsi" w:cstheme="minorHAnsi"/>
          <w:sz w:val="24"/>
          <w:szCs w:val="24"/>
        </w:rPr>
        <w:tab/>
        <w:t>działań mających na celu niezwłoczne usunięcie bezpośredniego zagrożenia bezpieczeństwa ludzi  lub mienia,</w:t>
      </w:r>
    </w:p>
    <w:p w:rsidR="00BB36B2" w:rsidRPr="0037526E" w:rsidRDefault="00BB36B2" w:rsidP="0037526E">
      <w:pPr>
        <w:spacing w:line="276" w:lineRule="auto"/>
        <w:ind w:left="705" w:hanging="345"/>
        <w:jc w:val="both"/>
        <w:rPr>
          <w:rFonts w:asciiTheme="minorHAnsi" w:hAnsiTheme="minorHAnsi" w:cstheme="minorHAnsi"/>
          <w:sz w:val="24"/>
          <w:szCs w:val="24"/>
        </w:rPr>
      </w:pPr>
      <w:r w:rsidRPr="0037526E">
        <w:rPr>
          <w:rFonts w:asciiTheme="minorHAnsi" w:hAnsiTheme="minorHAnsi" w:cstheme="minorHAnsi"/>
          <w:sz w:val="24"/>
          <w:szCs w:val="24"/>
        </w:rPr>
        <w:t>4)</w:t>
      </w:r>
      <w:r w:rsidRPr="0037526E">
        <w:rPr>
          <w:rFonts w:asciiTheme="minorHAnsi" w:hAnsiTheme="minorHAnsi" w:cstheme="minorHAnsi"/>
          <w:sz w:val="24"/>
          <w:szCs w:val="24"/>
        </w:rPr>
        <w:tab/>
        <w:t>wytycznych podmiotów zewnętrznych lub opinii branżowych,</w:t>
      </w:r>
    </w:p>
    <w:p w:rsidR="00BB36B2" w:rsidRPr="0037526E" w:rsidRDefault="00BB36B2" w:rsidP="0037526E">
      <w:pPr>
        <w:spacing w:line="276" w:lineRule="auto"/>
        <w:ind w:left="705" w:hanging="345"/>
        <w:jc w:val="both"/>
        <w:rPr>
          <w:rFonts w:asciiTheme="minorHAnsi" w:hAnsiTheme="minorHAnsi" w:cstheme="minorHAnsi"/>
          <w:sz w:val="24"/>
          <w:szCs w:val="24"/>
        </w:rPr>
      </w:pPr>
      <w:r w:rsidRPr="0037526E">
        <w:rPr>
          <w:rFonts w:asciiTheme="minorHAnsi" w:hAnsiTheme="minorHAnsi" w:cstheme="minorHAnsi"/>
          <w:sz w:val="24"/>
          <w:szCs w:val="24"/>
        </w:rPr>
        <w:t>5)</w:t>
      </w:r>
      <w:r w:rsidRPr="0037526E">
        <w:rPr>
          <w:rFonts w:asciiTheme="minorHAnsi" w:hAnsiTheme="minorHAnsi" w:cstheme="minorHAnsi"/>
          <w:sz w:val="24"/>
          <w:szCs w:val="24"/>
        </w:rPr>
        <w:tab/>
        <w:t>zmiany przepisów prawa mających wpływ na zakres lub termin wykonania przedmiotu umowy,</w:t>
      </w:r>
    </w:p>
    <w:p w:rsidR="00BB36B2" w:rsidRPr="0037526E" w:rsidRDefault="00BB36B2" w:rsidP="0037526E">
      <w:pPr>
        <w:spacing w:line="276" w:lineRule="auto"/>
        <w:ind w:left="705" w:hanging="345"/>
        <w:jc w:val="both"/>
        <w:rPr>
          <w:rFonts w:asciiTheme="minorHAnsi" w:hAnsiTheme="minorHAnsi" w:cstheme="minorHAnsi"/>
          <w:sz w:val="24"/>
          <w:szCs w:val="24"/>
        </w:rPr>
      </w:pPr>
      <w:r w:rsidRPr="0037526E">
        <w:rPr>
          <w:rFonts w:asciiTheme="minorHAnsi" w:hAnsiTheme="minorHAnsi" w:cstheme="minorHAnsi"/>
          <w:sz w:val="24"/>
          <w:szCs w:val="24"/>
        </w:rPr>
        <w:lastRenderedPageBreak/>
        <w:t>6)</w:t>
      </w:r>
      <w:r w:rsidRPr="0037526E">
        <w:rPr>
          <w:rFonts w:asciiTheme="minorHAnsi" w:hAnsiTheme="minorHAnsi" w:cstheme="minorHAnsi"/>
          <w:sz w:val="24"/>
          <w:szCs w:val="24"/>
        </w:rPr>
        <w:tab/>
        <w:t>realizacji przez innych wykonawców w drodze odrębnej umowy prac powiązanych z przedmiotem niniejszej umowy wymuszającej konieczność skoordynowania prac i uwzględnienia wzajemnych powiązań,</w:t>
      </w:r>
    </w:p>
    <w:p w:rsidR="00BB36B2" w:rsidRPr="0037526E" w:rsidRDefault="00BB36B2" w:rsidP="0037526E">
      <w:pPr>
        <w:spacing w:line="276" w:lineRule="auto"/>
        <w:ind w:left="705" w:hanging="345"/>
        <w:jc w:val="both"/>
        <w:rPr>
          <w:rFonts w:asciiTheme="minorHAnsi" w:hAnsiTheme="minorHAnsi" w:cstheme="minorHAnsi"/>
          <w:sz w:val="24"/>
          <w:szCs w:val="24"/>
          <w:lang w:eastAsia="pl-PL"/>
        </w:rPr>
      </w:pPr>
      <w:r w:rsidRPr="0037526E">
        <w:rPr>
          <w:rFonts w:asciiTheme="minorHAnsi" w:hAnsiTheme="minorHAnsi" w:cstheme="minorHAnsi"/>
          <w:sz w:val="24"/>
          <w:szCs w:val="24"/>
        </w:rPr>
        <w:t>7)</w:t>
      </w:r>
      <w:r w:rsidRPr="0037526E">
        <w:rPr>
          <w:rFonts w:asciiTheme="minorHAnsi" w:hAnsiTheme="minorHAnsi" w:cstheme="minorHAnsi"/>
          <w:sz w:val="24"/>
          <w:szCs w:val="24"/>
        </w:rPr>
        <w:tab/>
      </w:r>
      <w:r w:rsidRPr="0037526E">
        <w:rPr>
          <w:rFonts w:asciiTheme="minorHAnsi" w:hAnsiTheme="minorHAnsi" w:cstheme="minorHAnsi"/>
          <w:sz w:val="24"/>
          <w:szCs w:val="24"/>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37526E" w:rsidRDefault="00BB36B2" w:rsidP="0037526E">
      <w:pPr>
        <w:spacing w:line="276" w:lineRule="auto"/>
        <w:ind w:left="705" w:hanging="345"/>
        <w:jc w:val="both"/>
        <w:rPr>
          <w:rFonts w:asciiTheme="minorHAnsi" w:hAnsiTheme="minorHAnsi" w:cstheme="minorHAnsi"/>
          <w:sz w:val="24"/>
          <w:szCs w:val="24"/>
        </w:rPr>
      </w:pPr>
      <w:r w:rsidRPr="0037526E">
        <w:rPr>
          <w:rFonts w:asciiTheme="minorHAnsi" w:hAnsiTheme="minorHAnsi" w:cstheme="minorHAnsi"/>
          <w:sz w:val="24"/>
          <w:szCs w:val="24"/>
          <w:lang w:eastAsia="pl-PL"/>
        </w:rPr>
        <w:t>8)</w:t>
      </w:r>
      <w:r w:rsidRPr="0037526E">
        <w:rPr>
          <w:rFonts w:asciiTheme="minorHAnsi" w:hAnsiTheme="minorHAnsi" w:cstheme="minorHAnsi"/>
          <w:sz w:val="24"/>
          <w:szCs w:val="24"/>
          <w:lang w:eastAsia="pl-PL"/>
        </w:rPr>
        <w:tab/>
      </w:r>
      <w:r w:rsidRPr="0037526E">
        <w:rPr>
          <w:rFonts w:asciiTheme="minorHAnsi" w:hAnsiTheme="minorHAnsi" w:cstheme="minorHAnsi"/>
          <w:sz w:val="24"/>
          <w:szCs w:val="24"/>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37526E" w:rsidRDefault="00BB36B2" w:rsidP="0037526E">
      <w:pPr>
        <w:spacing w:line="276" w:lineRule="auto"/>
        <w:ind w:left="705" w:hanging="345"/>
        <w:jc w:val="both"/>
        <w:rPr>
          <w:rFonts w:asciiTheme="minorHAnsi" w:hAnsiTheme="minorHAnsi" w:cstheme="minorHAnsi"/>
          <w:sz w:val="24"/>
          <w:szCs w:val="24"/>
        </w:rPr>
      </w:pPr>
      <w:r w:rsidRPr="0037526E">
        <w:rPr>
          <w:rFonts w:asciiTheme="minorHAnsi" w:hAnsiTheme="minorHAnsi" w:cstheme="minorHAnsi"/>
          <w:sz w:val="24"/>
          <w:szCs w:val="24"/>
        </w:rPr>
        <w:t>9)</w:t>
      </w:r>
      <w:r w:rsidRPr="0037526E">
        <w:rPr>
          <w:rFonts w:asciiTheme="minorHAnsi" w:hAnsiTheme="minorHAnsi" w:cstheme="minorHAnsi"/>
          <w:sz w:val="24"/>
          <w:szCs w:val="24"/>
        </w:rPr>
        <w:tab/>
        <w:t>napotkania niezinwentaryzowanych lub błędnie zinwentaryzowanych sieci, instalacji lub innych obiektów budowlanych, które wpływają na tempo wykonywanych robót,</w:t>
      </w:r>
    </w:p>
    <w:p w:rsidR="007D6FDF" w:rsidRPr="0037526E" w:rsidRDefault="007D6FDF" w:rsidP="0037526E">
      <w:pPr>
        <w:spacing w:line="276" w:lineRule="auto"/>
        <w:ind w:left="705" w:hanging="345"/>
        <w:jc w:val="both"/>
        <w:rPr>
          <w:rFonts w:asciiTheme="minorHAnsi" w:hAnsiTheme="minorHAnsi" w:cstheme="minorHAnsi"/>
          <w:sz w:val="24"/>
          <w:szCs w:val="24"/>
          <w:lang w:eastAsia="pl-PL"/>
        </w:rPr>
      </w:pPr>
      <w:r w:rsidRPr="0037526E">
        <w:rPr>
          <w:rFonts w:asciiTheme="minorHAnsi" w:hAnsiTheme="minorHAnsi" w:cstheme="minorHAnsi"/>
          <w:sz w:val="24"/>
          <w:szCs w:val="24"/>
        </w:rPr>
        <w:t>10)</w:t>
      </w:r>
      <w:r w:rsidR="005442B4" w:rsidRPr="0037526E">
        <w:rPr>
          <w:rFonts w:asciiTheme="minorHAnsi" w:hAnsiTheme="minorHAnsi" w:cstheme="minorHAnsi"/>
          <w:sz w:val="24"/>
          <w:szCs w:val="24"/>
          <w:lang w:eastAsia="pl-PL"/>
        </w:rPr>
        <w:t>wystąpienia</w:t>
      </w:r>
      <w:r w:rsidRPr="0037526E">
        <w:rPr>
          <w:rFonts w:asciiTheme="minorHAnsi" w:hAnsiTheme="minorHAnsi" w:cstheme="minorHAnsi"/>
          <w:sz w:val="24"/>
          <w:szCs w:val="24"/>
          <w:lang w:eastAsia="pl-PL"/>
        </w:rPr>
        <w:t xml:space="preserve"> warunków pogodowych niepozwalających na wykonanie zamówienia lub spowalniających wykonanie prac,</w:t>
      </w:r>
    </w:p>
    <w:p w:rsidR="00BB36B2" w:rsidRPr="0037526E" w:rsidRDefault="007D6FDF" w:rsidP="0037526E">
      <w:pPr>
        <w:spacing w:line="276" w:lineRule="auto"/>
        <w:ind w:left="705" w:hanging="345"/>
        <w:jc w:val="both"/>
        <w:rPr>
          <w:rFonts w:asciiTheme="minorHAnsi" w:hAnsiTheme="minorHAnsi" w:cstheme="minorHAnsi"/>
          <w:sz w:val="24"/>
          <w:szCs w:val="24"/>
        </w:rPr>
      </w:pPr>
      <w:r w:rsidRPr="0037526E">
        <w:rPr>
          <w:rFonts w:asciiTheme="minorHAnsi" w:hAnsiTheme="minorHAnsi" w:cstheme="minorHAnsi"/>
          <w:sz w:val="24"/>
          <w:szCs w:val="24"/>
          <w:lang w:eastAsia="pl-PL"/>
        </w:rPr>
        <w:t>11)</w:t>
      </w:r>
      <w:r w:rsidR="00BB36B2" w:rsidRPr="0037526E">
        <w:rPr>
          <w:rFonts w:asciiTheme="minorHAnsi" w:hAnsiTheme="minorHAnsi" w:cstheme="minorHAnsi"/>
          <w:sz w:val="24"/>
          <w:szCs w:val="24"/>
          <w:lang w:eastAsia="pl-PL"/>
        </w:rPr>
        <w:t>innych od wyżej przywołanych, niezależnych od wykonawcy pod warunkiem wyrażenia zgody przez zamawiającego.</w:t>
      </w:r>
    </w:p>
    <w:p w:rsidR="00BB36B2" w:rsidRPr="0037526E" w:rsidRDefault="00BB36B2" w:rsidP="0037526E">
      <w:pPr>
        <w:numPr>
          <w:ilvl w:val="0"/>
          <w:numId w:val="2"/>
        </w:numPr>
        <w:spacing w:line="276" w:lineRule="auto"/>
        <w:jc w:val="both"/>
        <w:rPr>
          <w:rFonts w:asciiTheme="minorHAnsi" w:hAnsiTheme="minorHAnsi" w:cstheme="minorHAnsi"/>
          <w:sz w:val="24"/>
          <w:szCs w:val="24"/>
        </w:rPr>
      </w:pPr>
      <w:r w:rsidRPr="0037526E">
        <w:rPr>
          <w:rFonts w:asciiTheme="minorHAnsi" w:hAnsiTheme="minorHAnsi" w:cstheme="minorHAnsi"/>
          <w:sz w:val="24"/>
          <w:szCs w:val="24"/>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t>
      </w:r>
      <w:r w:rsidR="008E5078">
        <w:rPr>
          <w:rFonts w:asciiTheme="minorHAnsi" w:hAnsiTheme="minorHAnsi" w:cstheme="minorHAnsi"/>
          <w:sz w:val="24"/>
          <w:szCs w:val="24"/>
          <w:lang w:eastAsia="pl-PL"/>
        </w:rPr>
        <w:br/>
      </w:r>
      <w:r w:rsidRPr="0037526E">
        <w:rPr>
          <w:rFonts w:asciiTheme="minorHAnsi" w:hAnsiTheme="minorHAnsi" w:cstheme="minorHAnsi"/>
          <w:sz w:val="24"/>
          <w:szCs w:val="24"/>
          <w:lang w:eastAsia="pl-PL"/>
        </w:rPr>
        <w:t xml:space="preserve">w oparciu o uśrednione wskaźniki do kosztorysowania dla województwa łódzkiego </w:t>
      </w:r>
      <w:r w:rsidR="008E5078">
        <w:rPr>
          <w:rFonts w:asciiTheme="minorHAnsi" w:hAnsiTheme="minorHAnsi" w:cstheme="minorHAnsi"/>
          <w:sz w:val="24"/>
          <w:szCs w:val="24"/>
          <w:lang w:eastAsia="pl-PL"/>
        </w:rPr>
        <w:br/>
      </w:r>
      <w:proofErr w:type="spellStart"/>
      <w:r w:rsidR="008E5078">
        <w:rPr>
          <w:rFonts w:asciiTheme="minorHAnsi" w:hAnsiTheme="minorHAnsi" w:cstheme="minorHAnsi"/>
          <w:sz w:val="24"/>
          <w:szCs w:val="24"/>
          <w:lang w:eastAsia="pl-PL"/>
        </w:rPr>
        <w:t>wg</w:t>
      </w:r>
      <w:proofErr w:type="spellEnd"/>
      <w:r w:rsidRPr="0037526E">
        <w:rPr>
          <w:rFonts w:asciiTheme="minorHAnsi" w:hAnsiTheme="minorHAnsi" w:cstheme="minorHAnsi"/>
          <w:sz w:val="24"/>
          <w:szCs w:val="24"/>
          <w:lang w:eastAsia="pl-PL"/>
        </w:rPr>
        <w:t xml:space="preserve"> wydawnictw branżowych (np. </w:t>
      </w:r>
      <w:proofErr w:type="spellStart"/>
      <w:r w:rsidRPr="0037526E">
        <w:rPr>
          <w:rFonts w:asciiTheme="minorHAnsi" w:hAnsiTheme="minorHAnsi" w:cstheme="minorHAnsi"/>
          <w:sz w:val="24"/>
          <w:szCs w:val="24"/>
          <w:lang w:eastAsia="pl-PL"/>
        </w:rPr>
        <w:t>Sekocenbud</w:t>
      </w:r>
      <w:proofErr w:type="spellEnd"/>
      <w:r w:rsidRPr="0037526E">
        <w:rPr>
          <w:rFonts w:asciiTheme="minorHAnsi" w:hAnsiTheme="minorHAnsi" w:cstheme="minorHAnsi"/>
          <w:sz w:val="24"/>
          <w:szCs w:val="24"/>
          <w:lang w:eastAsia="pl-PL"/>
        </w:rPr>
        <w:t xml:space="preserve">, </w:t>
      </w:r>
      <w:proofErr w:type="spellStart"/>
      <w:r w:rsidRPr="0037526E">
        <w:rPr>
          <w:rFonts w:asciiTheme="minorHAnsi" w:hAnsiTheme="minorHAnsi" w:cstheme="minorHAnsi"/>
          <w:sz w:val="24"/>
          <w:szCs w:val="24"/>
          <w:lang w:eastAsia="pl-PL"/>
        </w:rPr>
        <w:t>Orgbud</w:t>
      </w:r>
      <w:proofErr w:type="spellEnd"/>
      <w:r w:rsidRPr="0037526E">
        <w:rPr>
          <w:rFonts w:asciiTheme="minorHAnsi" w:hAnsiTheme="minorHAnsi" w:cstheme="minorHAnsi"/>
          <w:sz w:val="24"/>
          <w:szCs w:val="24"/>
          <w:lang w:eastAsia="pl-PL"/>
        </w:rPr>
        <w:t xml:space="preserve">, </w:t>
      </w:r>
      <w:proofErr w:type="spellStart"/>
      <w:r w:rsidRPr="0037526E">
        <w:rPr>
          <w:rFonts w:asciiTheme="minorHAnsi" w:hAnsiTheme="minorHAnsi" w:cstheme="minorHAnsi"/>
          <w:sz w:val="24"/>
          <w:szCs w:val="24"/>
          <w:lang w:eastAsia="pl-PL"/>
        </w:rPr>
        <w:t>Intercenbud</w:t>
      </w:r>
      <w:proofErr w:type="spellEnd"/>
      <w:r w:rsidRPr="0037526E">
        <w:rPr>
          <w:rFonts w:asciiTheme="minorHAnsi" w:hAnsiTheme="minorHAnsi" w:cstheme="minorHAnsi"/>
          <w:sz w:val="24"/>
          <w:szCs w:val="24"/>
          <w:lang w:eastAsia="pl-PL"/>
        </w:rPr>
        <w:t>).</w:t>
      </w:r>
    </w:p>
    <w:p w:rsidR="00BB36B2" w:rsidRPr="0037526E" w:rsidRDefault="004809B9" w:rsidP="0037526E">
      <w:pPr>
        <w:numPr>
          <w:ilvl w:val="0"/>
          <w:numId w:val="2"/>
        </w:numPr>
        <w:spacing w:line="276" w:lineRule="auto"/>
        <w:jc w:val="both"/>
        <w:rPr>
          <w:rFonts w:asciiTheme="minorHAnsi" w:hAnsiTheme="minorHAnsi" w:cstheme="minorHAnsi"/>
          <w:sz w:val="24"/>
          <w:szCs w:val="24"/>
        </w:rPr>
      </w:pPr>
      <w:r w:rsidRPr="0037526E">
        <w:rPr>
          <w:rFonts w:asciiTheme="minorHAnsi" w:hAnsiTheme="minorHAnsi" w:cstheme="minorHAnsi"/>
          <w:sz w:val="24"/>
          <w:szCs w:val="24"/>
        </w:rPr>
        <w:t>Z</w:t>
      </w:r>
      <w:r w:rsidR="00BB36B2" w:rsidRPr="0037526E">
        <w:rPr>
          <w:rFonts w:asciiTheme="minorHAnsi" w:hAnsiTheme="minorHAnsi" w:cstheme="minorHAnsi"/>
          <w:sz w:val="24"/>
          <w:szCs w:val="24"/>
        </w:rPr>
        <w:t xml:space="preserve">a zgodą zamawiającego, możliwa jest zmiana technologii, sposobu realizacji robót, stosowanych materiałów, itp. Zmiana taka możliwa jest w przypadku, gdy proponowane rozwiązanie jest równorzędne lub lepsze funkcjonalnie, jakościowo, technicznie </w:t>
      </w:r>
      <w:r w:rsidR="008E5078">
        <w:rPr>
          <w:rFonts w:asciiTheme="minorHAnsi" w:hAnsiTheme="minorHAnsi" w:cstheme="minorHAnsi"/>
          <w:sz w:val="24"/>
          <w:szCs w:val="24"/>
        </w:rPr>
        <w:br/>
      </w:r>
      <w:r w:rsidR="00BB36B2" w:rsidRPr="0037526E">
        <w:rPr>
          <w:rFonts w:asciiTheme="minorHAnsi" w:hAnsiTheme="minorHAnsi" w:cstheme="minorHAnsi"/>
          <w:sz w:val="24"/>
          <w:szCs w:val="24"/>
        </w:rPr>
        <w:t xml:space="preserve">od przewidzianego </w:t>
      </w:r>
      <w:r w:rsidRPr="0037526E">
        <w:rPr>
          <w:rFonts w:asciiTheme="minorHAnsi" w:hAnsiTheme="minorHAnsi" w:cstheme="minorHAnsi"/>
          <w:sz w:val="24"/>
          <w:szCs w:val="24"/>
        </w:rPr>
        <w:t>w dokumentacji projektowej w tym także, gdy niesie za sobą zwiększenie kosztów.</w:t>
      </w:r>
    </w:p>
    <w:p w:rsidR="00BB36B2" w:rsidRPr="0037526E" w:rsidRDefault="00BB36B2" w:rsidP="0037526E">
      <w:pPr>
        <w:numPr>
          <w:ilvl w:val="0"/>
          <w:numId w:val="2"/>
        </w:numPr>
        <w:spacing w:line="276" w:lineRule="auto"/>
        <w:jc w:val="both"/>
        <w:rPr>
          <w:rFonts w:asciiTheme="minorHAnsi" w:hAnsiTheme="minorHAnsi" w:cstheme="minorHAnsi"/>
          <w:sz w:val="24"/>
          <w:szCs w:val="24"/>
        </w:rPr>
      </w:pPr>
      <w:r w:rsidRPr="0037526E">
        <w:rPr>
          <w:rFonts w:asciiTheme="minorHAnsi" w:hAnsiTheme="minorHAnsi" w:cstheme="minorHAnsi"/>
          <w:sz w:val="24"/>
          <w:szCs w:val="24"/>
        </w:rPr>
        <w:t>Jeżeli w wyniku dokonanych na podstawie ust. 5 zmian dojdzie do obniżenia kosztów realizacji przedmiotu umowy wynagrodzenie wykonawcy zostanie odpowiednio obniżone zgodnie z ust. 4.</w:t>
      </w:r>
    </w:p>
    <w:p w:rsidR="00BB36B2" w:rsidRPr="0037526E" w:rsidRDefault="00BB36B2" w:rsidP="0037526E">
      <w:pPr>
        <w:numPr>
          <w:ilvl w:val="0"/>
          <w:numId w:val="2"/>
        </w:numPr>
        <w:spacing w:line="276" w:lineRule="auto"/>
        <w:jc w:val="both"/>
        <w:rPr>
          <w:rFonts w:asciiTheme="minorHAnsi" w:hAnsiTheme="minorHAnsi" w:cstheme="minorHAnsi"/>
          <w:sz w:val="24"/>
          <w:szCs w:val="24"/>
        </w:rPr>
      </w:pPr>
      <w:r w:rsidRPr="0037526E">
        <w:rPr>
          <w:rFonts w:asciiTheme="minorHAnsi" w:hAnsiTheme="minorHAnsi" w:cstheme="minorHAnsi"/>
          <w:sz w:val="24"/>
          <w:szCs w:val="24"/>
        </w:rPr>
        <w:t xml:space="preserve">Zamawiający dopuszcza zmianę wysokości wynagrodzenia należnego wykonawcy, </w:t>
      </w:r>
      <w:r w:rsidR="008E5078">
        <w:rPr>
          <w:rFonts w:asciiTheme="minorHAnsi" w:hAnsiTheme="minorHAnsi" w:cstheme="minorHAnsi"/>
          <w:sz w:val="24"/>
          <w:szCs w:val="24"/>
        </w:rPr>
        <w:br/>
      </w:r>
      <w:r w:rsidRPr="0037526E">
        <w:rPr>
          <w:rFonts w:asciiTheme="minorHAnsi" w:hAnsiTheme="minorHAnsi" w:cstheme="minorHAnsi"/>
          <w:sz w:val="24"/>
          <w:szCs w:val="24"/>
        </w:rPr>
        <w:t xml:space="preserve">w przypadku zmiany: </w:t>
      </w:r>
    </w:p>
    <w:p w:rsidR="008B0D82" w:rsidRPr="0037526E" w:rsidRDefault="008B0D82" w:rsidP="0037526E">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37526E">
        <w:rPr>
          <w:rFonts w:asciiTheme="minorHAnsi" w:hAnsiTheme="minorHAnsi" w:cstheme="minorHAnsi"/>
          <w:color w:val="auto"/>
          <w:lang w:eastAsia="pl-PL"/>
        </w:rPr>
        <w:t xml:space="preserve">stawki podatku od towarów i usług oraz podatku akcyzowego, </w:t>
      </w:r>
    </w:p>
    <w:p w:rsidR="008B0D82" w:rsidRPr="0037526E" w:rsidRDefault="008B0D82" w:rsidP="0037526E">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37526E">
        <w:rPr>
          <w:rFonts w:asciiTheme="minorHAnsi" w:hAnsiTheme="minorHAnsi" w:cstheme="minorHAnsi"/>
          <w:color w:val="auto"/>
          <w:lang w:eastAsia="pl-PL"/>
        </w:rPr>
        <w:t xml:space="preserve">wysokości minimalnego wynagrodzenia za pracę albo wysokości minimalnej stawki godzinowej, ustalonych na podstawie ustawy z dnia 10 października 2002 r. </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t xml:space="preserve">o minimalnym wynagrodzeniu za pracę, </w:t>
      </w:r>
    </w:p>
    <w:p w:rsidR="008B0D82" w:rsidRPr="0037526E" w:rsidRDefault="008B0D82" w:rsidP="0037526E">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37526E">
        <w:rPr>
          <w:rFonts w:asciiTheme="minorHAnsi" w:hAnsiTheme="minorHAnsi" w:cstheme="minorHAnsi"/>
          <w:color w:val="auto"/>
          <w:lang w:eastAsia="pl-PL"/>
        </w:rPr>
        <w:t xml:space="preserve">zasad podlegania ubezpieczeniom społecznym lub ubezpieczeniu zdrowotnemu lub wysokości stawki składki na ubezpieczenia społeczne lub ubezpieczenie zdrowotne, </w:t>
      </w:r>
    </w:p>
    <w:p w:rsidR="003C286B" w:rsidRPr="0037526E" w:rsidRDefault="008B0D82" w:rsidP="0037526E">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37526E">
        <w:rPr>
          <w:rFonts w:asciiTheme="minorHAnsi" w:hAnsiTheme="minorHAnsi" w:cstheme="minorHAnsi"/>
          <w:color w:val="auto"/>
          <w:lang w:eastAsia="pl-PL"/>
        </w:rPr>
        <w:t xml:space="preserve">zasad gromadzenia i wysokości wpłat do pracowniczych planów kapitałowych, </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lastRenderedPageBreak/>
        <w:t xml:space="preserve">o których mowa w ustawie z dnia 4 października 2018 r. o pracowniczych planach kapitałowych (Dz. U. poz. 2215 oraz z 2019 r. poz. 1074 i 1572) </w:t>
      </w:r>
      <w:r w:rsidRPr="0037526E">
        <w:rPr>
          <w:rFonts w:asciiTheme="minorHAnsi" w:hAnsiTheme="minorHAnsi" w:cstheme="minorHAnsi"/>
          <w:lang w:eastAsia="pl-PL"/>
        </w:rPr>
        <w:t>‒ jeżeli zmiany te będą miały wpływ na koszty wykonania zamówienia przez wykonawcę.</w:t>
      </w:r>
    </w:p>
    <w:p w:rsidR="00BB36B2" w:rsidRPr="0037526E" w:rsidRDefault="00BB36B2" w:rsidP="0037526E">
      <w:pPr>
        <w:pStyle w:val="Normalny10"/>
        <w:numPr>
          <w:ilvl w:val="0"/>
          <w:numId w:val="2"/>
        </w:numPr>
        <w:autoSpaceDE w:val="0"/>
        <w:spacing w:line="276" w:lineRule="auto"/>
        <w:jc w:val="both"/>
        <w:rPr>
          <w:rFonts w:asciiTheme="minorHAnsi" w:eastAsia="Bookman Old Style" w:hAnsiTheme="minorHAnsi" w:cstheme="minorHAnsi"/>
        </w:rPr>
      </w:pPr>
      <w:r w:rsidRPr="0037526E">
        <w:rPr>
          <w:rFonts w:asciiTheme="minorHAnsi" w:hAnsiTheme="minorHAnsi" w:cstheme="minorHAnsi"/>
        </w:rPr>
        <w:t xml:space="preserve">W przypadku zmiany, o której </w:t>
      </w:r>
      <w:r w:rsidR="00B42935" w:rsidRPr="0037526E">
        <w:rPr>
          <w:rFonts w:asciiTheme="minorHAnsi" w:hAnsiTheme="minorHAnsi" w:cstheme="minorHAnsi"/>
        </w:rPr>
        <w:t xml:space="preserve">mowa </w:t>
      </w:r>
      <w:r w:rsidRPr="0037526E">
        <w:rPr>
          <w:rFonts w:asciiTheme="minorHAnsi" w:hAnsiTheme="minorHAnsi" w:cstheme="minorHAnsi"/>
        </w:rPr>
        <w:t>w ust. 7 - wykonawca zobowiązany jest wykazać wpływ zmiany regulacji na koszty wykonania przedmiotowego zamówienia pr</w:t>
      </w:r>
      <w:r w:rsidR="00B87371" w:rsidRPr="0037526E">
        <w:rPr>
          <w:rFonts w:asciiTheme="minorHAnsi" w:hAnsiTheme="minorHAnsi" w:cstheme="minorHAnsi"/>
        </w:rPr>
        <w:t>zedstawiając stosowne dokumenty</w:t>
      </w:r>
      <w:r w:rsidR="006772C1" w:rsidRPr="0037526E">
        <w:rPr>
          <w:rFonts w:asciiTheme="minorHAnsi" w:hAnsiTheme="minorHAnsi" w:cstheme="minorHAnsi"/>
        </w:rPr>
        <w:t xml:space="preserve"> </w:t>
      </w:r>
      <w:r w:rsidRPr="0037526E">
        <w:rPr>
          <w:rFonts w:asciiTheme="minorHAnsi" w:hAnsiTheme="minorHAnsi" w:cstheme="minorHAnsi"/>
        </w:rPr>
        <w:t xml:space="preserve">lub oświadczenia. </w:t>
      </w:r>
    </w:p>
    <w:p w:rsidR="00BB36B2" w:rsidRPr="0037526E" w:rsidRDefault="00BB36B2" w:rsidP="0037526E">
      <w:pPr>
        <w:pStyle w:val="Normalny10"/>
        <w:numPr>
          <w:ilvl w:val="0"/>
          <w:numId w:val="2"/>
        </w:numPr>
        <w:autoSpaceDE w:val="0"/>
        <w:spacing w:line="276" w:lineRule="auto"/>
        <w:jc w:val="both"/>
        <w:rPr>
          <w:rFonts w:asciiTheme="minorHAnsi" w:eastAsia="Bookman Old Style" w:hAnsiTheme="minorHAnsi" w:cstheme="minorHAnsi"/>
        </w:rPr>
      </w:pPr>
      <w:r w:rsidRPr="0037526E">
        <w:rPr>
          <w:rFonts w:asciiTheme="minorHAnsi" w:hAnsiTheme="minorHAnsi" w:cstheme="minorHAnsi"/>
          <w:lang w:eastAsia="pl-PL"/>
        </w:rPr>
        <w:t>Zamawiający dopuszcza możliwość zmiany osób kluczowych dla realizacji umowy, w s</w:t>
      </w:r>
      <w:r w:rsidR="00247228" w:rsidRPr="0037526E">
        <w:rPr>
          <w:rFonts w:asciiTheme="minorHAnsi" w:hAnsiTheme="minorHAnsi" w:cstheme="minorHAnsi"/>
          <w:lang w:eastAsia="pl-PL"/>
        </w:rPr>
        <w:t xml:space="preserve">zczególności kierowników </w:t>
      </w:r>
      <w:r w:rsidR="00580715" w:rsidRPr="0037526E">
        <w:rPr>
          <w:rFonts w:asciiTheme="minorHAnsi" w:hAnsiTheme="minorHAnsi" w:cstheme="minorHAnsi"/>
          <w:lang w:eastAsia="pl-PL"/>
        </w:rPr>
        <w:t xml:space="preserve">budowy / </w:t>
      </w:r>
      <w:r w:rsidR="00247228" w:rsidRPr="0037526E">
        <w:rPr>
          <w:rFonts w:asciiTheme="minorHAnsi" w:hAnsiTheme="minorHAnsi" w:cstheme="minorHAnsi"/>
          <w:lang w:eastAsia="pl-PL"/>
        </w:rPr>
        <w:t xml:space="preserve">robót. </w:t>
      </w:r>
      <w:r w:rsidRPr="0037526E">
        <w:rPr>
          <w:rFonts w:asciiTheme="minorHAnsi" w:hAnsiTheme="minorHAnsi" w:cstheme="minorHAnsi"/>
          <w:lang w:eastAsia="pl-PL"/>
        </w:rPr>
        <w:t>W przypadku zmian proponowanych przez wykonawcę wraz</w:t>
      </w:r>
      <w:r w:rsidR="003C286B" w:rsidRPr="0037526E">
        <w:rPr>
          <w:rFonts w:asciiTheme="minorHAnsi" w:hAnsiTheme="minorHAnsi" w:cstheme="minorHAnsi"/>
          <w:lang w:eastAsia="pl-PL"/>
        </w:rPr>
        <w:t xml:space="preserve"> </w:t>
      </w:r>
      <w:r w:rsidRPr="0037526E">
        <w:rPr>
          <w:rFonts w:asciiTheme="minorHAnsi" w:hAnsiTheme="minorHAnsi" w:cstheme="minorHAnsi"/>
          <w:lang w:eastAsia="pl-PL"/>
        </w:rPr>
        <w:t>z odpowiednim wnioskiem przekazywane są odpowiednie dokumenty potwierdzające uprawnienia</w:t>
      </w:r>
      <w:r w:rsidR="00580715" w:rsidRPr="0037526E">
        <w:rPr>
          <w:rFonts w:asciiTheme="minorHAnsi" w:hAnsiTheme="minorHAnsi" w:cstheme="minorHAnsi"/>
          <w:lang w:eastAsia="pl-PL"/>
        </w:rPr>
        <w:t xml:space="preserve"> </w:t>
      </w:r>
      <w:r w:rsidRPr="0037526E">
        <w:rPr>
          <w:rFonts w:asciiTheme="minorHAnsi" w:hAnsiTheme="minorHAnsi" w:cstheme="minorHAnsi"/>
          <w:lang w:eastAsia="pl-PL"/>
        </w:rPr>
        <w:t xml:space="preserve">i kwalifikacje zawodowe z zastrzeżeniem, iż muszą być one </w:t>
      </w:r>
      <w:r w:rsidR="008E5078">
        <w:rPr>
          <w:rFonts w:asciiTheme="minorHAnsi" w:hAnsiTheme="minorHAnsi" w:cstheme="minorHAnsi"/>
          <w:lang w:eastAsia="pl-PL"/>
        </w:rPr>
        <w:br/>
      </w:r>
      <w:r w:rsidRPr="0037526E">
        <w:rPr>
          <w:rFonts w:asciiTheme="minorHAnsi" w:hAnsiTheme="minorHAnsi" w:cstheme="minorHAnsi"/>
          <w:lang w:eastAsia="pl-PL"/>
        </w:rPr>
        <w:t xml:space="preserve">co najmniej takie same jak wymagane na etapie postępowania o zamówienie publiczne. </w:t>
      </w:r>
    </w:p>
    <w:p w:rsidR="00BB36B2" w:rsidRPr="0037526E" w:rsidRDefault="00BB36B2" w:rsidP="0037526E">
      <w:pPr>
        <w:pStyle w:val="Normalny10"/>
        <w:numPr>
          <w:ilvl w:val="0"/>
          <w:numId w:val="2"/>
        </w:numPr>
        <w:autoSpaceDE w:val="0"/>
        <w:spacing w:line="276" w:lineRule="auto"/>
        <w:jc w:val="both"/>
        <w:rPr>
          <w:rFonts w:asciiTheme="minorHAnsi" w:eastAsia="Bookman Old Style" w:hAnsiTheme="minorHAnsi" w:cstheme="minorHAnsi"/>
        </w:rPr>
      </w:pPr>
      <w:r w:rsidRPr="0037526E">
        <w:rPr>
          <w:rFonts w:asciiTheme="minorHAnsi" w:hAnsiTheme="minorHAnsi" w:cstheme="minorHAnsi"/>
        </w:rPr>
        <w:t xml:space="preserve">Zmiana </w:t>
      </w:r>
      <w:r w:rsidR="00B87371" w:rsidRPr="0037526E">
        <w:rPr>
          <w:rFonts w:asciiTheme="minorHAnsi" w:hAnsiTheme="minorHAnsi" w:cstheme="minorHAnsi"/>
        </w:rPr>
        <w:t>numeru</w:t>
      </w:r>
      <w:r w:rsidRPr="0037526E">
        <w:rPr>
          <w:rFonts w:asciiTheme="minorHAnsi" w:hAnsiTheme="minorHAnsi" w:cstheme="minorHAnsi"/>
        </w:rPr>
        <w:t xml:space="preserve"> rachunku wykonawcy może nastąpić na podstawie wniosku złożonego przez wykonawcę podpisanego przez osobę uprawnioną do reprezentacji. </w:t>
      </w:r>
    </w:p>
    <w:p w:rsidR="00BB36B2" w:rsidRPr="0037526E" w:rsidRDefault="00BB36B2" w:rsidP="0037526E">
      <w:pPr>
        <w:pStyle w:val="Normalny10"/>
        <w:numPr>
          <w:ilvl w:val="0"/>
          <w:numId w:val="2"/>
        </w:numPr>
        <w:autoSpaceDE w:val="0"/>
        <w:spacing w:line="276" w:lineRule="auto"/>
        <w:jc w:val="both"/>
        <w:rPr>
          <w:rFonts w:asciiTheme="minorHAnsi" w:eastAsia="Bookman Old Style" w:hAnsiTheme="minorHAnsi" w:cstheme="minorHAnsi"/>
        </w:rPr>
      </w:pPr>
      <w:r w:rsidRPr="0037526E">
        <w:rPr>
          <w:rFonts w:asciiTheme="minorHAnsi" w:hAnsiTheme="minorHAnsi" w:cstheme="minorHAnsi"/>
        </w:rPr>
        <w:t>Zmiana, o której mowa powyżej nastąpi w formie aneksu do umowy, a wniosek winien być złożony najpóźniej na 10 dni przed planowanym rozliczeniem.</w:t>
      </w:r>
    </w:p>
    <w:p w:rsidR="00BB36B2" w:rsidRPr="0037526E" w:rsidRDefault="00BB36B2" w:rsidP="0037526E">
      <w:pPr>
        <w:pStyle w:val="Normalny10"/>
        <w:numPr>
          <w:ilvl w:val="0"/>
          <w:numId w:val="2"/>
        </w:numPr>
        <w:autoSpaceDE w:val="0"/>
        <w:spacing w:line="276" w:lineRule="auto"/>
        <w:jc w:val="both"/>
        <w:rPr>
          <w:rFonts w:asciiTheme="minorHAnsi" w:eastAsia="Bookman Old Style" w:hAnsiTheme="minorHAnsi" w:cstheme="minorHAnsi"/>
        </w:rPr>
      </w:pPr>
      <w:r w:rsidRPr="0037526E">
        <w:rPr>
          <w:rFonts w:asciiTheme="minorHAnsi" w:hAnsiTheme="minorHAnsi" w:cstheme="minorHAnsi"/>
        </w:rPr>
        <w:t>Wykonawca wnioskując o zmianę umowy zobowiązany jest do przekazania zamawiającemu pisemnego wniosku wraz z opisem zdarzenia lub okoliczności stanowiących podstawę żądania. Każdorazowa zmiana umowy wymaga zgody lub akceptacji zamawiającego.</w:t>
      </w:r>
    </w:p>
    <w:p w:rsidR="008B0D82" w:rsidRPr="0037526E" w:rsidRDefault="00BB36B2" w:rsidP="0037526E">
      <w:pPr>
        <w:pStyle w:val="Normalny10"/>
        <w:numPr>
          <w:ilvl w:val="0"/>
          <w:numId w:val="2"/>
        </w:numPr>
        <w:autoSpaceDE w:val="0"/>
        <w:spacing w:line="276" w:lineRule="auto"/>
        <w:jc w:val="both"/>
        <w:rPr>
          <w:rFonts w:asciiTheme="minorHAnsi" w:eastAsia="Bookman Old Style" w:hAnsiTheme="minorHAnsi" w:cstheme="minorHAnsi"/>
        </w:rPr>
      </w:pPr>
      <w:r w:rsidRPr="0037526E">
        <w:rPr>
          <w:rFonts w:asciiTheme="minorHAnsi" w:hAnsiTheme="minorHAnsi" w:cstheme="minorHAnsi"/>
          <w:lang w:eastAsia="pl-PL"/>
        </w:rPr>
        <w:t xml:space="preserve">Dopuszczalne są zmiany dotyczące realizacji dodatkowych robót budowlanych </w:t>
      </w:r>
      <w:r w:rsidR="00E9186A" w:rsidRPr="0037526E">
        <w:rPr>
          <w:rFonts w:asciiTheme="minorHAnsi" w:hAnsiTheme="minorHAnsi" w:cstheme="minorHAnsi"/>
          <w:lang w:eastAsia="pl-PL"/>
        </w:rPr>
        <w:t>przez dotychczasowego wykonawcę</w:t>
      </w:r>
      <w:r w:rsidRPr="0037526E">
        <w:rPr>
          <w:rFonts w:asciiTheme="minorHAnsi" w:hAnsiTheme="minorHAnsi" w:cstheme="minorHAnsi"/>
          <w:lang w:eastAsia="pl-PL"/>
        </w:rPr>
        <w:t xml:space="preserve">, </w:t>
      </w:r>
      <w:r w:rsidR="008B0D82" w:rsidRPr="0037526E">
        <w:rPr>
          <w:rFonts w:asciiTheme="minorHAnsi" w:hAnsiTheme="minorHAnsi" w:cstheme="minorHAnsi"/>
          <w:lang w:eastAsia="pl-PL"/>
        </w:rPr>
        <w:t>których nie uwzględniono w zamówieniu podstawowym</w:t>
      </w:r>
      <w:r w:rsidRPr="0037526E">
        <w:rPr>
          <w:rFonts w:asciiTheme="minorHAnsi" w:hAnsiTheme="minorHAnsi" w:cstheme="minorHAnsi"/>
          <w:lang w:eastAsia="pl-PL"/>
        </w:rPr>
        <w:t xml:space="preserve">, </w:t>
      </w:r>
      <w:r w:rsidR="008E5078">
        <w:rPr>
          <w:rFonts w:asciiTheme="minorHAnsi" w:hAnsiTheme="minorHAnsi" w:cstheme="minorHAnsi"/>
          <w:lang w:eastAsia="pl-PL"/>
        </w:rPr>
        <w:br/>
      </w:r>
      <w:r w:rsidRPr="0037526E">
        <w:rPr>
          <w:rFonts w:asciiTheme="minorHAnsi" w:hAnsiTheme="minorHAnsi" w:cstheme="minorHAnsi"/>
          <w:lang w:eastAsia="pl-PL"/>
        </w:rPr>
        <w:t>o ile stały się niezbędne i zostały spełnione łącznie następujące warunki:</w:t>
      </w:r>
    </w:p>
    <w:p w:rsidR="008B0D82" w:rsidRPr="0037526E" w:rsidRDefault="008B0D82" w:rsidP="0037526E">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37526E">
        <w:rPr>
          <w:rFonts w:asciiTheme="minorHAnsi" w:hAnsiTheme="minorHAnsi" w:cstheme="minorHAnsi"/>
          <w:lang w:eastAsia="pl-PL"/>
        </w:rPr>
        <w:t xml:space="preserve">zmiana wykonawcy nie może zostać dokonana z powodów ekonomicznych lub technicznych, w szczególności dotyczących zamienności lub </w:t>
      </w:r>
      <w:proofErr w:type="spellStart"/>
      <w:r w:rsidRPr="0037526E">
        <w:rPr>
          <w:rFonts w:asciiTheme="minorHAnsi" w:hAnsiTheme="minorHAnsi" w:cstheme="minorHAnsi"/>
          <w:lang w:eastAsia="pl-PL"/>
        </w:rPr>
        <w:t>interoperacyjności</w:t>
      </w:r>
      <w:proofErr w:type="spellEnd"/>
      <w:r w:rsidRPr="0037526E">
        <w:rPr>
          <w:rFonts w:asciiTheme="minorHAnsi" w:hAnsiTheme="minorHAnsi" w:cstheme="minorHAnsi"/>
          <w:lang w:eastAsia="pl-PL"/>
        </w:rPr>
        <w:t xml:space="preserve"> wyposażenia, usług lub instalacji zamówionych w ramach zamówienia podstawowego, </w:t>
      </w:r>
    </w:p>
    <w:p w:rsidR="008B0D82" w:rsidRPr="0037526E" w:rsidRDefault="003C3043" w:rsidP="0037526E">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37526E">
        <w:rPr>
          <w:rFonts w:asciiTheme="minorHAnsi" w:hAnsiTheme="minorHAnsi" w:cstheme="minorHAnsi"/>
          <w:lang w:eastAsia="pl-PL"/>
        </w:rPr>
        <w:t>z</w:t>
      </w:r>
      <w:r w:rsidR="008B0D82" w:rsidRPr="0037526E">
        <w:rPr>
          <w:rFonts w:asciiTheme="minorHAnsi" w:hAnsiTheme="minorHAnsi" w:cstheme="minorHAnsi"/>
          <w:lang w:eastAsia="pl-PL"/>
        </w:rPr>
        <w:t>miana wykonawcy spowodowałaby istotną niedogodność lub znaczne zwiększenie kosztów dla zamawiającego,</w:t>
      </w:r>
    </w:p>
    <w:p w:rsidR="008B0D82" w:rsidRPr="0037526E" w:rsidRDefault="008B0D82" w:rsidP="0037526E">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37526E">
        <w:rPr>
          <w:rFonts w:asciiTheme="minorHAnsi" w:hAnsiTheme="minorHAnsi" w:cstheme="minorHAnsi"/>
          <w:lang w:eastAsia="pl-PL"/>
        </w:rPr>
        <w:t>wzrost ceny spowodowany każdą kolejną zmianą nie przekracza 50% wartości pierwotnej umowy</w:t>
      </w:r>
      <w:r w:rsidR="00B87371" w:rsidRPr="0037526E">
        <w:rPr>
          <w:rFonts w:asciiTheme="minorHAnsi" w:hAnsiTheme="minorHAnsi" w:cstheme="minorHAnsi"/>
          <w:lang w:eastAsia="pl-PL"/>
        </w:rPr>
        <w:t>.</w:t>
      </w:r>
    </w:p>
    <w:p w:rsidR="001F0522" w:rsidRPr="0037526E" w:rsidRDefault="001F0522" w:rsidP="0037526E">
      <w:pPr>
        <w:pStyle w:val="Normalny10"/>
        <w:numPr>
          <w:ilvl w:val="0"/>
          <w:numId w:val="2"/>
        </w:numPr>
        <w:autoSpaceDE w:val="0"/>
        <w:spacing w:line="276" w:lineRule="auto"/>
        <w:jc w:val="both"/>
        <w:rPr>
          <w:rFonts w:asciiTheme="minorHAnsi" w:hAnsiTheme="minorHAnsi" w:cstheme="minorHAnsi"/>
          <w:lang w:eastAsia="pl-PL"/>
        </w:rPr>
      </w:pPr>
      <w:r w:rsidRPr="0037526E">
        <w:rPr>
          <w:rFonts w:asciiTheme="minorHAnsi" w:hAnsiTheme="minorHAnsi" w:cstheme="minorHAnsi"/>
        </w:rPr>
        <w:t>Zamawiający dopuszcza zmianę umowy, jeżeli konieczność zmiany umowy spowodowana jest okolicznościami, których zamawiający, działając z należytą starannością, nie mógł przewidzieć, o ile zmiana nie modyfikuje ogólnego charakteru umowy</w:t>
      </w:r>
      <w:r w:rsidR="00B87371" w:rsidRPr="0037526E">
        <w:rPr>
          <w:rFonts w:asciiTheme="minorHAnsi" w:hAnsiTheme="minorHAnsi" w:cstheme="minorHAnsi"/>
        </w:rPr>
        <w:t>,</w:t>
      </w:r>
      <w:r w:rsidRPr="0037526E">
        <w:rPr>
          <w:rFonts w:asciiTheme="minorHAnsi" w:hAnsiTheme="minorHAnsi" w:cstheme="minorHAnsi"/>
        </w:rPr>
        <w:t xml:space="preserve"> a wzrost ceny spowodowany każdą kolejną zmianą nie przekracza 50</w:t>
      </w:r>
      <w:r w:rsidR="00D01E79" w:rsidRPr="0037526E">
        <w:rPr>
          <w:rFonts w:asciiTheme="minorHAnsi" w:hAnsiTheme="minorHAnsi" w:cstheme="minorHAnsi"/>
        </w:rPr>
        <w:t xml:space="preserve"> </w:t>
      </w:r>
      <w:r w:rsidRPr="0037526E">
        <w:rPr>
          <w:rFonts w:asciiTheme="minorHAnsi" w:hAnsiTheme="minorHAnsi" w:cstheme="minorHAnsi"/>
        </w:rPr>
        <w:t>% wartości pierwotnej umowy.</w:t>
      </w:r>
    </w:p>
    <w:p w:rsidR="001D3037" w:rsidRPr="0037526E" w:rsidRDefault="00BA4610" w:rsidP="0037526E">
      <w:pPr>
        <w:pStyle w:val="Akapitzlist"/>
        <w:numPr>
          <w:ilvl w:val="0"/>
          <w:numId w:val="2"/>
        </w:numPr>
        <w:suppressAutoHyphens w:val="0"/>
        <w:autoSpaceDE w:val="0"/>
        <w:autoSpaceDN w:val="0"/>
        <w:adjustRightInd w:val="0"/>
        <w:spacing w:line="276" w:lineRule="auto"/>
        <w:jc w:val="both"/>
        <w:rPr>
          <w:rStyle w:val="Uwydatnienie"/>
          <w:rFonts w:asciiTheme="minorHAnsi" w:hAnsiTheme="minorHAnsi" w:cstheme="minorHAnsi"/>
          <w:i w:val="0"/>
          <w:iCs w:val="0"/>
          <w:color w:val="auto"/>
          <w:lang w:eastAsia="pl-PL"/>
        </w:rPr>
      </w:pPr>
      <w:r w:rsidRPr="0037526E">
        <w:rPr>
          <w:rFonts w:asciiTheme="minorHAnsi" w:hAnsiTheme="minorHAnsi" w:cstheme="minorHAnsi"/>
          <w:color w:val="auto"/>
        </w:rPr>
        <w:t>Przez niemożność przewidzenia okolic</w:t>
      </w:r>
      <w:r w:rsidR="00A034DF" w:rsidRPr="0037526E">
        <w:rPr>
          <w:rFonts w:asciiTheme="minorHAnsi" w:hAnsiTheme="minorHAnsi" w:cstheme="minorHAnsi"/>
          <w:color w:val="auto"/>
        </w:rPr>
        <w:t>zności, o których mowa w ust. 14</w:t>
      </w:r>
      <w:r w:rsidRPr="0037526E">
        <w:rPr>
          <w:rFonts w:asciiTheme="minorHAnsi" w:hAnsiTheme="minorHAnsi" w:cstheme="minorHAnsi"/>
          <w:color w:val="auto"/>
        </w:rPr>
        <w:t xml:space="preserve"> zamawiający rozumie zdarzenie którego zaistnienie w normalnym toku rzeczy było mało prawdopodobne, przy czym niemożliwość przewidywalności określonych zdarzeń przez zamawiającego będzie</w:t>
      </w:r>
      <w:r w:rsidR="001D3037" w:rsidRPr="0037526E">
        <w:rPr>
          <w:rFonts w:asciiTheme="minorHAnsi" w:hAnsiTheme="minorHAnsi" w:cstheme="minorHAnsi"/>
          <w:color w:val="auto"/>
        </w:rPr>
        <w:t xml:space="preserve"> określona w sposób obiektywny np</w:t>
      </w:r>
      <w:r w:rsidR="001D3037" w:rsidRPr="0037526E">
        <w:rPr>
          <w:rStyle w:val="Uwydatnienie"/>
          <w:rFonts w:asciiTheme="minorHAnsi" w:hAnsiTheme="minorHAnsi" w:cstheme="minorHAnsi"/>
          <w:color w:val="auto"/>
        </w:rPr>
        <w:t xml:space="preserve">. </w:t>
      </w:r>
      <w:r w:rsidR="001D3037" w:rsidRPr="0037526E">
        <w:rPr>
          <w:rStyle w:val="Uwydatnienie"/>
          <w:rFonts w:asciiTheme="minorHAnsi" w:hAnsiTheme="minorHAnsi" w:cstheme="minorHAnsi"/>
          <w:i w:val="0"/>
          <w:color w:val="auto"/>
        </w:rPr>
        <w:t>zjawiska gospodarcze zewnętrzne w stosunku do stron umowy i w pełni od nich niezależne, takie jak gwałtowna dekoniunktura, ograniczenie dostępności surowców, istotny wzrost cen materiałów</w:t>
      </w:r>
      <w:r w:rsidR="00A6211E" w:rsidRPr="0037526E">
        <w:rPr>
          <w:rStyle w:val="Uwydatnienie"/>
          <w:rFonts w:asciiTheme="minorHAnsi" w:hAnsiTheme="minorHAnsi" w:cstheme="minorHAnsi"/>
          <w:i w:val="0"/>
          <w:color w:val="auto"/>
        </w:rPr>
        <w:t xml:space="preserve"> lub wzrost kosztów pracowniczych.</w:t>
      </w:r>
    </w:p>
    <w:p w:rsidR="003C286B" w:rsidRPr="0037526E" w:rsidRDefault="003C286B"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hAnsiTheme="minorHAnsi" w:cstheme="minorHAnsi"/>
          <w:color w:val="auto"/>
          <w:lang w:eastAsia="pl-PL"/>
        </w:rPr>
        <w:t>W przypadkach, o których mowa w ust. 1</w:t>
      </w:r>
      <w:r w:rsidR="00A034DF" w:rsidRPr="0037526E">
        <w:rPr>
          <w:rFonts w:asciiTheme="minorHAnsi" w:hAnsiTheme="minorHAnsi" w:cstheme="minorHAnsi"/>
          <w:color w:val="auto"/>
          <w:lang w:eastAsia="pl-PL"/>
        </w:rPr>
        <w:t>3 i 14</w:t>
      </w:r>
      <w:r w:rsidR="00B87371" w:rsidRPr="0037526E">
        <w:rPr>
          <w:rFonts w:asciiTheme="minorHAnsi" w:hAnsiTheme="minorHAnsi" w:cstheme="minorHAnsi"/>
          <w:color w:val="auto"/>
          <w:lang w:eastAsia="pl-PL"/>
        </w:rPr>
        <w:t>, zamawiający:</w:t>
      </w:r>
    </w:p>
    <w:p w:rsidR="003C286B" w:rsidRPr="0037526E" w:rsidRDefault="003C286B" w:rsidP="0037526E">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37526E">
        <w:rPr>
          <w:rFonts w:asciiTheme="minorHAnsi" w:hAnsiTheme="minorHAnsi" w:cstheme="minorHAnsi"/>
          <w:color w:val="auto"/>
          <w:lang w:eastAsia="pl-PL"/>
        </w:rPr>
        <w:t>nie może wprowadzać kolejnych zmian umowy w celu uniknięcia stosowania przepisów ustawy</w:t>
      </w:r>
      <w:r w:rsidR="004809B9" w:rsidRPr="0037526E">
        <w:rPr>
          <w:rFonts w:asciiTheme="minorHAnsi" w:hAnsiTheme="minorHAnsi" w:cstheme="minorHAnsi"/>
          <w:color w:val="auto"/>
          <w:lang w:eastAsia="pl-PL"/>
        </w:rPr>
        <w:t xml:space="preserve"> </w:t>
      </w:r>
      <w:proofErr w:type="spellStart"/>
      <w:r w:rsidR="004809B9" w:rsidRPr="0037526E">
        <w:rPr>
          <w:rFonts w:asciiTheme="minorHAnsi" w:hAnsiTheme="minorHAnsi" w:cstheme="minorHAnsi"/>
          <w:color w:val="auto"/>
          <w:lang w:eastAsia="pl-PL"/>
        </w:rPr>
        <w:t>pzp</w:t>
      </w:r>
      <w:proofErr w:type="spellEnd"/>
      <w:r w:rsidRPr="0037526E">
        <w:rPr>
          <w:rFonts w:asciiTheme="minorHAnsi" w:hAnsiTheme="minorHAnsi" w:cstheme="minorHAnsi"/>
          <w:color w:val="auto"/>
          <w:lang w:eastAsia="pl-PL"/>
        </w:rPr>
        <w:t>;</w:t>
      </w:r>
    </w:p>
    <w:p w:rsidR="003C286B" w:rsidRPr="0037526E" w:rsidRDefault="003C286B" w:rsidP="0037526E">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37526E">
        <w:rPr>
          <w:rFonts w:asciiTheme="minorHAnsi" w:hAnsiTheme="minorHAnsi" w:cstheme="minorHAnsi"/>
          <w:color w:val="auto"/>
          <w:lang w:eastAsia="pl-PL"/>
        </w:rPr>
        <w:lastRenderedPageBreak/>
        <w:t>po dokonaniu zmiany umowy zamieszcza ogłoszenie o zmianie umowy w Biuletynie Zamówień Publicznych.</w:t>
      </w:r>
    </w:p>
    <w:p w:rsidR="00BA4610" w:rsidRPr="0037526E" w:rsidRDefault="00BA4610"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hAnsiTheme="minorHAnsi" w:cstheme="minorHAnsi"/>
          <w:color w:val="auto"/>
          <w:lang w:eastAsia="pl-PL"/>
        </w:rPr>
        <w:t>Z</w:t>
      </w:r>
      <w:r w:rsidRPr="0037526E">
        <w:rPr>
          <w:rFonts w:asciiTheme="minorHAnsi" w:hAnsiTheme="minorHAnsi" w:cstheme="minorHAnsi"/>
          <w:color w:val="auto"/>
        </w:rPr>
        <w:t xml:space="preserve">amawiający dopuszcza zmianę umowy bez przeprowadzenia nowego postępowania </w:t>
      </w:r>
      <w:r w:rsidR="008E5078">
        <w:rPr>
          <w:rFonts w:asciiTheme="minorHAnsi" w:hAnsiTheme="minorHAnsi" w:cstheme="minorHAnsi"/>
          <w:color w:val="auto"/>
        </w:rPr>
        <w:br/>
      </w:r>
      <w:r w:rsidRPr="0037526E">
        <w:rPr>
          <w:rFonts w:asciiTheme="minorHAnsi" w:hAnsiTheme="minorHAnsi" w:cstheme="minorHAnsi"/>
          <w:color w:val="auto"/>
        </w:rPr>
        <w:t>o udzielenie zamówienia, których łączna wartość jest niższa niż 15% wartości pierwotnej umowy a zmiany te nie powodują zmiany ogólnego charakteru umowy.</w:t>
      </w:r>
    </w:p>
    <w:p w:rsidR="00BA4610" w:rsidRPr="0037526E" w:rsidRDefault="00BA4610"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hAnsiTheme="minorHAnsi" w:cstheme="minorHAnsi"/>
          <w:color w:val="auto"/>
        </w:rPr>
        <w:t xml:space="preserve">Zamawiający dopuszcza zmianę umowy w sytuacji, </w:t>
      </w:r>
      <w:r w:rsidRPr="0037526E">
        <w:rPr>
          <w:rFonts w:asciiTheme="minorHAnsi" w:hAnsiTheme="minorHAnsi" w:cstheme="minorHAnsi"/>
          <w:color w:val="auto"/>
          <w:lang w:eastAsia="pl-PL"/>
        </w:rPr>
        <w:t xml:space="preserve">gdy nowy wykonawca ma zastąpić dotychczasowego wykonawcę: </w:t>
      </w:r>
    </w:p>
    <w:p w:rsidR="00BA4610" w:rsidRPr="0037526E" w:rsidRDefault="00BA4610" w:rsidP="0037526E">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37526E">
        <w:rPr>
          <w:rFonts w:asciiTheme="minorHAnsi" w:hAnsiTheme="minorHAnsi" w:cstheme="minorHAnsi"/>
          <w:color w:val="auto"/>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t>
      </w:r>
      <w:r w:rsidR="0050424A" w:rsidRPr="0037526E">
        <w:rPr>
          <w:rFonts w:asciiTheme="minorHAnsi" w:hAnsiTheme="minorHAnsi" w:cstheme="minorHAnsi"/>
          <w:color w:val="auto"/>
          <w:lang w:eastAsia="pl-PL"/>
        </w:rPr>
        <w:t>wy wykluczenia oraz nie pociąga</w:t>
      </w:r>
      <w:r w:rsidR="006772C1" w:rsidRPr="0037526E">
        <w:rPr>
          <w:rFonts w:asciiTheme="minorHAnsi" w:hAnsiTheme="minorHAnsi" w:cstheme="minorHAnsi"/>
          <w:color w:val="auto"/>
          <w:lang w:eastAsia="pl-PL"/>
        </w:rPr>
        <w:t xml:space="preserve"> </w:t>
      </w:r>
      <w:r w:rsidRPr="0037526E">
        <w:rPr>
          <w:rFonts w:asciiTheme="minorHAnsi" w:hAnsiTheme="minorHAnsi" w:cstheme="minorHAnsi"/>
          <w:color w:val="auto"/>
          <w:lang w:eastAsia="pl-PL"/>
        </w:rPr>
        <w:t xml:space="preserve">to za sobą innych istotnych zmian umowy, </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t>a także nie ma na celu uniknięcia stosowania przepisów ustawy, lub</w:t>
      </w:r>
    </w:p>
    <w:p w:rsidR="00BA4610" w:rsidRPr="0037526E" w:rsidRDefault="00BA4610" w:rsidP="0037526E">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37526E">
        <w:rPr>
          <w:rFonts w:asciiTheme="minorHAnsi" w:eastAsia="Times New Roman" w:hAnsiTheme="minorHAnsi" w:cstheme="minorHAnsi"/>
          <w:color w:val="auto"/>
          <w:lang w:eastAsia="pl-PL"/>
        </w:rPr>
        <w:t>w wyniku przejęcia przez zamawiającego zobowiązań wykonawcy względem jego podwykonawców, w przypadku, o którym mowa w art. 465 ust. 1</w:t>
      </w:r>
      <w:r w:rsidR="0050424A" w:rsidRPr="0037526E">
        <w:rPr>
          <w:rFonts w:asciiTheme="minorHAnsi" w:eastAsia="Times New Roman" w:hAnsiTheme="minorHAnsi" w:cstheme="minorHAnsi"/>
          <w:color w:val="auto"/>
          <w:lang w:eastAsia="pl-PL"/>
        </w:rPr>
        <w:t xml:space="preserve"> </w:t>
      </w:r>
      <w:r w:rsidR="008E61F6" w:rsidRPr="0037526E">
        <w:rPr>
          <w:rFonts w:asciiTheme="minorHAnsi" w:eastAsia="Times New Roman" w:hAnsiTheme="minorHAnsi" w:cstheme="minorHAnsi"/>
          <w:color w:val="auto"/>
          <w:lang w:eastAsia="pl-PL"/>
        </w:rPr>
        <w:t xml:space="preserve">ustawy </w:t>
      </w:r>
      <w:r w:rsidR="0050424A" w:rsidRPr="0037526E">
        <w:rPr>
          <w:rFonts w:asciiTheme="minorHAnsi" w:eastAsia="Times New Roman" w:hAnsiTheme="minorHAnsi" w:cstheme="minorHAnsi"/>
          <w:color w:val="auto"/>
          <w:lang w:eastAsia="pl-PL"/>
        </w:rPr>
        <w:t>Pzp.</w:t>
      </w:r>
    </w:p>
    <w:p w:rsidR="003C286B" w:rsidRPr="0037526E" w:rsidRDefault="00427CB5"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eastAsia="Bookman Old Style" w:hAnsiTheme="minorHAnsi" w:cstheme="minorHAnsi"/>
          <w:bCs/>
          <w:color w:val="auto"/>
        </w:rPr>
        <w:t xml:space="preserve">Zamawiający może dopuścić </w:t>
      </w:r>
      <w:r w:rsidRPr="0037526E">
        <w:rPr>
          <w:rFonts w:asciiTheme="minorHAnsi" w:hAnsiTheme="minorHAnsi" w:cstheme="minorHAnsi"/>
          <w:color w:val="auto"/>
        </w:rPr>
        <w:t xml:space="preserve">zmianę umowy nieznacznie rozszerzającą lub zmniejszającą </w:t>
      </w:r>
      <w:r w:rsidR="00190D0D" w:rsidRPr="0037526E">
        <w:rPr>
          <w:rFonts w:asciiTheme="minorHAnsi" w:hAnsiTheme="minorHAnsi" w:cstheme="minorHAnsi"/>
          <w:color w:val="auto"/>
        </w:rPr>
        <w:t xml:space="preserve">                       </w:t>
      </w:r>
      <w:r w:rsidRPr="0037526E">
        <w:rPr>
          <w:rFonts w:asciiTheme="minorHAnsi" w:hAnsiTheme="minorHAnsi" w:cstheme="minorHAnsi"/>
          <w:color w:val="auto"/>
        </w:rPr>
        <w:t>zakres</w:t>
      </w:r>
      <w:r w:rsidR="00190D0D" w:rsidRPr="0037526E">
        <w:rPr>
          <w:rFonts w:asciiTheme="minorHAnsi" w:hAnsiTheme="minorHAnsi" w:cstheme="minorHAnsi"/>
          <w:color w:val="auto"/>
        </w:rPr>
        <w:t xml:space="preserve"> </w:t>
      </w:r>
      <w:r w:rsidRPr="0037526E">
        <w:rPr>
          <w:rFonts w:asciiTheme="minorHAnsi" w:hAnsiTheme="minorHAnsi" w:cstheme="minorHAnsi"/>
          <w:color w:val="auto"/>
        </w:rPr>
        <w:t>/</w:t>
      </w:r>
      <w:r w:rsidR="00190D0D" w:rsidRPr="0037526E">
        <w:rPr>
          <w:rFonts w:asciiTheme="minorHAnsi" w:hAnsiTheme="minorHAnsi" w:cstheme="minorHAnsi"/>
          <w:color w:val="auto"/>
        </w:rPr>
        <w:t xml:space="preserve"> </w:t>
      </w:r>
      <w:r w:rsidRPr="0037526E">
        <w:rPr>
          <w:rFonts w:asciiTheme="minorHAnsi" w:hAnsiTheme="minorHAnsi" w:cstheme="minorHAnsi"/>
          <w:color w:val="auto"/>
        </w:rPr>
        <w:t>przedmiot świadczeń i zobowiązań wynikający z umowy z możliwością wprowadzenia zmiany wynagrodzenia.</w:t>
      </w:r>
    </w:p>
    <w:p w:rsidR="008A3759" w:rsidRPr="006545AE" w:rsidRDefault="003C3043" w:rsidP="006545A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hAnsiTheme="minorHAnsi" w:cstheme="minorHAnsi"/>
          <w:color w:val="auto"/>
          <w:lang w:eastAsia="pl-PL"/>
        </w:rPr>
        <w:t>W przyp</w:t>
      </w:r>
      <w:r w:rsidR="00A034DF" w:rsidRPr="0037526E">
        <w:rPr>
          <w:rFonts w:asciiTheme="minorHAnsi" w:hAnsiTheme="minorHAnsi" w:cstheme="minorHAnsi"/>
          <w:color w:val="auto"/>
          <w:lang w:eastAsia="pl-PL"/>
        </w:rPr>
        <w:t xml:space="preserve">adkach, o których mowa w ust. 13 </w:t>
      </w:r>
      <w:proofErr w:type="spellStart"/>
      <w:r w:rsidR="00A034DF" w:rsidRPr="0037526E">
        <w:rPr>
          <w:rFonts w:asciiTheme="minorHAnsi" w:hAnsiTheme="minorHAnsi" w:cstheme="minorHAnsi"/>
          <w:color w:val="auto"/>
          <w:lang w:eastAsia="pl-PL"/>
        </w:rPr>
        <w:t>pkt</w:t>
      </w:r>
      <w:proofErr w:type="spellEnd"/>
      <w:r w:rsidR="00A034DF" w:rsidRPr="0037526E">
        <w:rPr>
          <w:rFonts w:asciiTheme="minorHAnsi" w:hAnsiTheme="minorHAnsi" w:cstheme="minorHAnsi"/>
          <w:color w:val="auto"/>
          <w:lang w:eastAsia="pl-PL"/>
        </w:rPr>
        <w:t xml:space="preserve"> 3, ust. 14</w:t>
      </w:r>
      <w:r w:rsidRPr="0037526E">
        <w:rPr>
          <w:rFonts w:asciiTheme="minorHAnsi" w:hAnsiTheme="minorHAnsi" w:cstheme="minorHAnsi"/>
          <w:color w:val="auto"/>
          <w:lang w:eastAsia="pl-PL"/>
        </w:rPr>
        <w:t xml:space="preserve">, ust. 17 </w:t>
      </w:r>
      <w:r w:rsidR="00427CB5" w:rsidRPr="0037526E">
        <w:rPr>
          <w:rFonts w:asciiTheme="minorHAnsi" w:eastAsia="Times New Roman" w:hAnsiTheme="minorHAnsi" w:cstheme="minorHAnsi"/>
          <w:color w:val="auto"/>
          <w:lang w:eastAsia="pl-PL"/>
        </w:rPr>
        <w:t xml:space="preserve">dopuszczalną wartość zmiany ceny, </w:t>
      </w:r>
      <w:r w:rsidRPr="006545AE">
        <w:rPr>
          <w:rFonts w:asciiTheme="minorHAnsi" w:hAnsiTheme="minorHAnsi" w:cstheme="minorHAnsi"/>
          <w:color w:val="auto"/>
        </w:rPr>
        <w:t xml:space="preserve">lub dopuszczalną wartość zmiany umowy </w:t>
      </w:r>
      <w:r w:rsidR="00427CB5" w:rsidRPr="006545AE">
        <w:rPr>
          <w:rFonts w:asciiTheme="minorHAnsi" w:eastAsia="Times New Roman" w:hAnsiTheme="minorHAnsi" w:cstheme="minorHAnsi"/>
          <w:color w:val="auto"/>
          <w:lang w:eastAsia="pl-PL"/>
        </w:rPr>
        <w:t>ustala się w oparciu o zmienioną cenę.</w:t>
      </w:r>
    </w:p>
    <w:p w:rsidR="008A3759" w:rsidRPr="0037526E" w:rsidRDefault="008A3759"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eastAsia="Bookman Old Style" w:hAnsiTheme="minorHAnsi" w:cstheme="minorHAnsi"/>
          <w:bCs/>
          <w:color w:val="auto"/>
        </w:rPr>
        <w:t xml:space="preserve">Zamawiający dopuszcza zmianę </w:t>
      </w:r>
      <w:r w:rsidRPr="0037526E">
        <w:rPr>
          <w:rFonts w:asciiTheme="minorHAnsi" w:hAnsiTheme="minorHAnsi" w:cstheme="minorHAnsi"/>
          <w:color w:val="auto"/>
        </w:rPr>
        <w:t xml:space="preserve">wysokości wynagrodzenia należnego wykonawcy, </w:t>
      </w:r>
      <w:r w:rsidR="008E5078">
        <w:rPr>
          <w:rFonts w:asciiTheme="minorHAnsi" w:hAnsiTheme="minorHAnsi" w:cstheme="minorHAnsi"/>
          <w:color w:val="auto"/>
        </w:rPr>
        <w:br/>
      </w:r>
      <w:r w:rsidRPr="0037526E">
        <w:rPr>
          <w:rFonts w:asciiTheme="minorHAnsi" w:hAnsiTheme="minorHAnsi" w:cstheme="minorHAnsi"/>
          <w:color w:val="auto"/>
        </w:rPr>
        <w:t xml:space="preserve">w przypadku zmiany ceny materiałów lub kosztów związanych z realizacją zamówienia </w:t>
      </w:r>
      <w:r w:rsidR="008E5078">
        <w:rPr>
          <w:rFonts w:asciiTheme="minorHAnsi" w:hAnsiTheme="minorHAnsi" w:cstheme="minorHAnsi"/>
          <w:color w:val="auto"/>
        </w:rPr>
        <w:br/>
      </w:r>
      <w:r w:rsidR="008B0213" w:rsidRPr="0037526E">
        <w:rPr>
          <w:rFonts w:asciiTheme="minorHAnsi" w:hAnsiTheme="minorHAnsi" w:cstheme="minorHAnsi"/>
          <w:color w:val="auto"/>
        </w:rPr>
        <w:t>o maksymalną wartość</w:t>
      </w:r>
      <w:r w:rsidR="0061521C" w:rsidRPr="0037526E">
        <w:rPr>
          <w:rFonts w:asciiTheme="minorHAnsi" w:hAnsiTheme="minorHAnsi" w:cstheme="minorHAnsi"/>
          <w:color w:val="auto"/>
        </w:rPr>
        <w:t xml:space="preserve"> nie większą niż </w:t>
      </w:r>
      <w:r w:rsidRPr="0037526E">
        <w:rPr>
          <w:rFonts w:asciiTheme="minorHAnsi" w:hAnsiTheme="minorHAnsi" w:cstheme="minorHAnsi"/>
          <w:color w:val="auto"/>
        </w:rPr>
        <w:t>10%</w:t>
      </w:r>
      <w:r w:rsidR="00A034DF" w:rsidRPr="0037526E">
        <w:rPr>
          <w:rFonts w:asciiTheme="minorHAnsi" w:hAnsiTheme="minorHAnsi" w:cstheme="minorHAnsi"/>
          <w:color w:val="auto"/>
        </w:rPr>
        <w:t xml:space="preserve"> wartości umowy</w:t>
      </w:r>
      <w:r w:rsidR="00580715" w:rsidRPr="0037526E">
        <w:rPr>
          <w:rFonts w:asciiTheme="minorHAnsi" w:hAnsiTheme="minorHAnsi" w:cstheme="minorHAnsi"/>
          <w:color w:val="auto"/>
        </w:rPr>
        <w:t xml:space="preserve"> w terminie nie wcześniej niż </w:t>
      </w:r>
      <w:r w:rsidR="008E5078">
        <w:rPr>
          <w:rFonts w:asciiTheme="minorHAnsi" w:hAnsiTheme="minorHAnsi" w:cstheme="minorHAnsi"/>
          <w:color w:val="auto"/>
        </w:rPr>
        <w:br/>
      </w:r>
      <w:r w:rsidR="00580715" w:rsidRPr="0037526E">
        <w:rPr>
          <w:rFonts w:asciiTheme="minorHAnsi" w:hAnsiTheme="minorHAnsi" w:cstheme="minorHAnsi"/>
          <w:color w:val="auto"/>
        </w:rPr>
        <w:t>30</w:t>
      </w:r>
      <w:r w:rsidR="00A034DF" w:rsidRPr="0037526E">
        <w:rPr>
          <w:rFonts w:asciiTheme="minorHAnsi" w:hAnsiTheme="minorHAnsi" w:cstheme="minorHAnsi"/>
          <w:color w:val="auto"/>
        </w:rPr>
        <w:t xml:space="preserve"> dni od dnia zawarcia umowy.</w:t>
      </w:r>
    </w:p>
    <w:p w:rsidR="008A3759" w:rsidRPr="0037526E" w:rsidRDefault="0061521C"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hAnsiTheme="minorHAnsi" w:cstheme="minorHAnsi"/>
          <w:color w:val="auto"/>
        </w:rPr>
        <w:t>W przypadku zmiany wysokości wynagr</w:t>
      </w:r>
      <w:r w:rsidR="00A034DF" w:rsidRPr="0037526E">
        <w:rPr>
          <w:rFonts w:asciiTheme="minorHAnsi" w:hAnsiTheme="minorHAnsi" w:cstheme="minorHAnsi"/>
          <w:color w:val="auto"/>
        </w:rPr>
        <w:t>odzenia, o którym mowa w ust. 21</w:t>
      </w:r>
      <w:r w:rsidRPr="0037526E">
        <w:rPr>
          <w:rFonts w:asciiTheme="minorHAnsi" w:hAnsiTheme="minorHAnsi" w:cstheme="minorHAnsi"/>
          <w:color w:val="auto"/>
        </w:rPr>
        <w:t xml:space="preserve"> </w:t>
      </w:r>
      <w:r w:rsidRPr="0037526E">
        <w:rPr>
          <w:rFonts w:asciiTheme="minorHAnsi" w:hAnsiTheme="minorHAnsi" w:cstheme="minorHAnsi"/>
          <w:color w:val="auto"/>
          <w:lang w:eastAsia="pl-PL"/>
        </w:rPr>
        <w:t>sposób ustalania zmiany nastąpi w oparciu o wskaźnik ogłaszanego w komunikacie Prezesa Głównego Urzędu Statystycznego</w:t>
      </w:r>
      <w:r w:rsidR="00542AF2" w:rsidRPr="0037526E">
        <w:rPr>
          <w:rFonts w:asciiTheme="minorHAnsi" w:hAnsiTheme="minorHAnsi" w:cstheme="minorHAnsi"/>
          <w:color w:val="auto"/>
          <w:lang w:eastAsia="pl-PL"/>
        </w:rPr>
        <w:t xml:space="preserve"> </w:t>
      </w:r>
      <w:r w:rsidRPr="0037526E">
        <w:rPr>
          <w:rFonts w:asciiTheme="minorHAnsi" w:hAnsiTheme="minorHAnsi" w:cstheme="minorHAnsi"/>
          <w:color w:val="auto"/>
          <w:lang w:eastAsia="pl-PL"/>
        </w:rPr>
        <w:t xml:space="preserve">lub przez wskazanie innej podstawy, w szczególności wykazu rodzajów materiałów lub kosztów, w przypadku których zmiana ceny uprawnia strony umowy </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t>do żądania zmiany wynagrodzenia.</w:t>
      </w:r>
    </w:p>
    <w:p w:rsidR="008B0213" w:rsidRPr="0037526E" w:rsidRDefault="008B0213"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hAnsiTheme="minorHAnsi" w:cstheme="minorHAnsi"/>
          <w:color w:val="auto"/>
          <w:lang w:eastAsia="pl-PL"/>
        </w:rPr>
        <w:t>Wykonawca, którego wynagrodzenie zos</w:t>
      </w:r>
      <w:r w:rsidR="00542AF2" w:rsidRPr="0037526E">
        <w:rPr>
          <w:rFonts w:asciiTheme="minorHAnsi" w:hAnsiTheme="minorHAnsi" w:cstheme="minorHAnsi"/>
          <w:color w:val="auto"/>
          <w:lang w:eastAsia="pl-PL"/>
        </w:rPr>
        <w:t>tało zmienione zgodnie z ust. 21</w:t>
      </w:r>
      <w:r w:rsidR="000340F5" w:rsidRPr="0037526E">
        <w:rPr>
          <w:rFonts w:asciiTheme="minorHAnsi" w:hAnsiTheme="minorHAnsi" w:cstheme="minorHAnsi"/>
          <w:color w:val="auto"/>
          <w:lang w:eastAsia="pl-PL"/>
        </w:rPr>
        <w:t xml:space="preserve"> </w:t>
      </w:r>
      <w:r w:rsidR="00542AF2" w:rsidRPr="0037526E">
        <w:rPr>
          <w:rFonts w:asciiTheme="minorHAnsi" w:hAnsiTheme="minorHAnsi" w:cstheme="minorHAnsi"/>
          <w:color w:val="auto"/>
          <w:lang w:eastAsia="pl-PL"/>
        </w:rPr>
        <w:t>-</w:t>
      </w:r>
      <w:r w:rsidR="000340F5" w:rsidRPr="0037526E">
        <w:rPr>
          <w:rFonts w:asciiTheme="minorHAnsi" w:hAnsiTheme="minorHAnsi" w:cstheme="minorHAnsi"/>
          <w:color w:val="auto"/>
          <w:lang w:eastAsia="pl-PL"/>
        </w:rPr>
        <w:t xml:space="preserve"> </w:t>
      </w:r>
      <w:r w:rsidR="00542AF2" w:rsidRPr="0037526E">
        <w:rPr>
          <w:rFonts w:asciiTheme="minorHAnsi" w:hAnsiTheme="minorHAnsi" w:cstheme="minorHAnsi"/>
          <w:color w:val="auto"/>
          <w:lang w:eastAsia="pl-PL"/>
        </w:rPr>
        <w:t>22</w:t>
      </w:r>
      <w:r w:rsidR="008E5078">
        <w:rPr>
          <w:rFonts w:asciiTheme="minorHAnsi" w:hAnsiTheme="minorHAnsi" w:cstheme="minorHAnsi"/>
          <w:color w:val="auto"/>
          <w:lang w:eastAsia="pl-PL"/>
        </w:rPr>
        <w:t>, zobowiązany jest</w:t>
      </w:r>
      <w:r w:rsidR="008E61F6" w:rsidRPr="0037526E">
        <w:rPr>
          <w:rFonts w:asciiTheme="minorHAnsi" w:hAnsiTheme="minorHAnsi" w:cstheme="minorHAnsi"/>
          <w:color w:val="auto"/>
          <w:lang w:eastAsia="pl-PL"/>
        </w:rPr>
        <w:t xml:space="preserve"> </w:t>
      </w:r>
      <w:r w:rsidRPr="0037526E">
        <w:rPr>
          <w:rFonts w:asciiTheme="minorHAnsi" w:hAnsiTheme="minorHAnsi" w:cstheme="minorHAnsi"/>
          <w:color w:val="auto"/>
          <w:lang w:eastAsia="pl-PL"/>
        </w:rPr>
        <w:t>do zmiany wynagrodzenia przysługującego podwykonawcy, z którym zawarł umowę,</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t xml:space="preserve"> w zakresie odpowiadającym zmianom cen materiałów lub kosztów dotyczących zobowiązania podwykonawcy, jeżeli łącznie spełnione są następujące warunki: przedmiotem umowy są roboty budowlane lub usługi a </w:t>
      </w:r>
      <w:r w:rsidRPr="0037526E">
        <w:rPr>
          <w:rFonts w:asciiTheme="minorHAnsi" w:eastAsia="Times New Roman" w:hAnsiTheme="minorHAnsi" w:cstheme="minorHAnsi"/>
          <w:color w:val="auto"/>
          <w:lang w:eastAsia="pl-PL"/>
        </w:rPr>
        <w:t xml:space="preserve">okres obowiązywania umowy przekracza </w:t>
      </w:r>
      <w:r w:rsidR="008E5078">
        <w:rPr>
          <w:rFonts w:asciiTheme="minorHAnsi" w:eastAsia="Times New Roman" w:hAnsiTheme="minorHAnsi" w:cstheme="minorHAnsi"/>
          <w:color w:val="auto"/>
          <w:lang w:eastAsia="pl-PL"/>
        </w:rPr>
        <w:br/>
      </w:r>
      <w:r w:rsidRPr="0037526E">
        <w:rPr>
          <w:rFonts w:asciiTheme="minorHAnsi" w:eastAsia="Times New Roman" w:hAnsiTheme="minorHAnsi" w:cstheme="minorHAnsi"/>
          <w:color w:val="auto"/>
          <w:lang w:eastAsia="pl-PL"/>
        </w:rPr>
        <w:t>12 miesięcy.</w:t>
      </w:r>
    </w:p>
    <w:p w:rsidR="008B0213" w:rsidRPr="0037526E" w:rsidRDefault="008B0213"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hAnsiTheme="minorHAnsi" w:cstheme="minorHAnsi"/>
          <w:color w:val="auto"/>
        </w:rPr>
        <w:t>Przez zmianę ceny materiałów lub kosztów, o których mowa w</w:t>
      </w:r>
      <w:r w:rsidR="008E61F6" w:rsidRPr="0037526E">
        <w:rPr>
          <w:rFonts w:asciiTheme="minorHAnsi" w:hAnsiTheme="minorHAnsi" w:cstheme="minorHAnsi"/>
          <w:color w:val="auto"/>
        </w:rPr>
        <w:t xml:space="preserve"> ust. 21</w:t>
      </w:r>
      <w:r w:rsidRPr="0037526E">
        <w:rPr>
          <w:rFonts w:asciiTheme="minorHAnsi" w:hAnsiTheme="minorHAnsi" w:cstheme="minorHAnsi"/>
          <w:color w:val="auto"/>
        </w:rPr>
        <w:t xml:space="preserve"> rozumie się wzrost odpowiednio cen lub kosztów, jak i ich obniżenie, względem ceny lub kosztu przyjętych </w:t>
      </w:r>
      <w:r w:rsidR="008E5078">
        <w:rPr>
          <w:rFonts w:asciiTheme="minorHAnsi" w:hAnsiTheme="minorHAnsi" w:cstheme="minorHAnsi"/>
          <w:color w:val="auto"/>
        </w:rPr>
        <w:br/>
      </w:r>
      <w:r w:rsidRPr="0037526E">
        <w:rPr>
          <w:rFonts w:asciiTheme="minorHAnsi" w:hAnsiTheme="minorHAnsi" w:cstheme="minorHAnsi"/>
          <w:color w:val="auto"/>
        </w:rPr>
        <w:t>w celu ustalenia wynagrodzenia wykonawcy zawartego w ofercie.</w:t>
      </w:r>
    </w:p>
    <w:p w:rsidR="00BB36B2" w:rsidRPr="0037526E" w:rsidRDefault="00BB36B2"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hAnsiTheme="minorHAnsi" w:cstheme="minorHAnsi"/>
          <w:color w:val="auto"/>
        </w:rPr>
        <w:t>Zamawiający dopuszcza zmianę decyzji, zgód, pozwoleń na podstawie których realizowane będzie zamówienie. Zmiana taka może być dokonana za wyłączną zgodą zamawiającego.</w:t>
      </w:r>
    </w:p>
    <w:p w:rsidR="001717C5" w:rsidRPr="0037526E" w:rsidRDefault="001717C5"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hAnsiTheme="minorHAnsi" w:cstheme="minorHAnsi"/>
          <w:color w:val="auto"/>
        </w:rPr>
        <w:lastRenderedPageBreak/>
        <w:t>Zamawiający dopuszcza w trakcie realizacji umowy dokonanie zmiany formy zabezpieczenia na jedną lub kilka form, o któr</w:t>
      </w:r>
      <w:r w:rsidR="0050424A" w:rsidRPr="0037526E">
        <w:rPr>
          <w:rFonts w:asciiTheme="minorHAnsi" w:hAnsiTheme="minorHAnsi" w:cstheme="minorHAnsi"/>
          <w:color w:val="auto"/>
        </w:rPr>
        <w:t xml:space="preserve">ych mowa w art. 450 ust. 1 i 2 </w:t>
      </w:r>
      <w:r w:rsidR="00E9186A" w:rsidRPr="0037526E">
        <w:rPr>
          <w:rFonts w:asciiTheme="minorHAnsi" w:hAnsiTheme="minorHAnsi" w:cstheme="minorHAnsi"/>
          <w:color w:val="auto"/>
        </w:rPr>
        <w:t xml:space="preserve">ustawy </w:t>
      </w:r>
      <w:proofErr w:type="spellStart"/>
      <w:r w:rsidRPr="0037526E">
        <w:rPr>
          <w:rFonts w:asciiTheme="minorHAnsi" w:hAnsiTheme="minorHAnsi" w:cstheme="minorHAnsi"/>
          <w:color w:val="auto"/>
        </w:rPr>
        <w:t>pzp</w:t>
      </w:r>
      <w:proofErr w:type="spellEnd"/>
      <w:r w:rsidRPr="0037526E">
        <w:rPr>
          <w:rFonts w:asciiTheme="minorHAnsi" w:hAnsiTheme="minorHAnsi" w:cstheme="minorHAnsi"/>
          <w:color w:val="auto"/>
        </w:rPr>
        <w:t>. Zmiana formy zabezpieczenia jest dokonywana z zachowaniem ciągłości zabezpieczenia i bez zmniejszenia jego wysokości.</w:t>
      </w:r>
    </w:p>
    <w:p w:rsidR="00C771D2" w:rsidRPr="0037526E" w:rsidRDefault="004C52E9" w:rsidP="0037526E">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37526E">
        <w:rPr>
          <w:rFonts w:asciiTheme="minorHAnsi" w:eastAsia="Bookman Old Style" w:hAnsiTheme="minorHAnsi" w:cstheme="minorHAnsi"/>
          <w:bCs/>
          <w:color w:val="auto"/>
        </w:rPr>
        <w:t xml:space="preserve">Niedopuszczalne są </w:t>
      </w:r>
      <w:r w:rsidR="00C771D2" w:rsidRPr="0037526E">
        <w:rPr>
          <w:rFonts w:asciiTheme="minorHAnsi" w:eastAsia="Bookman Old Style" w:hAnsiTheme="minorHAnsi" w:cstheme="minorHAnsi"/>
          <w:bCs/>
          <w:color w:val="auto"/>
        </w:rPr>
        <w:t xml:space="preserve">istotne </w:t>
      </w:r>
      <w:r w:rsidRPr="0037526E">
        <w:rPr>
          <w:rFonts w:asciiTheme="minorHAnsi" w:eastAsia="Bookman Old Style" w:hAnsiTheme="minorHAnsi" w:cstheme="minorHAnsi"/>
          <w:bCs/>
          <w:color w:val="auto"/>
        </w:rPr>
        <w:t>zmiany postanowień zawartej umowy</w:t>
      </w:r>
      <w:r w:rsidR="00C771D2" w:rsidRPr="0037526E">
        <w:rPr>
          <w:rFonts w:asciiTheme="minorHAnsi" w:eastAsia="Bookman Old Style" w:hAnsiTheme="minorHAnsi" w:cstheme="minorHAnsi"/>
          <w:bCs/>
          <w:color w:val="auto"/>
        </w:rPr>
        <w:t xml:space="preserve">. Zmiana umowy jest istotna, </w:t>
      </w:r>
      <w:r w:rsidR="00C771D2" w:rsidRPr="0037526E">
        <w:rPr>
          <w:rFonts w:asciiTheme="minorHAnsi" w:hAnsiTheme="minorHAnsi" w:cstheme="minorHAnsi"/>
          <w:color w:val="auto"/>
          <w:lang w:eastAsia="pl-PL"/>
        </w:rPr>
        <w:t xml:space="preserve">jeżeli powoduje, że charakter umowy zmienia się w sposób istotny w stosunku </w:t>
      </w:r>
      <w:r w:rsidR="008E5078">
        <w:rPr>
          <w:rFonts w:asciiTheme="minorHAnsi" w:hAnsiTheme="minorHAnsi" w:cstheme="minorHAnsi"/>
          <w:color w:val="auto"/>
          <w:lang w:eastAsia="pl-PL"/>
        </w:rPr>
        <w:br/>
      </w:r>
      <w:r w:rsidR="00C771D2" w:rsidRPr="0037526E">
        <w:rPr>
          <w:rFonts w:asciiTheme="minorHAnsi" w:hAnsiTheme="minorHAnsi" w:cstheme="minorHAnsi"/>
          <w:color w:val="auto"/>
          <w:lang w:eastAsia="pl-PL"/>
        </w:rPr>
        <w:t>do pierwotnej umowy,</w:t>
      </w:r>
      <w:r w:rsidR="008E61F6" w:rsidRPr="0037526E">
        <w:rPr>
          <w:rFonts w:asciiTheme="minorHAnsi" w:hAnsiTheme="minorHAnsi" w:cstheme="minorHAnsi"/>
          <w:color w:val="auto"/>
          <w:lang w:eastAsia="pl-PL"/>
        </w:rPr>
        <w:t xml:space="preserve"> </w:t>
      </w:r>
      <w:r w:rsidR="00C771D2" w:rsidRPr="0037526E">
        <w:rPr>
          <w:rFonts w:asciiTheme="minorHAnsi" w:hAnsiTheme="minorHAnsi" w:cstheme="minorHAnsi"/>
          <w:color w:val="auto"/>
          <w:lang w:eastAsia="pl-PL"/>
        </w:rPr>
        <w:t xml:space="preserve">w szczególności jeżeli zmiana: </w:t>
      </w:r>
    </w:p>
    <w:p w:rsidR="00C771D2" w:rsidRPr="0037526E" w:rsidRDefault="00C771D2" w:rsidP="008E5078">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 xml:space="preserve">1) </w:t>
      </w:r>
      <w:r w:rsidRPr="0037526E">
        <w:rPr>
          <w:rFonts w:asciiTheme="minorHAnsi" w:hAnsiTheme="minorHAnsi" w:cstheme="minorHAnsi"/>
          <w:sz w:val="24"/>
          <w:szCs w:val="24"/>
          <w:lang w:eastAsia="pl-PL"/>
        </w:rPr>
        <w:tab/>
        <w:t>wprowadza warunki, które gdyby zostały zastosowane w postępowaniu o udzielenie zamówienia, to wzięliby w nim udział lub mogliby wziąć udział inni wykonawcy lub przyjęte zostałyby oferty innej treści;</w:t>
      </w:r>
    </w:p>
    <w:p w:rsidR="00C771D2" w:rsidRPr="0037526E" w:rsidRDefault="00C771D2" w:rsidP="008E5078">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2)</w:t>
      </w:r>
      <w:r w:rsidRPr="0037526E">
        <w:rPr>
          <w:rFonts w:asciiTheme="minorHAnsi" w:hAnsiTheme="minorHAnsi" w:cstheme="minorHAnsi"/>
          <w:sz w:val="24"/>
          <w:szCs w:val="24"/>
          <w:lang w:eastAsia="pl-PL"/>
        </w:rPr>
        <w:tab/>
        <w:t>narusza równowagę ekonomiczną stron umowy na korzyść wykonawcy, w sposób nieprzewidziany w pierwotnej umowie;</w:t>
      </w:r>
    </w:p>
    <w:p w:rsidR="00C771D2" w:rsidRPr="0037526E" w:rsidRDefault="00C771D2" w:rsidP="008E5078">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3)</w:t>
      </w:r>
      <w:r w:rsidRPr="0037526E">
        <w:rPr>
          <w:rFonts w:asciiTheme="minorHAnsi" w:hAnsiTheme="minorHAnsi" w:cstheme="minorHAnsi"/>
          <w:sz w:val="24"/>
          <w:szCs w:val="24"/>
          <w:lang w:eastAsia="pl-PL"/>
        </w:rPr>
        <w:tab/>
        <w:t xml:space="preserve">w sposób znaczny rozszerza albo zmniejsza zakres świadczeń i zobowiązań wynikający </w:t>
      </w:r>
      <w:r w:rsidR="008E5078">
        <w:rPr>
          <w:rFonts w:asciiTheme="minorHAnsi" w:hAnsiTheme="minorHAnsi" w:cstheme="minorHAnsi"/>
          <w:sz w:val="24"/>
          <w:szCs w:val="24"/>
          <w:lang w:eastAsia="pl-PL"/>
        </w:rPr>
        <w:br/>
      </w:r>
      <w:r w:rsidRPr="0037526E">
        <w:rPr>
          <w:rFonts w:asciiTheme="minorHAnsi" w:hAnsiTheme="minorHAnsi" w:cstheme="minorHAnsi"/>
          <w:sz w:val="24"/>
          <w:szCs w:val="24"/>
          <w:lang w:eastAsia="pl-PL"/>
        </w:rPr>
        <w:t xml:space="preserve">z umowy;  </w:t>
      </w:r>
    </w:p>
    <w:p w:rsidR="00C771D2" w:rsidRPr="0037526E" w:rsidRDefault="00C771D2" w:rsidP="008E5078">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4)</w:t>
      </w:r>
      <w:r w:rsidRPr="0037526E">
        <w:rPr>
          <w:rFonts w:asciiTheme="minorHAnsi" w:hAnsiTheme="minorHAnsi" w:cstheme="minorHAnsi"/>
          <w:sz w:val="24"/>
          <w:szCs w:val="24"/>
          <w:lang w:eastAsia="pl-PL"/>
        </w:rPr>
        <w:tab/>
        <w:t>polega na zastąpieniu wykonawcy, któremu zamawiający udzielił zamówienia, nowym wykonawcą w przypadkach innych, niż wskazane w ust. 18.</w:t>
      </w:r>
    </w:p>
    <w:p w:rsidR="00C771D2" w:rsidRPr="0037526E" w:rsidRDefault="008B0213" w:rsidP="0037526E">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30</w:t>
      </w:r>
      <w:r w:rsidR="0061521C" w:rsidRPr="0037526E">
        <w:rPr>
          <w:rFonts w:asciiTheme="minorHAnsi" w:hAnsiTheme="minorHAnsi" w:cstheme="minorHAnsi"/>
          <w:sz w:val="24"/>
          <w:szCs w:val="24"/>
          <w:lang w:eastAsia="pl-PL"/>
        </w:rPr>
        <w:t>.</w:t>
      </w:r>
      <w:r w:rsidR="0061521C" w:rsidRPr="0037526E">
        <w:rPr>
          <w:rFonts w:asciiTheme="minorHAnsi" w:hAnsiTheme="minorHAnsi" w:cstheme="minorHAnsi"/>
          <w:sz w:val="24"/>
          <w:szCs w:val="24"/>
          <w:lang w:eastAsia="pl-PL"/>
        </w:rPr>
        <w:tab/>
      </w:r>
      <w:r w:rsidR="00C771D2" w:rsidRPr="0037526E">
        <w:rPr>
          <w:rFonts w:asciiTheme="minorHAnsi" w:hAnsiTheme="minorHAnsi" w:cstheme="minorHAnsi"/>
          <w:sz w:val="24"/>
          <w:szCs w:val="24"/>
          <w:lang w:eastAsia="pl-PL"/>
        </w:rPr>
        <w:t>Istotna zmiana zawartej umowy wymaga przeprowadzenia no</w:t>
      </w:r>
      <w:r w:rsidR="00722103" w:rsidRPr="0037526E">
        <w:rPr>
          <w:rFonts w:asciiTheme="minorHAnsi" w:hAnsiTheme="minorHAnsi" w:cstheme="minorHAnsi"/>
          <w:sz w:val="24"/>
          <w:szCs w:val="24"/>
          <w:lang w:eastAsia="pl-PL"/>
        </w:rPr>
        <w:t>wego postępowania</w:t>
      </w:r>
      <w:r w:rsidR="008E5078">
        <w:rPr>
          <w:rFonts w:asciiTheme="minorHAnsi" w:hAnsiTheme="minorHAnsi" w:cstheme="minorHAnsi"/>
          <w:sz w:val="24"/>
          <w:szCs w:val="24"/>
          <w:lang w:eastAsia="pl-PL"/>
        </w:rPr>
        <w:br/>
      </w:r>
      <w:r w:rsidR="00722103" w:rsidRPr="0037526E">
        <w:rPr>
          <w:rFonts w:asciiTheme="minorHAnsi" w:hAnsiTheme="minorHAnsi" w:cstheme="minorHAnsi"/>
          <w:sz w:val="24"/>
          <w:szCs w:val="24"/>
          <w:lang w:eastAsia="pl-PL"/>
        </w:rPr>
        <w:t xml:space="preserve"> o udzielenie zamówienia.</w:t>
      </w:r>
    </w:p>
    <w:p w:rsidR="00A72456" w:rsidRPr="0037526E" w:rsidRDefault="008B0213" w:rsidP="0037526E">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31</w:t>
      </w:r>
      <w:r w:rsidR="0061521C" w:rsidRPr="0037526E">
        <w:rPr>
          <w:rFonts w:asciiTheme="minorHAnsi" w:hAnsiTheme="minorHAnsi" w:cstheme="minorHAnsi"/>
          <w:sz w:val="24"/>
          <w:szCs w:val="24"/>
          <w:lang w:eastAsia="pl-PL"/>
        </w:rPr>
        <w:t>.</w:t>
      </w:r>
      <w:r w:rsidR="0061521C" w:rsidRPr="0037526E">
        <w:rPr>
          <w:rFonts w:asciiTheme="minorHAnsi" w:hAnsiTheme="minorHAnsi" w:cstheme="minorHAnsi"/>
          <w:sz w:val="24"/>
          <w:szCs w:val="24"/>
          <w:lang w:eastAsia="pl-PL"/>
        </w:rPr>
        <w:tab/>
      </w:r>
      <w:r w:rsidR="00A72456" w:rsidRPr="0037526E">
        <w:rPr>
          <w:rFonts w:asciiTheme="minorHAnsi" w:eastAsia="Bookman Old Style" w:hAnsiTheme="minorHAnsi" w:cstheme="minorHAnsi"/>
          <w:bCs/>
          <w:sz w:val="24"/>
          <w:szCs w:val="24"/>
        </w:rPr>
        <w:t>Wszelkie zamiany umowy w tym wynagrodzenia wymagają zgody zamawiającego.</w:t>
      </w:r>
    </w:p>
    <w:p w:rsidR="000340F5" w:rsidRPr="0037526E" w:rsidRDefault="000340F5" w:rsidP="0037526E">
      <w:pPr>
        <w:pStyle w:val="Normalny1"/>
        <w:autoSpaceDE w:val="0"/>
        <w:spacing w:line="276" w:lineRule="auto"/>
        <w:rPr>
          <w:rFonts w:asciiTheme="minorHAnsi" w:eastAsia="Bookman Old Style" w:hAnsiTheme="minorHAnsi" w:cstheme="minorHAnsi"/>
          <w:b/>
          <w:bCs/>
        </w:rPr>
      </w:pPr>
    </w:p>
    <w:p w:rsidR="00CA4075" w:rsidRPr="0037526E" w:rsidRDefault="00247228"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 8.</w:t>
      </w:r>
    </w:p>
    <w:p w:rsidR="00CA4075" w:rsidRPr="0037526E" w:rsidRDefault="00CA4075"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Odbiory robót</w:t>
      </w:r>
    </w:p>
    <w:p w:rsidR="00B8704E" w:rsidRPr="0037526E" w:rsidRDefault="00B8704E" w:rsidP="0037526E">
      <w:pPr>
        <w:pStyle w:val="Normalny1"/>
        <w:autoSpaceDE w:val="0"/>
        <w:spacing w:line="276" w:lineRule="auto"/>
        <w:jc w:val="center"/>
        <w:rPr>
          <w:rFonts w:asciiTheme="minorHAnsi" w:eastAsia="Bookman Old Style" w:hAnsiTheme="minorHAnsi" w:cstheme="minorHAnsi"/>
          <w:b/>
          <w:bCs/>
        </w:rPr>
      </w:pPr>
    </w:p>
    <w:p w:rsidR="00386AD1" w:rsidRPr="0037526E" w:rsidRDefault="00386AD1" w:rsidP="0037526E">
      <w:pPr>
        <w:pStyle w:val="Normalny1"/>
        <w:numPr>
          <w:ilvl w:val="1"/>
          <w:numId w:val="8"/>
        </w:numPr>
        <w:tabs>
          <w:tab w:val="left" w:pos="426"/>
        </w:tabs>
        <w:autoSpaceDE w:val="0"/>
        <w:spacing w:line="276" w:lineRule="auto"/>
        <w:ind w:left="426" w:hanging="426"/>
        <w:jc w:val="both"/>
        <w:rPr>
          <w:rFonts w:asciiTheme="minorHAnsi" w:eastAsia="Bookman Old Style" w:hAnsiTheme="minorHAnsi" w:cstheme="minorHAnsi"/>
        </w:rPr>
      </w:pPr>
      <w:r w:rsidRPr="0037526E">
        <w:rPr>
          <w:rFonts w:asciiTheme="minorHAnsi" w:hAnsiTheme="minorHAnsi" w:cstheme="minorHAnsi"/>
          <w:bCs/>
        </w:rPr>
        <w:t>Stosowane będą następujące rodzaje odbiorów robót:</w:t>
      </w:r>
    </w:p>
    <w:p w:rsidR="00541DB5" w:rsidRPr="0037526E" w:rsidRDefault="00386AD1" w:rsidP="0037526E">
      <w:pPr>
        <w:pStyle w:val="Normalny10"/>
        <w:numPr>
          <w:ilvl w:val="0"/>
          <w:numId w:val="30"/>
        </w:numPr>
        <w:autoSpaceDE w:val="0"/>
        <w:spacing w:line="276" w:lineRule="auto"/>
        <w:ind w:left="709" w:hanging="283"/>
        <w:rPr>
          <w:rFonts w:asciiTheme="minorHAnsi" w:hAnsiTheme="minorHAnsi" w:cstheme="minorHAnsi"/>
          <w:b/>
          <w:bCs/>
        </w:rPr>
      </w:pPr>
      <w:r w:rsidRPr="0037526E">
        <w:rPr>
          <w:rFonts w:asciiTheme="minorHAnsi" w:hAnsiTheme="minorHAnsi" w:cstheme="minorHAnsi"/>
          <w:bCs/>
        </w:rPr>
        <w:t>odbiory robót zanikających i ulegających zakryciu,</w:t>
      </w:r>
    </w:p>
    <w:p w:rsidR="00386AD1" w:rsidRPr="0037526E" w:rsidRDefault="00386AD1" w:rsidP="0037526E">
      <w:pPr>
        <w:pStyle w:val="Normalny10"/>
        <w:numPr>
          <w:ilvl w:val="0"/>
          <w:numId w:val="30"/>
        </w:numPr>
        <w:autoSpaceDE w:val="0"/>
        <w:spacing w:line="276" w:lineRule="auto"/>
        <w:ind w:left="709" w:hanging="283"/>
        <w:rPr>
          <w:rFonts w:asciiTheme="minorHAnsi" w:hAnsiTheme="minorHAnsi" w:cstheme="minorHAnsi"/>
          <w:b/>
          <w:bCs/>
        </w:rPr>
      </w:pPr>
      <w:r w:rsidRPr="0037526E">
        <w:rPr>
          <w:rFonts w:asciiTheme="minorHAnsi" w:hAnsiTheme="minorHAnsi" w:cstheme="minorHAnsi"/>
          <w:bCs/>
        </w:rPr>
        <w:t>odbiór końcowy,</w:t>
      </w:r>
    </w:p>
    <w:p w:rsidR="00386AD1" w:rsidRPr="006545AE" w:rsidRDefault="00386AD1" w:rsidP="0037526E">
      <w:pPr>
        <w:pStyle w:val="Normalny10"/>
        <w:numPr>
          <w:ilvl w:val="0"/>
          <w:numId w:val="30"/>
        </w:numPr>
        <w:autoSpaceDE w:val="0"/>
        <w:spacing w:line="276" w:lineRule="auto"/>
        <w:ind w:left="709" w:hanging="283"/>
        <w:rPr>
          <w:rFonts w:asciiTheme="minorHAnsi" w:hAnsiTheme="minorHAnsi" w:cstheme="minorHAnsi"/>
          <w:b/>
          <w:bCs/>
        </w:rPr>
      </w:pPr>
      <w:r w:rsidRPr="006545AE">
        <w:rPr>
          <w:rFonts w:asciiTheme="minorHAnsi" w:hAnsiTheme="minorHAnsi" w:cstheme="minorHAnsi"/>
          <w:bCs/>
        </w:rPr>
        <w:t>odbiór ostateczny (pogwarancyjny).</w:t>
      </w:r>
    </w:p>
    <w:p w:rsidR="006F2C94" w:rsidRPr="006545AE" w:rsidRDefault="00DB6FB0" w:rsidP="0037526E">
      <w:pPr>
        <w:pStyle w:val="Normalny1"/>
        <w:numPr>
          <w:ilvl w:val="1"/>
          <w:numId w:val="8"/>
        </w:numPr>
        <w:tabs>
          <w:tab w:val="left" w:pos="426"/>
        </w:tabs>
        <w:autoSpaceDE w:val="0"/>
        <w:spacing w:line="276" w:lineRule="auto"/>
        <w:ind w:left="426" w:hanging="426"/>
        <w:jc w:val="both"/>
        <w:rPr>
          <w:rFonts w:asciiTheme="minorHAnsi" w:eastAsia="Bookman Old Style" w:hAnsiTheme="minorHAnsi" w:cstheme="minorHAnsi"/>
        </w:rPr>
      </w:pPr>
      <w:r w:rsidRPr="006545AE">
        <w:rPr>
          <w:rFonts w:asciiTheme="minorHAnsi" w:eastAsia="Bookman Old Style" w:hAnsiTheme="minorHAnsi" w:cstheme="minorHAnsi"/>
        </w:rPr>
        <w:t>Odbiór dokonany będzie w oparci</w:t>
      </w:r>
      <w:r w:rsidR="00C650F8" w:rsidRPr="006545AE">
        <w:rPr>
          <w:rFonts w:asciiTheme="minorHAnsi" w:eastAsia="Bookman Old Style" w:hAnsiTheme="minorHAnsi" w:cstheme="minorHAnsi"/>
        </w:rPr>
        <w:t>u o opis przedmiotu zamówienia</w:t>
      </w:r>
      <w:r w:rsidR="00A61CF8" w:rsidRPr="006545AE">
        <w:rPr>
          <w:rFonts w:asciiTheme="minorHAnsi" w:eastAsia="Bookman Old Style" w:hAnsiTheme="minorHAnsi" w:cstheme="minorHAnsi"/>
        </w:rPr>
        <w:t xml:space="preserve">, </w:t>
      </w:r>
      <w:r w:rsidR="006545AE" w:rsidRPr="006545AE">
        <w:rPr>
          <w:rFonts w:asciiTheme="minorHAnsi" w:hAnsiTheme="minorHAnsi" w:cstheme="minorHAnsi"/>
        </w:rPr>
        <w:t xml:space="preserve">zatwierdzony projekt zagospodarowania terenu, PFU oraz kosztorys nakładczy, </w:t>
      </w:r>
      <w:r w:rsidRPr="006545AE">
        <w:rPr>
          <w:rFonts w:asciiTheme="minorHAnsi" w:eastAsia="Bookman Old Style" w:hAnsiTheme="minorHAnsi" w:cstheme="minorHAnsi"/>
        </w:rPr>
        <w:t>obowiązujące normy</w:t>
      </w:r>
      <w:r w:rsidR="00C650F8" w:rsidRPr="006545AE">
        <w:rPr>
          <w:rFonts w:asciiTheme="minorHAnsi" w:eastAsia="Bookman Old Style" w:hAnsiTheme="minorHAnsi" w:cstheme="minorHAnsi"/>
        </w:rPr>
        <w:t xml:space="preserve">, zalecenia </w:t>
      </w:r>
      <w:r w:rsidR="008E5078" w:rsidRPr="006545AE">
        <w:rPr>
          <w:rFonts w:asciiTheme="minorHAnsi" w:eastAsia="Bookman Old Style" w:hAnsiTheme="minorHAnsi" w:cstheme="minorHAnsi"/>
        </w:rPr>
        <w:br/>
      </w:r>
      <w:r w:rsidR="00C650F8" w:rsidRPr="006545AE">
        <w:rPr>
          <w:rFonts w:asciiTheme="minorHAnsi" w:eastAsia="Bookman Old Style" w:hAnsiTheme="minorHAnsi" w:cstheme="minorHAnsi"/>
        </w:rPr>
        <w:t>i uwagi zamawiającego.</w:t>
      </w:r>
    </w:p>
    <w:p w:rsidR="006F2C94" w:rsidRPr="0037526E" w:rsidRDefault="006F2C94" w:rsidP="0037526E">
      <w:pPr>
        <w:numPr>
          <w:ilvl w:val="1"/>
          <w:numId w:val="8"/>
        </w:numPr>
        <w:tabs>
          <w:tab w:val="num" w:pos="426"/>
        </w:tabs>
        <w:suppressAutoHyphens w:val="0"/>
        <w:spacing w:line="276" w:lineRule="auto"/>
        <w:ind w:left="426" w:hanging="426"/>
        <w:jc w:val="both"/>
        <w:rPr>
          <w:rFonts w:asciiTheme="minorHAnsi" w:hAnsiTheme="minorHAnsi" w:cstheme="minorHAnsi"/>
          <w:sz w:val="24"/>
          <w:szCs w:val="24"/>
          <w:lang w:eastAsia="pl-PL"/>
        </w:rPr>
      </w:pPr>
      <w:r w:rsidRPr="0037526E">
        <w:rPr>
          <w:rFonts w:asciiTheme="minorHAnsi" w:hAnsiTheme="minorHAnsi" w:cstheme="minorHAnsi"/>
          <w:sz w:val="24"/>
          <w:szCs w:val="24"/>
        </w:rPr>
        <w:t>Zakończenie realizacji przedmiotu umowy nastąpi na podstawie protokołu odbioru końcowego podpisanego przez strony umowy.</w:t>
      </w:r>
    </w:p>
    <w:p w:rsidR="00BB25EC" w:rsidRPr="0037526E" w:rsidRDefault="00BB25EC" w:rsidP="0037526E">
      <w:pPr>
        <w:numPr>
          <w:ilvl w:val="1"/>
          <w:numId w:val="8"/>
        </w:numPr>
        <w:tabs>
          <w:tab w:val="num" w:pos="426"/>
        </w:tabs>
        <w:suppressAutoHyphens w:val="0"/>
        <w:spacing w:line="276" w:lineRule="auto"/>
        <w:ind w:left="426" w:hanging="426"/>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Wykonawca zgłosi g</w:t>
      </w:r>
      <w:r w:rsidR="00064D10" w:rsidRPr="0037526E">
        <w:rPr>
          <w:rFonts w:asciiTheme="minorHAnsi" w:hAnsiTheme="minorHAnsi" w:cstheme="minorHAnsi"/>
          <w:sz w:val="24"/>
          <w:szCs w:val="24"/>
          <w:lang w:eastAsia="pl-PL"/>
        </w:rPr>
        <w:t>otowość odbioru końcowego robót</w:t>
      </w:r>
      <w:r w:rsidRPr="0037526E">
        <w:rPr>
          <w:rFonts w:asciiTheme="minorHAnsi" w:hAnsiTheme="minorHAnsi" w:cstheme="minorHAnsi"/>
          <w:sz w:val="24"/>
          <w:szCs w:val="24"/>
          <w:lang w:eastAsia="pl-PL"/>
        </w:rPr>
        <w:t xml:space="preserve"> </w:t>
      </w:r>
      <w:r w:rsidR="00064D10" w:rsidRPr="0037526E">
        <w:rPr>
          <w:rFonts w:asciiTheme="minorHAnsi" w:hAnsiTheme="minorHAnsi" w:cstheme="minorHAnsi"/>
          <w:sz w:val="24"/>
          <w:szCs w:val="24"/>
          <w:lang w:eastAsia="pl-PL"/>
        </w:rPr>
        <w:t>powiadamiając</w:t>
      </w:r>
      <w:r w:rsidRPr="0037526E">
        <w:rPr>
          <w:rFonts w:asciiTheme="minorHAnsi" w:hAnsiTheme="minorHAnsi" w:cstheme="minorHAnsi"/>
          <w:sz w:val="24"/>
          <w:szCs w:val="24"/>
          <w:lang w:eastAsia="pl-PL"/>
        </w:rPr>
        <w:t xml:space="preserve"> </w:t>
      </w:r>
      <w:r w:rsidR="00D66D63" w:rsidRPr="0037526E">
        <w:rPr>
          <w:rFonts w:asciiTheme="minorHAnsi" w:hAnsiTheme="minorHAnsi" w:cstheme="minorHAnsi"/>
          <w:sz w:val="24"/>
          <w:szCs w:val="24"/>
          <w:lang w:eastAsia="pl-PL"/>
        </w:rPr>
        <w:t>z</w:t>
      </w:r>
      <w:r w:rsidRPr="0037526E">
        <w:rPr>
          <w:rFonts w:asciiTheme="minorHAnsi" w:hAnsiTheme="minorHAnsi" w:cstheme="minorHAnsi"/>
          <w:sz w:val="24"/>
          <w:szCs w:val="24"/>
          <w:lang w:eastAsia="pl-PL"/>
        </w:rPr>
        <w:t xml:space="preserve">amawiającego </w:t>
      </w:r>
      <w:r w:rsidR="008E5078">
        <w:rPr>
          <w:rFonts w:asciiTheme="minorHAnsi" w:hAnsiTheme="minorHAnsi" w:cstheme="minorHAnsi"/>
          <w:sz w:val="24"/>
          <w:szCs w:val="24"/>
          <w:lang w:eastAsia="pl-PL"/>
        </w:rPr>
        <w:br/>
      </w:r>
      <w:r w:rsidRPr="0037526E">
        <w:rPr>
          <w:rFonts w:asciiTheme="minorHAnsi" w:hAnsiTheme="minorHAnsi" w:cstheme="minorHAnsi"/>
          <w:sz w:val="24"/>
          <w:szCs w:val="24"/>
          <w:lang w:eastAsia="pl-PL"/>
        </w:rPr>
        <w:t>na piśmie o gotowości odbioru, przy czym jednocześnie</w:t>
      </w:r>
      <w:r w:rsidR="008E61F6" w:rsidRPr="0037526E">
        <w:rPr>
          <w:rFonts w:asciiTheme="minorHAnsi" w:hAnsiTheme="minorHAnsi" w:cstheme="minorHAnsi"/>
          <w:sz w:val="24"/>
          <w:szCs w:val="24"/>
          <w:lang w:eastAsia="pl-PL"/>
        </w:rPr>
        <w:t xml:space="preserve"> </w:t>
      </w:r>
      <w:r w:rsidRPr="0037526E">
        <w:rPr>
          <w:rFonts w:asciiTheme="minorHAnsi" w:hAnsiTheme="minorHAnsi" w:cstheme="minorHAnsi"/>
          <w:sz w:val="24"/>
          <w:szCs w:val="24"/>
          <w:lang w:eastAsia="pl-PL"/>
        </w:rPr>
        <w:t xml:space="preserve">z dokonaniem zgłoszenia przekaże </w:t>
      </w:r>
      <w:r w:rsidR="00064D10" w:rsidRPr="0037526E">
        <w:rPr>
          <w:rFonts w:asciiTheme="minorHAnsi" w:hAnsiTheme="minorHAnsi" w:cstheme="minorHAnsi"/>
          <w:sz w:val="24"/>
          <w:szCs w:val="24"/>
          <w:lang w:eastAsia="pl-PL"/>
        </w:rPr>
        <w:t>i</w:t>
      </w:r>
      <w:r w:rsidRPr="0037526E">
        <w:rPr>
          <w:rFonts w:asciiTheme="minorHAnsi" w:hAnsiTheme="minorHAnsi" w:cstheme="minorHAnsi"/>
          <w:sz w:val="24"/>
          <w:szCs w:val="24"/>
          <w:lang w:eastAsia="pl-PL"/>
        </w:rPr>
        <w:t xml:space="preserve">nspektorowi </w:t>
      </w:r>
      <w:r w:rsidR="00064D10" w:rsidRPr="0037526E">
        <w:rPr>
          <w:rFonts w:asciiTheme="minorHAnsi" w:hAnsiTheme="minorHAnsi" w:cstheme="minorHAnsi"/>
          <w:sz w:val="24"/>
          <w:szCs w:val="24"/>
          <w:lang w:eastAsia="pl-PL"/>
        </w:rPr>
        <w:t>n</w:t>
      </w:r>
      <w:r w:rsidRPr="0037526E">
        <w:rPr>
          <w:rFonts w:asciiTheme="minorHAnsi" w:hAnsiTheme="minorHAnsi" w:cstheme="minorHAnsi"/>
          <w:sz w:val="24"/>
          <w:szCs w:val="24"/>
          <w:lang w:eastAsia="pl-PL"/>
        </w:rPr>
        <w:t xml:space="preserve">adzoru - dokumentację opisaną w </w:t>
      </w:r>
      <w:r w:rsidR="00D802D4" w:rsidRPr="0037526E">
        <w:rPr>
          <w:rFonts w:asciiTheme="minorHAnsi" w:hAnsiTheme="minorHAnsi" w:cstheme="minorHAnsi"/>
          <w:sz w:val="24"/>
          <w:szCs w:val="24"/>
          <w:lang w:eastAsia="pl-PL"/>
        </w:rPr>
        <w:t>ust. 5</w:t>
      </w:r>
      <w:r w:rsidR="00B42935" w:rsidRPr="0037526E">
        <w:rPr>
          <w:rFonts w:asciiTheme="minorHAnsi" w:hAnsiTheme="minorHAnsi" w:cstheme="minorHAnsi"/>
          <w:sz w:val="24"/>
          <w:szCs w:val="24"/>
          <w:lang w:eastAsia="pl-PL"/>
        </w:rPr>
        <w:t xml:space="preserve"> niniejszego paragrafu</w:t>
      </w:r>
      <w:r w:rsidR="00BB36B2" w:rsidRPr="0037526E">
        <w:rPr>
          <w:rFonts w:asciiTheme="minorHAnsi" w:hAnsiTheme="minorHAnsi" w:cstheme="minorHAnsi"/>
          <w:sz w:val="24"/>
          <w:szCs w:val="24"/>
          <w:lang w:eastAsia="pl-PL"/>
        </w:rPr>
        <w:t>. Ponadto</w:t>
      </w:r>
      <w:r w:rsidR="008E61F6" w:rsidRPr="0037526E">
        <w:rPr>
          <w:rFonts w:asciiTheme="minorHAnsi" w:hAnsiTheme="minorHAnsi" w:cstheme="minorHAnsi"/>
          <w:sz w:val="24"/>
          <w:szCs w:val="24"/>
          <w:lang w:eastAsia="pl-PL"/>
        </w:rPr>
        <w:t xml:space="preserve"> </w:t>
      </w:r>
      <w:r w:rsidR="00BB36B2" w:rsidRPr="0037526E">
        <w:rPr>
          <w:rFonts w:asciiTheme="minorHAnsi" w:hAnsiTheme="minorHAnsi" w:cstheme="minorHAnsi"/>
          <w:sz w:val="24"/>
          <w:szCs w:val="24"/>
          <w:lang w:eastAsia="pl-PL"/>
        </w:rPr>
        <w:t>w</w:t>
      </w:r>
      <w:r w:rsidRPr="0037526E">
        <w:rPr>
          <w:rFonts w:asciiTheme="minorHAnsi" w:hAnsiTheme="minorHAnsi" w:cstheme="minorHAnsi"/>
          <w:sz w:val="24"/>
          <w:szCs w:val="24"/>
          <w:lang w:eastAsia="pl-PL"/>
        </w:rPr>
        <w:t>ykonawca zobowiązany jest zapewnić udział kierownik</w:t>
      </w:r>
      <w:r w:rsidR="00064D10" w:rsidRPr="0037526E">
        <w:rPr>
          <w:rFonts w:asciiTheme="minorHAnsi" w:hAnsiTheme="minorHAnsi" w:cstheme="minorHAnsi"/>
          <w:sz w:val="24"/>
          <w:szCs w:val="24"/>
          <w:lang w:eastAsia="pl-PL"/>
        </w:rPr>
        <w:t>a</w:t>
      </w:r>
      <w:r w:rsidRPr="0037526E">
        <w:rPr>
          <w:rFonts w:asciiTheme="minorHAnsi" w:hAnsiTheme="minorHAnsi" w:cstheme="minorHAnsi"/>
          <w:sz w:val="24"/>
          <w:szCs w:val="24"/>
          <w:lang w:eastAsia="pl-PL"/>
        </w:rPr>
        <w:t xml:space="preserve"> robót</w:t>
      </w:r>
      <w:r w:rsidR="006545AE">
        <w:rPr>
          <w:rFonts w:asciiTheme="minorHAnsi" w:hAnsiTheme="minorHAnsi" w:cstheme="minorHAnsi"/>
          <w:sz w:val="24"/>
          <w:szCs w:val="24"/>
          <w:lang w:eastAsia="pl-PL"/>
        </w:rPr>
        <w:t xml:space="preserve"> lub koordynatora</w:t>
      </w:r>
      <w:r w:rsidR="005D44F8">
        <w:rPr>
          <w:rFonts w:asciiTheme="minorHAnsi" w:hAnsiTheme="minorHAnsi" w:cstheme="minorHAnsi"/>
          <w:sz w:val="24"/>
          <w:szCs w:val="24"/>
          <w:lang w:eastAsia="pl-PL"/>
        </w:rPr>
        <w:br/>
      </w:r>
      <w:r w:rsidRPr="0037526E">
        <w:rPr>
          <w:rFonts w:asciiTheme="minorHAnsi" w:hAnsiTheme="minorHAnsi" w:cstheme="minorHAnsi"/>
          <w:sz w:val="24"/>
          <w:szCs w:val="24"/>
          <w:lang w:eastAsia="pl-PL"/>
        </w:rPr>
        <w:t xml:space="preserve"> w czynnościach odbioru końcowego.</w:t>
      </w:r>
    </w:p>
    <w:p w:rsidR="00BB25EC" w:rsidRPr="0037526E" w:rsidRDefault="00BB25EC" w:rsidP="0037526E">
      <w:pPr>
        <w:numPr>
          <w:ilvl w:val="1"/>
          <w:numId w:val="8"/>
        </w:numPr>
        <w:tabs>
          <w:tab w:val="num" w:pos="426"/>
        </w:tabs>
        <w:suppressAutoHyphens w:val="0"/>
        <w:spacing w:line="276" w:lineRule="auto"/>
        <w:ind w:left="426" w:hanging="426"/>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 xml:space="preserve">Wykonawca jest zobowiązany zebrać i przekazać </w:t>
      </w:r>
      <w:r w:rsidR="00064D10" w:rsidRPr="0037526E">
        <w:rPr>
          <w:rFonts w:asciiTheme="minorHAnsi" w:hAnsiTheme="minorHAnsi" w:cstheme="minorHAnsi"/>
          <w:sz w:val="24"/>
          <w:szCs w:val="24"/>
          <w:lang w:eastAsia="pl-PL"/>
        </w:rPr>
        <w:t>i</w:t>
      </w:r>
      <w:r w:rsidRPr="0037526E">
        <w:rPr>
          <w:rFonts w:asciiTheme="minorHAnsi" w:hAnsiTheme="minorHAnsi" w:cstheme="minorHAnsi"/>
          <w:sz w:val="24"/>
          <w:szCs w:val="24"/>
          <w:lang w:eastAsia="pl-PL"/>
        </w:rPr>
        <w:t xml:space="preserve">nspektorowi </w:t>
      </w:r>
      <w:r w:rsidR="00064D10" w:rsidRPr="0037526E">
        <w:rPr>
          <w:rFonts w:asciiTheme="minorHAnsi" w:hAnsiTheme="minorHAnsi" w:cstheme="minorHAnsi"/>
          <w:sz w:val="24"/>
          <w:szCs w:val="24"/>
          <w:lang w:eastAsia="pl-PL"/>
        </w:rPr>
        <w:t>n</w:t>
      </w:r>
      <w:r w:rsidRPr="0037526E">
        <w:rPr>
          <w:rFonts w:asciiTheme="minorHAnsi" w:hAnsiTheme="minorHAnsi" w:cstheme="minorHAnsi"/>
          <w:sz w:val="24"/>
          <w:szCs w:val="24"/>
          <w:lang w:eastAsia="pl-PL"/>
        </w:rPr>
        <w:t xml:space="preserve">adzoru w dniu zgłoszenia gotowości do odbioru końcowego i powiadomienia o tym </w:t>
      </w:r>
      <w:r w:rsidR="00D66D63" w:rsidRPr="0037526E">
        <w:rPr>
          <w:rFonts w:asciiTheme="minorHAnsi" w:hAnsiTheme="minorHAnsi" w:cstheme="minorHAnsi"/>
          <w:sz w:val="24"/>
          <w:szCs w:val="24"/>
          <w:lang w:eastAsia="pl-PL"/>
        </w:rPr>
        <w:t>z</w:t>
      </w:r>
      <w:r w:rsidRPr="0037526E">
        <w:rPr>
          <w:rFonts w:asciiTheme="minorHAnsi" w:hAnsiTheme="minorHAnsi" w:cstheme="minorHAnsi"/>
          <w:sz w:val="24"/>
          <w:szCs w:val="24"/>
          <w:lang w:eastAsia="pl-PL"/>
        </w:rPr>
        <w:t>amawiającego dokumenty wymag</w:t>
      </w:r>
      <w:r w:rsidR="00B42935" w:rsidRPr="0037526E">
        <w:rPr>
          <w:rFonts w:asciiTheme="minorHAnsi" w:hAnsiTheme="minorHAnsi" w:cstheme="minorHAnsi"/>
          <w:sz w:val="24"/>
          <w:szCs w:val="24"/>
          <w:lang w:eastAsia="pl-PL"/>
        </w:rPr>
        <w:t>ane przepisami polskiego prawa w szczególności</w:t>
      </w:r>
      <w:r w:rsidRPr="0037526E">
        <w:rPr>
          <w:rFonts w:asciiTheme="minorHAnsi" w:hAnsiTheme="minorHAnsi" w:cstheme="minorHAnsi"/>
          <w:sz w:val="24"/>
          <w:szCs w:val="24"/>
          <w:lang w:eastAsia="pl-PL"/>
        </w:rPr>
        <w:t xml:space="preserve"> przepisami Prawa budowlanego pozwalające na ocenę prawidłowego wykonania przed</w:t>
      </w:r>
      <w:r w:rsidR="00064D10" w:rsidRPr="0037526E">
        <w:rPr>
          <w:rFonts w:asciiTheme="minorHAnsi" w:hAnsiTheme="minorHAnsi" w:cstheme="minorHAnsi"/>
          <w:sz w:val="24"/>
          <w:szCs w:val="24"/>
          <w:lang w:eastAsia="pl-PL"/>
        </w:rPr>
        <w:t>miotu odbioru, w szczególności:</w:t>
      </w:r>
    </w:p>
    <w:p w:rsidR="00A137A1" w:rsidRPr="00A137A1" w:rsidRDefault="00A137A1" w:rsidP="00A137A1">
      <w:pPr>
        <w:pStyle w:val="Akapitzlist"/>
        <w:numPr>
          <w:ilvl w:val="0"/>
          <w:numId w:val="16"/>
        </w:numPr>
        <w:suppressAutoHyphens w:val="0"/>
        <w:spacing w:line="276" w:lineRule="auto"/>
        <w:ind w:left="709" w:hanging="283"/>
        <w:jc w:val="both"/>
        <w:rPr>
          <w:rFonts w:asciiTheme="minorHAnsi" w:hAnsiTheme="minorHAnsi" w:cstheme="minorHAnsi"/>
          <w:color w:val="auto"/>
          <w:lang w:eastAsia="pl-PL"/>
        </w:rPr>
      </w:pPr>
      <w:r w:rsidRPr="00A137A1">
        <w:rPr>
          <w:rFonts w:asciiTheme="minorHAnsi" w:hAnsiTheme="minorHAnsi" w:cstheme="minorHAnsi"/>
          <w:color w:val="auto"/>
          <w:lang w:eastAsia="pl-PL"/>
        </w:rPr>
        <w:lastRenderedPageBreak/>
        <w:t>projekt zagospodarowania terenu -  2 egz. w wersji papierowej,</w:t>
      </w:r>
    </w:p>
    <w:p w:rsidR="00BB25EC" w:rsidRPr="0037526E" w:rsidRDefault="00BB25EC" w:rsidP="0037526E">
      <w:pPr>
        <w:numPr>
          <w:ilvl w:val="0"/>
          <w:numId w:val="16"/>
        </w:numPr>
        <w:suppressAutoHyphens w:val="0"/>
        <w:spacing w:line="276" w:lineRule="auto"/>
        <w:ind w:left="709" w:hanging="283"/>
        <w:jc w:val="both"/>
        <w:rPr>
          <w:rFonts w:asciiTheme="minorHAnsi" w:hAnsiTheme="minorHAnsi" w:cstheme="minorHAnsi"/>
          <w:sz w:val="24"/>
          <w:szCs w:val="24"/>
          <w:lang w:eastAsia="pl-PL"/>
        </w:rPr>
      </w:pPr>
      <w:r w:rsidRPr="00A137A1">
        <w:rPr>
          <w:rFonts w:asciiTheme="minorHAnsi" w:hAnsiTheme="minorHAnsi" w:cstheme="minorHAnsi"/>
          <w:sz w:val="24"/>
          <w:szCs w:val="24"/>
          <w:lang w:eastAsia="pl-PL"/>
        </w:rPr>
        <w:t>wymagane dla materiałów dokumenty potwierdzające dopuszczenie</w:t>
      </w:r>
      <w:r w:rsidRPr="0037526E">
        <w:rPr>
          <w:rFonts w:asciiTheme="minorHAnsi" w:hAnsiTheme="minorHAnsi" w:cstheme="minorHAnsi"/>
          <w:sz w:val="24"/>
          <w:szCs w:val="24"/>
          <w:lang w:eastAsia="pl-PL"/>
        </w:rPr>
        <w:t xml:space="preserve"> do stosowania </w:t>
      </w:r>
      <w:r w:rsidR="008E5078">
        <w:rPr>
          <w:rFonts w:asciiTheme="minorHAnsi" w:hAnsiTheme="minorHAnsi" w:cstheme="minorHAnsi"/>
          <w:sz w:val="24"/>
          <w:szCs w:val="24"/>
          <w:lang w:eastAsia="pl-PL"/>
        </w:rPr>
        <w:br/>
      </w:r>
      <w:r w:rsidRPr="0037526E">
        <w:rPr>
          <w:rFonts w:asciiTheme="minorHAnsi" w:hAnsiTheme="minorHAnsi" w:cstheme="minorHAnsi"/>
          <w:sz w:val="24"/>
          <w:szCs w:val="24"/>
          <w:lang w:eastAsia="pl-PL"/>
        </w:rPr>
        <w:t xml:space="preserve">w budownictwie na terytorium Polski (o ile nie zostały przekazane w toku realizacji robót), atesty na prefabrykaty, materiały i urządzenia, </w:t>
      </w:r>
    </w:p>
    <w:p w:rsidR="00BB25EC" w:rsidRPr="0037526E" w:rsidRDefault="00BB25EC" w:rsidP="0037526E">
      <w:pPr>
        <w:numPr>
          <w:ilvl w:val="0"/>
          <w:numId w:val="16"/>
        </w:numPr>
        <w:suppressAutoHyphens w:val="0"/>
        <w:spacing w:line="276" w:lineRule="auto"/>
        <w:ind w:left="709" w:hanging="283"/>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 xml:space="preserve">dokumenty, protokoły i zaświadczenia z przeprowadzonych przez </w:t>
      </w:r>
      <w:r w:rsidR="00D66D63" w:rsidRPr="0037526E">
        <w:rPr>
          <w:rFonts w:asciiTheme="minorHAnsi" w:hAnsiTheme="minorHAnsi" w:cstheme="minorHAnsi"/>
          <w:sz w:val="24"/>
          <w:szCs w:val="24"/>
          <w:lang w:eastAsia="pl-PL"/>
        </w:rPr>
        <w:t>w</w:t>
      </w:r>
      <w:r w:rsidR="00600F15" w:rsidRPr="0037526E">
        <w:rPr>
          <w:rFonts w:asciiTheme="minorHAnsi" w:hAnsiTheme="minorHAnsi" w:cstheme="minorHAnsi"/>
          <w:sz w:val="24"/>
          <w:szCs w:val="24"/>
          <w:lang w:eastAsia="pl-PL"/>
        </w:rPr>
        <w:t>ykonawcę sprawdzeń i badań</w:t>
      </w:r>
      <w:r w:rsidR="00A137A1">
        <w:rPr>
          <w:rFonts w:asciiTheme="minorHAnsi" w:hAnsiTheme="minorHAnsi" w:cstheme="minorHAnsi"/>
          <w:sz w:val="24"/>
          <w:szCs w:val="24"/>
          <w:lang w:eastAsia="pl-PL"/>
        </w:rPr>
        <w:t xml:space="preserve"> (jeżeli będą wymagane)</w:t>
      </w:r>
      <w:r w:rsidR="00064D10" w:rsidRPr="0037526E">
        <w:rPr>
          <w:rFonts w:asciiTheme="minorHAnsi" w:hAnsiTheme="minorHAnsi" w:cstheme="minorHAnsi"/>
          <w:sz w:val="24"/>
          <w:szCs w:val="24"/>
          <w:lang w:eastAsia="pl-PL"/>
        </w:rPr>
        <w:t>,</w:t>
      </w:r>
    </w:p>
    <w:p w:rsidR="00064D10" w:rsidRPr="0037526E" w:rsidRDefault="00064D10" w:rsidP="0037526E">
      <w:pPr>
        <w:numPr>
          <w:ilvl w:val="0"/>
          <w:numId w:val="16"/>
        </w:numPr>
        <w:suppressAutoHyphens w:val="0"/>
        <w:spacing w:line="276" w:lineRule="auto"/>
        <w:ind w:left="709" w:hanging="283"/>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inwentaryzację powykonawczą.</w:t>
      </w:r>
    </w:p>
    <w:p w:rsidR="00BB25EC" w:rsidRPr="0037526E" w:rsidRDefault="000340F5" w:rsidP="0037526E">
      <w:pPr>
        <w:suppressAutoHyphens w:val="0"/>
        <w:spacing w:line="276" w:lineRule="auto"/>
        <w:ind w:left="426" w:hanging="426"/>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6</w:t>
      </w:r>
      <w:r w:rsidR="00BB25EC" w:rsidRPr="0037526E">
        <w:rPr>
          <w:rFonts w:asciiTheme="minorHAnsi" w:hAnsiTheme="minorHAnsi" w:cstheme="minorHAnsi"/>
          <w:sz w:val="24"/>
          <w:szCs w:val="24"/>
          <w:lang w:eastAsia="pl-PL"/>
        </w:rPr>
        <w:t>.</w:t>
      </w:r>
      <w:r w:rsidR="00BB25EC" w:rsidRPr="0037526E">
        <w:rPr>
          <w:rFonts w:asciiTheme="minorHAnsi" w:hAnsiTheme="minorHAnsi" w:cstheme="minorHAnsi"/>
          <w:sz w:val="24"/>
          <w:szCs w:val="24"/>
          <w:lang w:eastAsia="pl-PL"/>
        </w:rPr>
        <w:tab/>
        <w:t xml:space="preserve">Czynności odbioru końcowego zostaną podjęte przez </w:t>
      </w:r>
      <w:r w:rsidR="00D66D63" w:rsidRPr="0037526E">
        <w:rPr>
          <w:rFonts w:asciiTheme="minorHAnsi" w:hAnsiTheme="minorHAnsi" w:cstheme="minorHAnsi"/>
          <w:sz w:val="24"/>
          <w:szCs w:val="24"/>
          <w:lang w:eastAsia="pl-PL"/>
        </w:rPr>
        <w:t>z</w:t>
      </w:r>
      <w:r w:rsidR="00BB25EC" w:rsidRPr="0037526E">
        <w:rPr>
          <w:rFonts w:asciiTheme="minorHAnsi" w:hAnsiTheme="minorHAnsi" w:cstheme="minorHAnsi"/>
          <w:sz w:val="24"/>
          <w:szCs w:val="24"/>
          <w:lang w:eastAsia="pl-PL"/>
        </w:rPr>
        <w:t xml:space="preserve">amawiającego w terminie </w:t>
      </w:r>
      <w:r w:rsidR="00D47D40" w:rsidRPr="0037526E">
        <w:rPr>
          <w:rFonts w:asciiTheme="minorHAnsi" w:hAnsiTheme="minorHAnsi" w:cstheme="minorHAnsi"/>
          <w:sz w:val="24"/>
          <w:szCs w:val="24"/>
          <w:lang w:eastAsia="pl-PL"/>
        </w:rPr>
        <w:t xml:space="preserve">7 </w:t>
      </w:r>
      <w:r w:rsidR="00BB25EC" w:rsidRPr="0037526E">
        <w:rPr>
          <w:rFonts w:asciiTheme="minorHAnsi" w:hAnsiTheme="minorHAnsi" w:cstheme="minorHAnsi"/>
          <w:sz w:val="24"/>
          <w:szCs w:val="24"/>
          <w:lang w:eastAsia="pl-PL"/>
        </w:rPr>
        <w:t xml:space="preserve">dni roboczych od daty powiadomienia </w:t>
      </w:r>
      <w:r w:rsidR="00B35FBA" w:rsidRPr="0037526E">
        <w:rPr>
          <w:rFonts w:asciiTheme="minorHAnsi" w:hAnsiTheme="minorHAnsi" w:cstheme="minorHAnsi"/>
          <w:sz w:val="24"/>
          <w:szCs w:val="24"/>
          <w:lang w:eastAsia="pl-PL"/>
        </w:rPr>
        <w:t>z</w:t>
      </w:r>
      <w:r w:rsidR="00BB25EC" w:rsidRPr="0037526E">
        <w:rPr>
          <w:rFonts w:asciiTheme="minorHAnsi" w:hAnsiTheme="minorHAnsi" w:cstheme="minorHAnsi"/>
          <w:sz w:val="24"/>
          <w:szCs w:val="24"/>
          <w:lang w:eastAsia="pl-PL"/>
        </w:rPr>
        <w:t xml:space="preserve">amawiającego z zastrzeżeniem, iż </w:t>
      </w:r>
      <w:r w:rsidR="00B35FBA" w:rsidRPr="0037526E">
        <w:rPr>
          <w:rFonts w:asciiTheme="minorHAnsi" w:hAnsiTheme="minorHAnsi" w:cstheme="minorHAnsi"/>
          <w:sz w:val="24"/>
          <w:szCs w:val="24"/>
          <w:lang w:eastAsia="pl-PL"/>
        </w:rPr>
        <w:t>w</w:t>
      </w:r>
      <w:r w:rsidR="00BB25EC" w:rsidRPr="0037526E">
        <w:rPr>
          <w:rFonts w:asciiTheme="minorHAnsi" w:hAnsiTheme="minorHAnsi" w:cstheme="minorHAnsi"/>
          <w:sz w:val="24"/>
          <w:szCs w:val="24"/>
          <w:lang w:eastAsia="pl-PL"/>
        </w:rPr>
        <w:t xml:space="preserve">ykonawca przekazał dokumenty, o których mowa w ust. </w:t>
      </w:r>
      <w:r w:rsidR="00D802D4" w:rsidRPr="0037526E">
        <w:rPr>
          <w:rFonts w:asciiTheme="minorHAnsi" w:hAnsiTheme="minorHAnsi" w:cstheme="minorHAnsi"/>
          <w:sz w:val="24"/>
          <w:szCs w:val="24"/>
          <w:lang w:eastAsia="pl-PL"/>
        </w:rPr>
        <w:t>5</w:t>
      </w:r>
      <w:r w:rsidR="00D01E79" w:rsidRPr="0037526E">
        <w:rPr>
          <w:rFonts w:asciiTheme="minorHAnsi" w:hAnsiTheme="minorHAnsi" w:cstheme="minorHAnsi"/>
          <w:sz w:val="24"/>
          <w:szCs w:val="24"/>
          <w:lang w:eastAsia="pl-PL"/>
        </w:rPr>
        <w:t xml:space="preserve"> </w:t>
      </w:r>
      <w:r w:rsidR="00D66D63" w:rsidRPr="0037526E">
        <w:rPr>
          <w:rFonts w:asciiTheme="minorHAnsi" w:hAnsiTheme="minorHAnsi" w:cstheme="minorHAnsi"/>
          <w:sz w:val="24"/>
          <w:szCs w:val="24"/>
          <w:lang w:eastAsia="pl-PL"/>
        </w:rPr>
        <w:t>niniejszego paragrafu</w:t>
      </w:r>
      <w:r w:rsidR="00BB25EC" w:rsidRPr="0037526E">
        <w:rPr>
          <w:rFonts w:asciiTheme="minorHAnsi" w:hAnsiTheme="minorHAnsi" w:cstheme="minorHAnsi"/>
          <w:sz w:val="24"/>
          <w:szCs w:val="24"/>
          <w:lang w:eastAsia="pl-PL"/>
        </w:rPr>
        <w:t>.</w:t>
      </w:r>
    </w:p>
    <w:p w:rsidR="00B35FBA" w:rsidRPr="0037526E" w:rsidRDefault="000340F5" w:rsidP="0037526E">
      <w:pPr>
        <w:suppressAutoHyphens w:val="0"/>
        <w:spacing w:line="276" w:lineRule="auto"/>
        <w:ind w:left="426" w:hanging="426"/>
        <w:jc w:val="both"/>
        <w:rPr>
          <w:rFonts w:asciiTheme="minorHAnsi" w:hAnsiTheme="minorHAnsi" w:cstheme="minorHAnsi"/>
          <w:sz w:val="24"/>
          <w:szCs w:val="24"/>
          <w:lang w:eastAsia="pl-PL"/>
        </w:rPr>
      </w:pPr>
      <w:r w:rsidRPr="0037526E">
        <w:rPr>
          <w:rFonts w:asciiTheme="minorHAnsi" w:hAnsiTheme="minorHAnsi" w:cstheme="minorHAnsi"/>
          <w:sz w:val="24"/>
          <w:szCs w:val="24"/>
          <w:lang w:eastAsia="pl-PL"/>
        </w:rPr>
        <w:t>7</w:t>
      </w:r>
      <w:r w:rsidR="00BB25EC" w:rsidRPr="0037526E">
        <w:rPr>
          <w:rFonts w:asciiTheme="minorHAnsi" w:hAnsiTheme="minorHAnsi" w:cstheme="minorHAnsi"/>
          <w:sz w:val="24"/>
          <w:szCs w:val="24"/>
          <w:lang w:eastAsia="pl-PL"/>
        </w:rPr>
        <w:t>.</w:t>
      </w:r>
      <w:r w:rsidR="00BB25EC" w:rsidRPr="0037526E">
        <w:rPr>
          <w:rFonts w:asciiTheme="minorHAnsi" w:hAnsiTheme="minorHAnsi" w:cstheme="minorHAnsi"/>
          <w:sz w:val="24"/>
          <w:szCs w:val="24"/>
          <w:lang w:eastAsia="pl-PL"/>
        </w:rPr>
        <w:tab/>
        <w:t xml:space="preserve">Zwłoka w wykonaniu przez wykonawcę zobowiązania określonego </w:t>
      </w:r>
      <w:r w:rsidR="00064D10" w:rsidRPr="0037526E">
        <w:rPr>
          <w:rFonts w:asciiTheme="minorHAnsi" w:hAnsiTheme="minorHAnsi" w:cstheme="minorHAnsi"/>
          <w:sz w:val="24"/>
          <w:szCs w:val="24"/>
          <w:lang w:eastAsia="pl-PL"/>
        </w:rPr>
        <w:t>w ust. 5</w:t>
      </w:r>
      <w:r w:rsidR="00BB25EC" w:rsidRPr="0037526E">
        <w:rPr>
          <w:rFonts w:asciiTheme="minorHAnsi" w:hAnsiTheme="minorHAnsi" w:cstheme="minorHAnsi"/>
          <w:sz w:val="24"/>
          <w:szCs w:val="24"/>
          <w:lang w:eastAsia="pl-PL"/>
        </w:rPr>
        <w:t xml:space="preserve"> lub przekazanie dokumentacji niekompletnej lub wadliwej wstrzymuje pracę powołanej przez zamawiającego komisji odbioru o czas niezbędny na uzupełnienie dokumentów lub usunięcie ich wad – zastosowanie mają postanowienia umowy dotyczące w</w:t>
      </w:r>
      <w:r w:rsidR="00B35FBA" w:rsidRPr="0037526E">
        <w:rPr>
          <w:rFonts w:asciiTheme="minorHAnsi" w:hAnsiTheme="minorHAnsi" w:cstheme="minorHAnsi"/>
          <w:sz w:val="24"/>
          <w:szCs w:val="24"/>
          <w:lang w:eastAsia="pl-PL"/>
        </w:rPr>
        <w:t>ad.</w:t>
      </w:r>
    </w:p>
    <w:p w:rsidR="00BB25EC" w:rsidRPr="0037526E" w:rsidRDefault="00BB25EC" w:rsidP="0037526E">
      <w:pPr>
        <w:pStyle w:val="Akapitzlist"/>
        <w:numPr>
          <w:ilvl w:val="0"/>
          <w:numId w:val="7"/>
        </w:numPr>
        <w:suppressAutoHyphens w:val="0"/>
        <w:spacing w:line="276" w:lineRule="auto"/>
        <w:ind w:left="426" w:hanging="426"/>
        <w:jc w:val="both"/>
        <w:rPr>
          <w:rFonts w:asciiTheme="minorHAnsi" w:hAnsiTheme="minorHAnsi" w:cstheme="minorHAnsi"/>
          <w:color w:val="auto"/>
          <w:lang w:eastAsia="pl-PL"/>
        </w:rPr>
      </w:pPr>
      <w:r w:rsidRPr="0037526E">
        <w:rPr>
          <w:rFonts w:asciiTheme="minorHAnsi" w:hAnsiTheme="minorHAnsi" w:cstheme="minorHAnsi"/>
          <w:color w:val="auto"/>
          <w:lang w:eastAsia="pl-PL"/>
        </w:rPr>
        <w:t>Odbiór końcowy zostaje zakończony w dniu sporządzenia i podpisania przez Komisję odbioru końcowego protoko</w:t>
      </w:r>
      <w:r w:rsidR="00B35FBA" w:rsidRPr="0037526E">
        <w:rPr>
          <w:rFonts w:asciiTheme="minorHAnsi" w:hAnsiTheme="minorHAnsi" w:cstheme="minorHAnsi"/>
          <w:color w:val="auto"/>
          <w:lang w:eastAsia="pl-PL"/>
        </w:rPr>
        <w:t>łu czynności odbioru końcowego.</w:t>
      </w:r>
    </w:p>
    <w:p w:rsidR="00BB25EC" w:rsidRPr="0037526E" w:rsidRDefault="00BB25EC" w:rsidP="0037526E">
      <w:pPr>
        <w:pStyle w:val="Akapitzlist"/>
        <w:numPr>
          <w:ilvl w:val="0"/>
          <w:numId w:val="7"/>
        </w:numPr>
        <w:suppressAutoHyphens w:val="0"/>
        <w:spacing w:line="276" w:lineRule="auto"/>
        <w:ind w:left="426" w:hanging="426"/>
        <w:jc w:val="both"/>
        <w:rPr>
          <w:rFonts w:asciiTheme="minorHAnsi" w:hAnsiTheme="minorHAnsi" w:cstheme="minorHAnsi"/>
          <w:color w:val="auto"/>
          <w:lang w:eastAsia="pl-PL"/>
        </w:rPr>
      </w:pPr>
      <w:r w:rsidRPr="0037526E">
        <w:rPr>
          <w:rFonts w:asciiTheme="minorHAnsi" w:hAnsiTheme="minorHAnsi" w:cstheme="minorHAnsi"/>
          <w:color w:val="auto"/>
          <w:lang w:eastAsia="pl-PL"/>
        </w:rPr>
        <w:t xml:space="preserve">O ile w protokole z czynności odbioru końcowego zostanie stwierdzone występowanie wad – zgodnie z postanowieniami umowy w części dotyczącej </w:t>
      </w:r>
      <w:r w:rsidR="00BB36B2" w:rsidRPr="0037526E">
        <w:rPr>
          <w:rFonts w:asciiTheme="minorHAnsi" w:hAnsiTheme="minorHAnsi" w:cstheme="minorHAnsi"/>
          <w:color w:val="auto"/>
          <w:lang w:eastAsia="pl-PL"/>
        </w:rPr>
        <w:t>w</w:t>
      </w:r>
      <w:r w:rsidRPr="0037526E">
        <w:rPr>
          <w:rFonts w:asciiTheme="minorHAnsi" w:hAnsiTheme="minorHAnsi" w:cstheme="minorHAnsi"/>
          <w:color w:val="auto"/>
          <w:lang w:eastAsia="pl-PL"/>
        </w:rPr>
        <w:t xml:space="preserve">ad, </w:t>
      </w:r>
      <w:r w:rsidR="00BB36B2" w:rsidRPr="0037526E">
        <w:rPr>
          <w:rFonts w:asciiTheme="minorHAnsi" w:hAnsiTheme="minorHAnsi" w:cstheme="minorHAnsi"/>
          <w:color w:val="auto"/>
          <w:lang w:eastAsia="pl-PL"/>
        </w:rPr>
        <w:t>w</w:t>
      </w:r>
      <w:r w:rsidRPr="0037526E">
        <w:rPr>
          <w:rFonts w:asciiTheme="minorHAnsi" w:hAnsiTheme="minorHAnsi" w:cstheme="minorHAnsi"/>
          <w:color w:val="auto"/>
          <w:lang w:eastAsia="pl-PL"/>
        </w:rPr>
        <w:t xml:space="preserve">ykonawca ma obowiązek po ich usunięciu zgłosić </w:t>
      </w:r>
      <w:r w:rsidR="00D66D63" w:rsidRPr="0037526E">
        <w:rPr>
          <w:rFonts w:asciiTheme="minorHAnsi" w:hAnsiTheme="minorHAnsi" w:cstheme="minorHAnsi"/>
          <w:color w:val="auto"/>
          <w:lang w:eastAsia="pl-PL"/>
        </w:rPr>
        <w:t>z</w:t>
      </w:r>
      <w:r w:rsidRPr="0037526E">
        <w:rPr>
          <w:rFonts w:asciiTheme="minorHAnsi" w:hAnsiTheme="minorHAnsi" w:cstheme="minorHAnsi"/>
          <w:color w:val="auto"/>
          <w:lang w:eastAsia="pl-PL"/>
        </w:rPr>
        <w:t xml:space="preserve">amawiającemu gotowość dokonania przeglądu w celu stwierdzenia ich usunięcia i dokonania odbioru robót bez wad. Zamawiający przystąpi </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t xml:space="preserve">do odbioru takich prac </w:t>
      </w:r>
      <w:r w:rsidR="002B58CF" w:rsidRPr="0037526E">
        <w:rPr>
          <w:rFonts w:asciiTheme="minorHAnsi" w:hAnsiTheme="minorHAnsi" w:cstheme="minorHAnsi"/>
          <w:color w:val="auto"/>
          <w:lang w:eastAsia="pl-PL"/>
        </w:rPr>
        <w:t xml:space="preserve">w terminie </w:t>
      </w:r>
      <w:r w:rsidR="00270AD8" w:rsidRPr="0037526E">
        <w:rPr>
          <w:rFonts w:asciiTheme="minorHAnsi" w:hAnsiTheme="minorHAnsi" w:cstheme="minorHAnsi"/>
          <w:color w:val="auto"/>
          <w:lang w:eastAsia="pl-PL"/>
        </w:rPr>
        <w:t xml:space="preserve">3 </w:t>
      </w:r>
      <w:r w:rsidRPr="0037526E">
        <w:rPr>
          <w:rFonts w:asciiTheme="minorHAnsi" w:hAnsiTheme="minorHAnsi" w:cstheme="minorHAnsi"/>
          <w:color w:val="auto"/>
          <w:lang w:eastAsia="pl-PL"/>
        </w:rPr>
        <w:t xml:space="preserve">dni roboczych </w:t>
      </w:r>
      <w:r w:rsidR="00B35FBA" w:rsidRPr="0037526E">
        <w:rPr>
          <w:rFonts w:asciiTheme="minorHAnsi" w:hAnsiTheme="minorHAnsi" w:cstheme="minorHAnsi"/>
          <w:color w:val="auto"/>
          <w:lang w:eastAsia="pl-PL"/>
        </w:rPr>
        <w:t>od dnia zgłoszenia.</w:t>
      </w:r>
    </w:p>
    <w:p w:rsidR="00BB25EC" w:rsidRPr="0037526E" w:rsidRDefault="00BB25EC" w:rsidP="0037526E">
      <w:pPr>
        <w:pStyle w:val="Akapitzlist"/>
        <w:numPr>
          <w:ilvl w:val="0"/>
          <w:numId w:val="7"/>
        </w:numPr>
        <w:suppressAutoHyphens w:val="0"/>
        <w:spacing w:line="276" w:lineRule="auto"/>
        <w:ind w:left="426" w:hanging="426"/>
        <w:jc w:val="both"/>
        <w:rPr>
          <w:rFonts w:asciiTheme="minorHAnsi" w:hAnsiTheme="minorHAnsi" w:cstheme="minorHAnsi"/>
          <w:color w:val="auto"/>
          <w:lang w:eastAsia="pl-PL"/>
        </w:rPr>
      </w:pPr>
      <w:r w:rsidRPr="0037526E">
        <w:rPr>
          <w:rFonts w:asciiTheme="minorHAnsi" w:hAnsiTheme="minorHAnsi" w:cstheme="minorHAnsi"/>
          <w:color w:val="auto"/>
          <w:lang w:eastAsia="pl-PL"/>
        </w:rPr>
        <w:t xml:space="preserve">O ile generalny wykonawca nie powiadomi zamawiającego na piśmie o usunięciu wad stwierdzonych w protokole odbioru końcowego, uznaje się, że wady nie zostały usunięte </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t xml:space="preserve">w ustalonym terminie. W takim przypadku, niezależnie od innych praw przyznanych zamawiającemu w umowie, zamawiający może po uprzednim dodatkowym wezwaniu </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t xml:space="preserve">do usunięcia wad w terminie zakreślonym przez zamawiającego przystąpić do usuwania wad, o ile wykonawca nie usunął ich w zakreślonym terminie, na koszt i ryzyko wykonawcy nie tracąc uprawnień z tytułu gwarancji i rękojmi lub zatrzymać kwotę odpowiadającą wartości usunięcia przez niego wad, którą to kwotę  wykonawca tytułem pokrycia szkody zobowiązany będzie ponieść wobec </w:t>
      </w:r>
      <w:r w:rsidR="00BB36B2" w:rsidRPr="0037526E">
        <w:rPr>
          <w:rFonts w:asciiTheme="minorHAnsi" w:hAnsiTheme="minorHAnsi" w:cstheme="minorHAnsi"/>
          <w:color w:val="auto"/>
          <w:lang w:eastAsia="pl-PL"/>
        </w:rPr>
        <w:t>z</w:t>
      </w:r>
      <w:r w:rsidRPr="0037526E">
        <w:rPr>
          <w:rFonts w:asciiTheme="minorHAnsi" w:hAnsiTheme="minorHAnsi" w:cstheme="minorHAnsi"/>
          <w:color w:val="auto"/>
          <w:lang w:eastAsia="pl-PL"/>
        </w:rPr>
        <w:t>amawiającego lub dokonać zaspokojenia z gwarancji należytego wykonania umowy.</w:t>
      </w:r>
    </w:p>
    <w:p w:rsidR="00BB25EC" w:rsidRPr="0037526E" w:rsidRDefault="00BB25EC" w:rsidP="0037526E">
      <w:pPr>
        <w:pStyle w:val="Akapitzlist"/>
        <w:numPr>
          <w:ilvl w:val="0"/>
          <w:numId w:val="7"/>
        </w:numPr>
        <w:suppressAutoHyphens w:val="0"/>
        <w:spacing w:line="276" w:lineRule="auto"/>
        <w:ind w:left="426" w:hanging="426"/>
        <w:jc w:val="both"/>
        <w:rPr>
          <w:rFonts w:asciiTheme="minorHAnsi" w:hAnsiTheme="minorHAnsi" w:cstheme="minorHAnsi"/>
          <w:color w:val="auto"/>
          <w:lang w:eastAsia="pl-PL"/>
        </w:rPr>
      </w:pPr>
      <w:r w:rsidRPr="0037526E">
        <w:rPr>
          <w:rFonts w:asciiTheme="minorHAnsi" w:hAnsiTheme="minorHAnsi" w:cstheme="minorHAnsi"/>
          <w:color w:val="auto"/>
          <w:lang w:eastAsia="pl-PL"/>
        </w:rPr>
        <w:t xml:space="preserve">Jeżeli wada jest nieusuwalna zamawiający po uprzednim dodatkowym wezwaniu </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t>do usunięcia wady w zakreślonym terminie może obniżyć wynagrodzenie wykonawcy</w:t>
      </w:r>
      <w:r w:rsidR="008E5078">
        <w:rPr>
          <w:rFonts w:asciiTheme="minorHAnsi" w:hAnsiTheme="minorHAnsi" w:cstheme="minorHAnsi"/>
          <w:color w:val="auto"/>
          <w:lang w:eastAsia="pl-PL"/>
        </w:rPr>
        <w:br/>
      </w:r>
      <w:r w:rsidRPr="0037526E">
        <w:rPr>
          <w:rFonts w:asciiTheme="minorHAnsi" w:hAnsiTheme="minorHAnsi" w:cstheme="minorHAnsi"/>
          <w:color w:val="auto"/>
          <w:lang w:eastAsia="pl-PL"/>
        </w:rPr>
        <w:t xml:space="preserve"> w odpowiednim stosunku o wartość robót wadliwie wykonanych (wedle oszacowania) lub dokonać zaspokojenia z gwarancji należytego wykonania umowy.</w:t>
      </w:r>
    </w:p>
    <w:p w:rsidR="00F8587C" w:rsidRPr="0037526E" w:rsidRDefault="00713D18" w:rsidP="0037526E">
      <w:pPr>
        <w:pStyle w:val="Akapitzlist"/>
        <w:numPr>
          <w:ilvl w:val="0"/>
          <w:numId w:val="7"/>
        </w:numPr>
        <w:suppressAutoHyphens w:val="0"/>
        <w:spacing w:line="276" w:lineRule="auto"/>
        <w:ind w:left="426" w:hanging="426"/>
        <w:jc w:val="both"/>
        <w:rPr>
          <w:rFonts w:asciiTheme="minorHAnsi" w:hAnsiTheme="minorHAnsi" w:cstheme="minorHAnsi"/>
          <w:color w:val="auto"/>
          <w:lang w:eastAsia="pl-PL"/>
        </w:rPr>
      </w:pPr>
      <w:r w:rsidRPr="0037526E">
        <w:rPr>
          <w:rFonts w:asciiTheme="minorHAnsi" w:hAnsiTheme="minorHAnsi" w:cstheme="minorHAnsi"/>
          <w:color w:val="auto"/>
        </w:rPr>
        <w:t xml:space="preserve">Wykonawca zobowiązuje się uczestniczyć w przeglądach gwarancyjnych w okresie rękojmi                         i gwarancji, po uprzednim powiadomieniu o terminie przez zamawiającego oraz </w:t>
      </w:r>
      <w:r w:rsidR="008E5078">
        <w:rPr>
          <w:rFonts w:asciiTheme="minorHAnsi" w:hAnsiTheme="minorHAnsi" w:cstheme="minorHAnsi"/>
          <w:color w:val="auto"/>
        </w:rPr>
        <w:br/>
      </w:r>
      <w:r w:rsidRPr="0037526E">
        <w:rPr>
          <w:rFonts w:asciiTheme="minorHAnsi" w:hAnsiTheme="minorHAnsi" w:cstheme="minorHAnsi"/>
          <w:color w:val="auto"/>
        </w:rPr>
        <w:t>do usunięcia stwierdzonych wad w ustalonym terminie</w:t>
      </w:r>
      <w:r w:rsidR="00F8587C" w:rsidRPr="0037526E">
        <w:rPr>
          <w:rFonts w:asciiTheme="minorHAnsi" w:hAnsiTheme="minorHAnsi" w:cstheme="minorHAnsi"/>
          <w:color w:val="auto"/>
        </w:rPr>
        <w:t>.</w:t>
      </w:r>
    </w:p>
    <w:p w:rsidR="00713D18" w:rsidRPr="0037526E" w:rsidRDefault="00713D18" w:rsidP="0037526E">
      <w:pPr>
        <w:pStyle w:val="Akapitzlist"/>
        <w:numPr>
          <w:ilvl w:val="0"/>
          <w:numId w:val="7"/>
        </w:numPr>
        <w:suppressAutoHyphens w:val="0"/>
        <w:spacing w:line="276" w:lineRule="auto"/>
        <w:ind w:left="426" w:hanging="426"/>
        <w:jc w:val="both"/>
        <w:rPr>
          <w:rFonts w:asciiTheme="minorHAnsi" w:hAnsiTheme="minorHAnsi" w:cstheme="minorHAnsi"/>
          <w:color w:val="auto"/>
          <w:lang w:eastAsia="pl-PL"/>
        </w:rPr>
      </w:pPr>
      <w:r w:rsidRPr="0037526E">
        <w:rPr>
          <w:rFonts w:asciiTheme="minorHAnsi" w:hAnsiTheme="minorHAnsi" w:cstheme="minorHAnsi"/>
          <w:color w:val="auto"/>
        </w:rPr>
        <w:t xml:space="preserve">Wykonawca zobowiązuje się uczestniczyć w przeglądzie ostatecznym (pogwarancyjnym) </w:t>
      </w:r>
      <w:r w:rsidR="008E5078">
        <w:rPr>
          <w:rFonts w:asciiTheme="minorHAnsi" w:hAnsiTheme="minorHAnsi" w:cstheme="minorHAnsi"/>
          <w:color w:val="auto"/>
        </w:rPr>
        <w:br/>
      </w:r>
      <w:r w:rsidRPr="0037526E">
        <w:rPr>
          <w:rFonts w:asciiTheme="minorHAnsi" w:hAnsiTheme="minorHAnsi" w:cstheme="minorHAnsi"/>
          <w:color w:val="auto"/>
        </w:rPr>
        <w:t>po okresie rękojmi i gwarancji, po uprzednim powiadomieniu o terminie przez zamawiającego</w:t>
      </w:r>
      <w:r w:rsidR="00F8587C" w:rsidRPr="0037526E">
        <w:rPr>
          <w:rFonts w:asciiTheme="minorHAnsi" w:hAnsiTheme="minorHAnsi" w:cstheme="minorHAnsi"/>
          <w:color w:val="auto"/>
        </w:rPr>
        <w:t>.</w:t>
      </w:r>
    </w:p>
    <w:p w:rsidR="00E07987" w:rsidRPr="0037526E" w:rsidRDefault="00E07987" w:rsidP="0037526E">
      <w:pPr>
        <w:pStyle w:val="Normalny1"/>
        <w:autoSpaceDE w:val="0"/>
        <w:spacing w:line="276" w:lineRule="auto"/>
        <w:rPr>
          <w:rFonts w:asciiTheme="minorHAnsi" w:eastAsia="Bookman Old Style" w:hAnsiTheme="minorHAnsi" w:cstheme="minorHAnsi"/>
          <w:b/>
          <w:bCs/>
        </w:rPr>
      </w:pPr>
    </w:p>
    <w:p w:rsidR="00DA2BF9" w:rsidRPr="0037526E" w:rsidRDefault="00DA2BF9"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t>§</w:t>
      </w:r>
      <w:r w:rsidR="00247228" w:rsidRPr="0037526E">
        <w:rPr>
          <w:rFonts w:asciiTheme="minorHAnsi" w:eastAsia="Bookman Old Style" w:hAnsiTheme="minorHAnsi" w:cstheme="minorHAnsi"/>
          <w:b/>
          <w:bCs/>
        </w:rPr>
        <w:t xml:space="preserve"> 9.</w:t>
      </w:r>
    </w:p>
    <w:p w:rsidR="000E55B9" w:rsidRPr="0037526E" w:rsidRDefault="00CA4075"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Rozwiązanie i odstąpienie od umowy</w:t>
      </w:r>
    </w:p>
    <w:p w:rsidR="001E6A10" w:rsidRPr="0037526E" w:rsidRDefault="001E6A10" w:rsidP="0037526E">
      <w:pPr>
        <w:pStyle w:val="Normalny1"/>
        <w:autoSpaceDE w:val="0"/>
        <w:spacing w:line="276" w:lineRule="auto"/>
        <w:jc w:val="center"/>
        <w:rPr>
          <w:rFonts w:asciiTheme="minorHAnsi" w:eastAsia="Bookman Old Style" w:hAnsiTheme="minorHAnsi" w:cstheme="minorHAnsi"/>
          <w:b/>
          <w:bCs/>
        </w:rPr>
      </w:pPr>
    </w:p>
    <w:p w:rsidR="00DA2BF9" w:rsidRPr="0037526E" w:rsidRDefault="00DA2BF9" w:rsidP="0037526E">
      <w:pPr>
        <w:pStyle w:val="Normalny1"/>
        <w:autoSpaceDE w:val="0"/>
        <w:spacing w:line="276" w:lineRule="auto"/>
        <w:ind w:left="360" w:hanging="360"/>
        <w:jc w:val="both"/>
        <w:rPr>
          <w:rFonts w:asciiTheme="minorHAnsi" w:eastAsia="Bookman Old Style" w:hAnsiTheme="minorHAnsi" w:cstheme="minorHAnsi"/>
        </w:rPr>
      </w:pPr>
      <w:r w:rsidRPr="0037526E">
        <w:rPr>
          <w:rFonts w:asciiTheme="minorHAnsi" w:eastAsia="Bookman Old Style" w:hAnsiTheme="minorHAnsi" w:cstheme="minorHAnsi"/>
        </w:rPr>
        <w:t>1.</w:t>
      </w:r>
      <w:r w:rsidRPr="0037526E">
        <w:rPr>
          <w:rFonts w:asciiTheme="minorHAnsi" w:eastAsia="Bookman Old Style" w:hAnsiTheme="minorHAnsi" w:cstheme="minorHAnsi"/>
        </w:rPr>
        <w:tab/>
        <w:t>Zamawiający może rozwiązać umowę</w:t>
      </w:r>
      <w:r w:rsidR="008E61F6" w:rsidRPr="0037526E">
        <w:rPr>
          <w:rFonts w:asciiTheme="minorHAnsi" w:eastAsia="Bookman Old Style" w:hAnsiTheme="minorHAnsi" w:cstheme="minorHAnsi"/>
        </w:rPr>
        <w:t xml:space="preserve"> </w:t>
      </w:r>
      <w:r w:rsidR="006152F1" w:rsidRPr="0037526E">
        <w:rPr>
          <w:rFonts w:asciiTheme="minorHAnsi" w:eastAsia="Bookman Old Style" w:hAnsiTheme="minorHAnsi" w:cstheme="minorHAnsi"/>
        </w:rPr>
        <w:t>z</w:t>
      </w:r>
      <w:r w:rsidR="008E61F6" w:rsidRPr="0037526E">
        <w:rPr>
          <w:rFonts w:asciiTheme="minorHAnsi" w:eastAsia="Bookman Old Style" w:hAnsiTheme="minorHAnsi" w:cstheme="minorHAnsi"/>
        </w:rPr>
        <w:t xml:space="preserve"> </w:t>
      </w:r>
      <w:r w:rsidR="009478C2" w:rsidRPr="0037526E">
        <w:rPr>
          <w:rFonts w:asciiTheme="minorHAnsi" w:eastAsia="Bookman Old Style" w:hAnsiTheme="minorHAnsi" w:cstheme="minorHAnsi"/>
        </w:rPr>
        <w:t>w</w:t>
      </w:r>
      <w:r w:rsidR="003641FD" w:rsidRPr="0037526E">
        <w:rPr>
          <w:rFonts w:asciiTheme="minorHAnsi" w:eastAsia="Bookman Old Style" w:hAnsiTheme="minorHAnsi" w:cstheme="minorHAnsi"/>
        </w:rPr>
        <w:t>ykonawc</w:t>
      </w:r>
      <w:r w:rsidR="006152F1" w:rsidRPr="0037526E">
        <w:rPr>
          <w:rFonts w:asciiTheme="minorHAnsi" w:eastAsia="Bookman Old Style" w:hAnsiTheme="minorHAnsi" w:cstheme="minorHAnsi"/>
        </w:rPr>
        <w:t>ą</w:t>
      </w:r>
      <w:r w:rsidRPr="0037526E">
        <w:rPr>
          <w:rFonts w:asciiTheme="minorHAnsi" w:eastAsia="Bookman Old Style" w:hAnsiTheme="minorHAnsi" w:cstheme="minorHAnsi"/>
        </w:rPr>
        <w:t xml:space="preserve"> w trybie natychmiastowym</w:t>
      </w:r>
      <w:r w:rsidR="007E5036" w:rsidRPr="0037526E">
        <w:rPr>
          <w:rFonts w:asciiTheme="minorHAnsi" w:eastAsia="Bookman Old Style" w:hAnsiTheme="minorHAnsi" w:cstheme="minorHAnsi"/>
        </w:rPr>
        <w:t xml:space="preserve"> w przypadku </w:t>
      </w:r>
      <w:r w:rsidRPr="0037526E">
        <w:rPr>
          <w:rFonts w:asciiTheme="minorHAnsi" w:eastAsia="Bookman Old Style" w:hAnsiTheme="minorHAnsi" w:cstheme="minorHAnsi"/>
        </w:rPr>
        <w:t>gdy:</w:t>
      </w:r>
    </w:p>
    <w:p w:rsidR="00DE1B46" w:rsidRPr="0037526E" w:rsidRDefault="00171C50" w:rsidP="0037526E">
      <w:pPr>
        <w:pStyle w:val="Normalny1"/>
        <w:numPr>
          <w:ilvl w:val="0"/>
          <w:numId w:val="9"/>
        </w:numPr>
        <w:autoSpaceDE w:val="0"/>
        <w:spacing w:line="276" w:lineRule="auto"/>
        <w:ind w:left="360" w:firstLine="66"/>
        <w:jc w:val="both"/>
        <w:rPr>
          <w:rFonts w:asciiTheme="minorHAnsi" w:eastAsia="Bookman Old Style" w:hAnsiTheme="minorHAnsi" w:cstheme="minorHAnsi"/>
        </w:rPr>
      </w:pPr>
      <w:r w:rsidRPr="0037526E">
        <w:rPr>
          <w:rFonts w:asciiTheme="minorHAnsi" w:eastAsia="Bookman Old Style" w:hAnsiTheme="minorHAnsi" w:cstheme="minorHAnsi"/>
        </w:rPr>
        <w:t>w</w:t>
      </w:r>
      <w:r w:rsidR="00DA2BF9" w:rsidRPr="0037526E">
        <w:rPr>
          <w:rFonts w:asciiTheme="minorHAnsi" w:eastAsia="Bookman Old Style" w:hAnsiTheme="minorHAnsi" w:cstheme="minorHAnsi"/>
        </w:rPr>
        <w:t>ykonawca utracił uprawnienia do wykonywania przedmiotu umowy,</w:t>
      </w:r>
    </w:p>
    <w:p w:rsidR="00DE1B46" w:rsidRPr="0037526E" w:rsidRDefault="00171C50" w:rsidP="0037526E">
      <w:pPr>
        <w:pStyle w:val="Normalny1"/>
        <w:numPr>
          <w:ilvl w:val="0"/>
          <w:numId w:val="9"/>
        </w:numPr>
        <w:autoSpaceDE w:val="0"/>
        <w:spacing w:line="276" w:lineRule="auto"/>
        <w:ind w:left="360" w:firstLine="66"/>
        <w:jc w:val="both"/>
        <w:rPr>
          <w:rFonts w:asciiTheme="minorHAnsi" w:eastAsia="Bookman Old Style" w:hAnsiTheme="minorHAnsi" w:cstheme="minorHAnsi"/>
          <w:dstrike/>
        </w:rPr>
      </w:pPr>
      <w:r w:rsidRPr="0037526E">
        <w:rPr>
          <w:rFonts w:asciiTheme="minorHAnsi" w:eastAsia="Bookman Old Style" w:hAnsiTheme="minorHAnsi" w:cstheme="minorHAnsi"/>
        </w:rPr>
        <w:t>w</w:t>
      </w:r>
      <w:r w:rsidR="00DE1B46" w:rsidRPr="0037526E">
        <w:rPr>
          <w:rFonts w:asciiTheme="minorHAnsi" w:eastAsia="Bookman Old Style" w:hAnsiTheme="minorHAnsi" w:cstheme="minorHAnsi"/>
        </w:rPr>
        <w:t xml:space="preserve"> stosunku do </w:t>
      </w:r>
      <w:r w:rsidR="004F5290" w:rsidRPr="0037526E">
        <w:rPr>
          <w:rFonts w:asciiTheme="minorHAnsi" w:eastAsia="Bookman Old Style" w:hAnsiTheme="minorHAnsi" w:cstheme="minorHAnsi"/>
        </w:rPr>
        <w:t>w</w:t>
      </w:r>
      <w:r w:rsidR="00DE1B46" w:rsidRPr="0037526E">
        <w:rPr>
          <w:rFonts w:asciiTheme="minorHAnsi" w:eastAsia="Bookman Old Style" w:hAnsiTheme="minorHAnsi" w:cstheme="minorHAnsi"/>
        </w:rPr>
        <w:t>ykonawcy zaistniały okolic</w:t>
      </w:r>
      <w:r w:rsidR="009801E4" w:rsidRPr="0037526E">
        <w:rPr>
          <w:rFonts w:asciiTheme="minorHAnsi" w:eastAsia="Bookman Old Style" w:hAnsiTheme="minorHAnsi" w:cstheme="minorHAnsi"/>
        </w:rPr>
        <w:t xml:space="preserve">zności wskazane w art. </w:t>
      </w:r>
      <w:r w:rsidR="008E10DB" w:rsidRPr="0037526E">
        <w:rPr>
          <w:rFonts w:asciiTheme="minorHAnsi" w:eastAsia="Bookman Old Style" w:hAnsiTheme="minorHAnsi" w:cstheme="minorHAnsi"/>
        </w:rPr>
        <w:t xml:space="preserve">109 ust. 1 </w:t>
      </w:r>
      <w:proofErr w:type="spellStart"/>
      <w:r w:rsidR="008E10DB" w:rsidRPr="0037526E">
        <w:rPr>
          <w:rFonts w:asciiTheme="minorHAnsi" w:eastAsia="Bookman Old Style" w:hAnsiTheme="minorHAnsi" w:cstheme="minorHAnsi"/>
        </w:rPr>
        <w:t>pkt</w:t>
      </w:r>
      <w:proofErr w:type="spellEnd"/>
      <w:r w:rsidR="008E10DB" w:rsidRPr="0037526E">
        <w:rPr>
          <w:rFonts w:asciiTheme="minorHAnsi" w:eastAsia="Bookman Old Style" w:hAnsiTheme="minorHAnsi" w:cstheme="minorHAnsi"/>
        </w:rPr>
        <w:t xml:space="preserve"> 4</w:t>
      </w:r>
      <w:r w:rsidR="00F97F25" w:rsidRPr="0037526E">
        <w:rPr>
          <w:rFonts w:asciiTheme="minorHAnsi" w:eastAsia="Bookman Old Style" w:hAnsiTheme="minorHAnsi" w:cstheme="minorHAnsi"/>
        </w:rPr>
        <w:t xml:space="preserve"> </w:t>
      </w:r>
      <w:r w:rsidR="00E9186A" w:rsidRPr="0037526E">
        <w:rPr>
          <w:rFonts w:asciiTheme="minorHAnsi" w:eastAsia="Bookman Old Style" w:hAnsiTheme="minorHAnsi" w:cstheme="minorHAnsi"/>
        </w:rPr>
        <w:t xml:space="preserve">ustawy </w:t>
      </w:r>
      <w:proofErr w:type="spellStart"/>
      <w:r w:rsidR="00DC47DE" w:rsidRPr="0037526E">
        <w:rPr>
          <w:rFonts w:asciiTheme="minorHAnsi" w:eastAsia="Bookman Old Style" w:hAnsiTheme="minorHAnsi" w:cstheme="minorHAnsi"/>
        </w:rPr>
        <w:t>pzp</w:t>
      </w:r>
      <w:proofErr w:type="spellEnd"/>
      <w:r w:rsidR="00BA4184" w:rsidRPr="0037526E">
        <w:rPr>
          <w:rFonts w:asciiTheme="minorHAnsi" w:eastAsia="Bookman Old Style" w:hAnsiTheme="minorHAnsi" w:cstheme="minorHAnsi"/>
        </w:rPr>
        <w:t>.</w:t>
      </w:r>
    </w:p>
    <w:p w:rsidR="00CA089F" w:rsidRPr="0037526E" w:rsidRDefault="00171C50" w:rsidP="0037526E">
      <w:pPr>
        <w:pStyle w:val="Normalny1"/>
        <w:numPr>
          <w:ilvl w:val="0"/>
          <w:numId w:val="9"/>
        </w:numPr>
        <w:autoSpaceDE w:val="0"/>
        <w:spacing w:line="276" w:lineRule="auto"/>
        <w:ind w:left="709" w:hanging="283"/>
        <w:jc w:val="both"/>
        <w:rPr>
          <w:rFonts w:asciiTheme="minorHAnsi" w:eastAsia="Bookman Old Style" w:hAnsiTheme="minorHAnsi" w:cstheme="minorHAnsi"/>
        </w:rPr>
      </w:pPr>
      <w:r w:rsidRPr="0037526E">
        <w:rPr>
          <w:rFonts w:asciiTheme="minorHAnsi" w:eastAsia="Bookman Old Style" w:hAnsiTheme="minorHAnsi" w:cstheme="minorHAnsi"/>
        </w:rPr>
        <w:t>w</w:t>
      </w:r>
      <w:r w:rsidR="00DA2BF9" w:rsidRPr="0037526E">
        <w:rPr>
          <w:rFonts w:asciiTheme="minorHAnsi" w:eastAsia="Bookman Old Style" w:hAnsiTheme="minorHAnsi" w:cstheme="minorHAnsi"/>
        </w:rPr>
        <w:t>yko</w:t>
      </w:r>
      <w:r w:rsidR="00B36817" w:rsidRPr="0037526E">
        <w:rPr>
          <w:rFonts w:asciiTheme="minorHAnsi" w:eastAsia="Bookman Old Style" w:hAnsiTheme="minorHAnsi" w:cstheme="minorHAnsi"/>
        </w:rPr>
        <w:t>nawca nie rozpoczął realizacji umowy w terminie 14 dni od jej podpisania</w:t>
      </w:r>
      <w:r w:rsidR="00EE22DD" w:rsidRPr="0037526E">
        <w:rPr>
          <w:rFonts w:asciiTheme="minorHAnsi" w:eastAsia="Bookman Old Style" w:hAnsiTheme="minorHAnsi" w:cstheme="minorHAnsi"/>
        </w:rPr>
        <w:t>,</w:t>
      </w:r>
    </w:p>
    <w:p w:rsidR="00EE22DD" w:rsidRPr="0037526E" w:rsidRDefault="00171C50" w:rsidP="0037526E">
      <w:pPr>
        <w:pStyle w:val="Normalny1"/>
        <w:numPr>
          <w:ilvl w:val="0"/>
          <w:numId w:val="9"/>
        </w:numPr>
        <w:autoSpaceDE w:val="0"/>
        <w:spacing w:line="276" w:lineRule="auto"/>
        <w:ind w:left="709" w:hanging="283"/>
        <w:jc w:val="both"/>
        <w:rPr>
          <w:rFonts w:asciiTheme="minorHAnsi" w:eastAsia="Bookman Old Style" w:hAnsiTheme="minorHAnsi" w:cstheme="minorHAnsi"/>
        </w:rPr>
      </w:pPr>
      <w:r w:rsidRPr="0037526E">
        <w:rPr>
          <w:rFonts w:asciiTheme="minorHAnsi" w:eastAsia="Bookman Old Style" w:hAnsiTheme="minorHAnsi" w:cstheme="minorHAnsi"/>
        </w:rPr>
        <w:t>w</w:t>
      </w:r>
      <w:r w:rsidR="00EE22DD" w:rsidRPr="0037526E">
        <w:rPr>
          <w:rFonts w:asciiTheme="minorHAnsi" w:eastAsia="Bookman Old Style" w:hAnsiTheme="minorHAnsi" w:cstheme="minorHAnsi"/>
        </w:rPr>
        <w:t xml:space="preserve">ykonawca wstrzymuje bez zgody </w:t>
      </w:r>
      <w:r w:rsidR="00D81D02" w:rsidRPr="0037526E">
        <w:rPr>
          <w:rFonts w:asciiTheme="minorHAnsi" w:eastAsia="Bookman Old Style" w:hAnsiTheme="minorHAnsi" w:cstheme="minorHAnsi"/>
        </w:rPr>
        <w:t>z</w:t>
      </w:r>
      <w:r w:rsidR="00EE22DD" w:rsidRPr="0037526E">
        <w:rPr>
          <w:rFonts w:asciiTheme="minorHAnsi" w:eastAsia="Bookman Old Style" w:hAnsiTheme="minorHAnsi" w:cstheme="minorHAnsi"/>
        </w:rPr>
        <w:t>amawiająceg</w:t>
      </w:r>
      <w:r w:rsidR="00415FE1" w:rsidRPr="0037526E">
        <w:rPr>
          <w:rFonts w:asciiTheme="minorHAnsi" w:eastAsia="Bookman Old Style" w:hAnsiTheme="minorHAnsi" w:cstheme="minorHAnsi"/>
        </w:rPr>
        <w:t>o roboty na okres dłuższy niż 7</w:t>
      </w:r>
      <w:r w:rsidR="00EE22DD" w:rsidRPr="0037526E">
        <w:rPr>
          <w:rFonts w:asciiTheme="minorHAnsi" w:eastAsia="Bookman Old Style" w:hAnsiTheme="minorHAnsi" w:cstheme="minorHAnsi"/>
        </w:rPr>
        <w:t xml:space="preserve"> dni roboczych,</w:t>
      </w:r>
    </w:p>
    <w:p w:rsidR="00520D9B" w:rsidRPr="0037526E" w:rsidRDefault="00171C50" w:rsidP="0037526E">
      <w:pPr>
        <w:pStyle w:val="Normalny1"/>
        <w:numPr>
          <w:ilvl w:val="0"/>
          <w:numId w:val="9"/>
        </w:numPr>
        <w:autoSpaceDE w:val="0"/>
        <w:spacing w:line="276" w:lineRule="auto"/>
        <w:ind w:left="709" w:hanging="283"/>
        <w:jc w:val="both"/>
        <w:rPr>
          <w:rFonts w:asciiTheme="minorHAnsi" w:eastAsia="Bookman Old Style" w:hAnsiTheme="minorHAnsi" w:cstheme="minorHAnsi"/>
        </w:rPr>
      </w:pPr>
      <w:r w:rsidRPr="0037526E">
        <w:rPr>
          <w:rFonts w:asciiTheme="minorHAnsi" w:eastAsia="Bookman Old Style" w:hAnsiTheme="minorHAnsi" w:cstheme="minorHAnsi"/>
        </w:rPr>
        <w:t>w</w:t>
      </w:r>
      <w:r w:rsidR="00DA2BF9" w:rsidRPr="0037526E">
        <w:rPr>
          <w:rFonts w:asciiTheme="minorHAnsi" w:eastAsia="Bookman Old Style" w:hAnsiTheme="minorHAnsi" w:cstheme="minorHAnsi"/>
        </w:rPr>
        <w:t>ykonawca realizuje przy pomocy p</w:t>
      </w:r>
      <w:r w:rsidR="00A24EF0" w:rsidRPr="0037526E">
        <w:rPr>
          <w:rFonts w:asciiTheme="minorHAnsi" w:eastAsia="Bookman Old Style" w:hAnsiTheme="minorHAnsi" w:cstheme="minorHAnsi"/>
        </w:rPr>
        <w:t>odwykonawców roboty zastrzeżone, w niniejszej umowie,</w:t>
      </w:r>
      <w:r w:rsidR="008E61F6" w:rsidRPr="0037526E">
        <w:rPr>
          <w:rFonts w:asciiTheme="minorHAnsi" w:eastAsia="Bookman Old Style" w:hAnsiTheme="minorHAnsi" w:cstheme="minorHAnsi"/>
        </w:rPr>
        <w:t xml:space="preserve"> </w:t>
      </w:r>
      <w:r w:rsidR="00FA796F" w:rsidRPr="0037526E">
        <w:rPr>
          <w:rFonts w:asciiTheme="minorHAnsi" w:eastAsia="Bookman Old Style" w:hAnsiTheme="minorHAnsi" w:cstheme="minorHAnsi"/>
        </w:rPr>
        <w:t>do jego wyłącznej kompetencji,</w:t>
      </w:r>
    </w:p>
    <w:p w:rsidR="002E1FA2" w:rsidRPr="0037526E" w:rsidRDefault="00171C50" w:rsidP="0037526E">
      <w:pPr>
        <w:pStyle w:val="Normalny1"/>
        <w:numPr>
          <w:ilvl w:val="0"/>
          <w:numId w:val="9"/>
        </w:numPr>
        <w:autoSpaceDE w:val="0"/>
        <w:spacing w:line="276" w:lineRule="auto"/>
        <w:ind w:left="709" w:hanging="283"/>
        <w:jc w:val="both"/>
        <w:rPr>
          <w:rFonts w:asciiTheme="minorHAnsi" w:eastAsia="Bookman Old Style" w:hAnsiTheme="minorHAnsi" w:cstheme="minorHAnsi"/>
        </w:rPr>
      </w:pPr>
      <w:r w:rsidRPr="0037526E">
        <w:rPr>
          <w:rFonts w:asciiTheme="minorHAnsi" w:eastAsia="Bookman Old Style" w:hAnsiTheme="minorHAnsi" w:cstheme="minorHAnsi"/>
        </w:rPr>
        <w:t>w</w:t>
      </w:r>
      <w:r w:rsidR="00EE22DD" w:rsidRPr="0037526E">
        <w:rPr>
          <w:rFonts w:asciiTheme="minorHAnsi" w:eastAsia="Bookman Old Style" w:hAnsiTheme="minorHAnsi" w:cstheme="minorHAnsi"/>
        </w:rPr>
        <w:t>ykonawca, mimo wezwania</w:t>
      </w:r>
      <w:r w:rsidR="008E61F6" w:rsidRPr="0037526E">
        <w:rPr>
          <w:rFonts w:asciiTheme="minorHAnsi" w:eastAsia="Bookman Old Style" w:hAnsiTheme="minorHAnsi" w:cstheme="minorHAnsi"/>
        </w:rPr>
        <w:t xml:space="preserve"> </w:t>
      </w:r>
      <w:r w:rsidR="004F5290" w:rsidRPr="0037526E">
        <w:rPr>
          <w:rFonts w:asciiTheme="minorHAnsi" w:eastAsia="Bookman Old Style" w:hAnsiTheme="minorHAnsi" w:cstheme="minorHAnsi"/>
        </w:rPr>
        <w:t>z</w:t>
      </w:r>
      <w:r w:rsidR="002E1FA2" w:rsidRPr="0037526E">
        <w:rPr>
          <w:rFonts w:asciiTheme="minorHAnsi" w:eastAsia="Bookman Old Style" w:hAnsiTheme="minorHAnsi" w:cstheme="minorHAnsi"/>
        </w:rPr>
        <w:t>amawiającego, realizuje przedmiot umowy w sposób nie</w:t>
      </w:r>
      <w:r w:rsidR="00D074D7" w:rsidRPr="0037526E">
        <w:rPr>
          <w:rFonts w:asciiTheme="minorHAnsi" w:eastAsia="Bookman Old Style" w:hAnsiTheme="minorHAnsi" w:cstheme="minorHAnsi"/>
        </w:rPr>
        <w:t>zgodny z opisem przedmiotu zamówienia</w:t>
      </w:r>
      <w:r w:rsidR="002E1FA2" w:rsidRPr="0037526E">
        <w:rPr>
          <w:rFonts w:asciiTheme="minorHAnsi" w:eastAsia="Bookman Old Style" w:hAnsiTheme="minorHAnsi" w:cstheme="minorHAnsi"/>
        </w:rPr>
        <w:t>, obow</w:t>
      </w:r>
      <w:r w:rsidR="00F77EA4" w:rsidRPr="0037526E">
        <w:rPr>
          <w:rFonts w:asciiTheme="minorHAnsi" w:eastAsia="Bookman Old Style" w:hAnsiTheme="minorHAnsi" w:cstheme="minorHAnsi"/>
        </w:rPr>
        <w:t>iązującymi przepisami i normami,</w:t>
      </w:r>
    </w:p>
    <w:p w:rsidR="00C805A9" w:rsidRDefault="00171C50" w:rsidP="0037526E">
      <w:pPr>
        <w:pStyle w:val="Normalny1"/>
        <w:numPr>
          <w:ilvl w:val="0"/>
          <w:numId w:val="9"/>
        </w:numPr>
        <w:autoSpaceDE w:val="0"/>
        <w:spacing w:line="276" w:lineRule="auto"/>
        <w:ind w:left="709" w:hanging="283"/>
        <w:jc w:val="both"/>
        <w:rPr>
          <w:rFonts w:asciiTheme="minorHAnsi" w:eastAsia="Bookman Old Style" w:hAnsiTheme="minorHAnsi" w:cstheme="minorHAnsi"/>
        </w:rPr>
      </w:pPr>
      <w:r w:rsidRPr="0037526E">
        <w:rPr>
          <w:rFonts w:asciiTheme="minorHAnsi" w:eastAsia="Bookman Old Style" w:hAnsiTheme="minorHAnsi" w:cstheme="minorHAnsi"/>
        </w:rPr>
        <w:t>p</w:t>
      </w:r>
      <w:r w:rsidR="00C805A9" w:rsidRPr="0037526E">
        <w:rPr>
          <w:rFonts w:asciiTheme="minorHAnsi" w:eastAsia="Bookman Old Style" w:hAnsiTheme="minorHAnsi" w:cstheme="minorHAnsi"/>
        </w:rPr>
        <w:t xml:space="preserve">odwykonawca lub dalszy podwykonawca wskazany przez wykonawcę (podmiot udostępniający zasoby) nie spełnia samodzielnie </w:t>
      </w:r>
      <w:r w:rsidR="00415FE1" w:rsidRPr="0037526E">
        <w:rPr>
          <w:rFonts w:asciiTheme="minorHAnsi" w:eastAsia="Bookman Old Style" w:hAnsiTheme="minorHAnsi" w:cstheme="minorHAnsi"/>
        </w:rPr>
        <w:t>warunków udziału w postępowaniu</w:t>
      </w:r>
      <w:r w:rsidR="00F97F25" w:rsidRPr="0037526E">
        <w:rPr>
          <w:rFonts w:asciiTheme="minorHAnsi" w:eastAsia="Bookman Old Style" w:hAnsiTheme="minorHAnsi" w:cstheme="minorHAnsi"/>
        </w:rPr>
        <w:t xml:space="preserve"> (jeżeli były wymagane)</w:t>
      </w:r>
      <w:r w:rsidR="00C80650" w:rsidRPr="0037526E">
        <w:rPr>
          <w:rFonts w:asciiTheme="minorHAnsi" w:eastAsia="Bookman Old Style" w:hAnsiTheme="minorHAnsi" w:cstheme="minorHAnsi"/>
        </w:rPr>
        <w:t>.</w:t>
      </w:r>
    </w:p>
    <w:p w:rsidR="00EF69AC" w:rsidRPr="00E650EC" w:rsidRDefault="00EF69AC" w:rsidP="0037526E">
      <w:pPr>
        <w:pStyle w:val="Normalny1"/>
        <w:numPr>
          <w:ilvl w:val="0"/>
          <w:numId w:val="9"/>
        </w:numPr>
        <w:autoSpaceDE w:val="0"/>
        <w:spacing w:line="276" w:lineRule="auto"/>
        <w:ind w:left="709" w:hanging="283"/>
        <w:jc w:val="both"/>
        <w:rPr>
          <w:rFonts w:asciiTheme="minorHAnsi" w:eastAsia="Bookman Old Style" w:hAnsiTheme="minorHAnsi" w:cstheme="minorHAnsi"/>
        </w:rPr>
      </w:pPr>
      <w:r w:rsidRPr="00E650EC">
        <w:rPr>
          <w:rFonts w:asciiTheme="minorHAnsi" w:eastAsia="Bookman Old Style" w:hAnsiTheme="minorHAnsi" w:cstheme="minorHAnsi"/>
        </w:rPr>
        <w:t>wykonawca proponuje urządzenia, które nie spełniają oczekiwań zamawiającego i są niezgodne z opisem przedmiotu zamówienia w PFU</w:t>
      </w:r>
      <w:r w:rsidR="00E650EC" w:rsidRPr="00E650EC">
        <w:rPr>
          <w:rFonts w:asciiTheme="minorHAnsi" w:eastAsia="Bookman Old Style" w:hAnsiTheme="minorHAnsi" w:cstheme="minorHAnsi"/>
        </w:rPr>
        <w:t>.</w:t>
      </w:r>
    </w:p>
    <w:p w:rsidR="00C805A9" w:rsidRPr="00E650EC" w:rsidRDefault="00C805A9" w:rsidP="0037526E">
      <w:pPr>
        <w:pStyle w:val="Normalny1"/>
        <w:numPr>
          <w:ilvl w:val="1"/>
          <w:numId w:val="9"/>
        </w:numPr>
        <w:tabs>
          <w:tab w:val="clear" w:pos="2859"/>
          <w:tab w:val="num" w:pos="360"/>
        </w:tabs>
        <w:autoSpaceDE w:val="0"/>
        <w:spacing w:line="276" w:lineRule="auto"/>
        <w:ind w:left="360"/>
        <w:jc w:val="both"/>
        <w:rPr>
          <w:rFonts w:asciiTheme="minorHAnsi" w:eastAsia="Bookman Old Style" w:hAnsiTheme="minorHAnsi" w:cstheme="minorHAnsi"/>
        </w:rPr>
      </w:pPr>
      <w:r w:rsidRPr="00E650EC">
        <w:rPr>
          <w:rFonts w:asciiTheme="minorHAnsi" w:eastAsia="Bookman Old Style" w:hAnsiTheme="minorHAnsi" w:cstheme="minorHAnsi"/>
        </w:rPr>
        <w:t>Zamawiający może odstąpić od umowy w pr</w:t>
      </w:r>
      <w:r w:rsidR="008E10DB" w:rsidRPr="00E650EC">
        <w:rPr>
          <w:rFonts w:asciiTheme="minorHAnsi" w:eastAsia="Bookman Old Style" w:hAnsiTheme="minorHAnsi" w:cstheme="minorHAnsi"/>
        </w:rPr>
        <w:t xml:space="preserve">zypadkach określonych w art. 456 </w:t>
      </w:r>
      <w:r w:rsidR="00E9186A" w:rsidRPr="00E650EC">
        <w:rPr>
          <w:rFonts w:asciiTheme="minorHAnsi" w:eastAsia="Bookman Old Style" w:hAnsiTheme="minorHAnsi" w:cstheme="minorHAnsi"/>
        </w:rPr>
        <w:t xml:space="preserve">ustawy </w:t>
      </w:r>
      <w:proofErr w:type="spellStart"/>
      <w:r w:rsidR="008E10DB" w:rsidRPr="00E650EC">
        <w:rPr>
          <w:rFonts w:asciiTheme="minorHAnsi" w:eastAsia="Bookman Old Style" w:hAnsiTheme="minorHAnsi" w:cstheme="minorHAnsi"/>
        </w:rPr>
        <w:t>pzp</w:t>
      </w:r>
      <w:proofErr w:type="spellEnd"/>
      <w:r w:rsidR="008E10DB" w:rsidRPr="00E650EC">
        <w:rPr>
          <w:rFonts w:asciiTheme="minorHAnsi" w:eastAsia="Bookman Old Style" w:hAnsiTheme="minorHAnsi" w:cstheme="minorHAnsi"/>
        </w:rPr>
        <w:t>.</w:t>
      </w:r>
    </w:p>
    <w:p w:rsidR="00C805A9" w:rsidRPr="0037526E" w:rsidRDefault="00C805A9" w:rsidP="0037526E">
      <w:pPr>
        <w:pStyle w:val="Normalny1"/>
        <w:numPr>
          <w:ilvl w:val="1"/>
          <w:numId w:val="9"/>
        </w:numPr>
        <w:tabs>
          <w:tab w:val="clear" w:pos="2859"/>
          <w:tab w:val="num" w:pos="360"/>
        </w:tabs>
        <w:autoSpaceDE w:val="0"/>
        <w:spacing w:line="276" w:lineRule="auto"/>
        <w:ind w:left="360"/>
        <w:jc w:val="both"/>
        <w:rPr>
          <w:rFonts w:asciiTheme="minorHAnsi" w:eastAsia="Bookman Old Style" w:hAnsiTheme="minorHAnsi" w:cstheme="minorHAnsi"/>
        </w:rPr>
      </w:pPr>
      <w:r w:rsidRPr="00E650EC">
        <w:rPr>
          <w:rFonts w:asciiTheme="minorHAnsi" w:eastAsia="Bookman Old Style" w:hAnsiTheme="minorHAnsi" w:cstheme="minorHAnsi"/>
        </w:rPr>
        <w:t>W przypadku rozwiązania umowy przez jedną ze stron, lub odst</w:t>
      </w:r>
      <w:r w:rsidR="009A2070" w:rsidRPr="00E650EC">
        <w:rPr>
          <w:rFonts w:asciiTheme="minorHAnsi" w:eastAsia="Bookman Old Style" w:hAnsiTheme="minorHAnsi" w:cstheme="minorHAnsi"/>
        </w:rPr>
        <w:t>ąpienia przez</w:t>
      </w:r>
      <w:r w:rsidR="009A2070" w:rsidRPr="0037526E">
        <w:rPr>
          <w:rFonts w:asciiTheme="minorHAnsi" w:eastAsia="Bookman Old Style" w:hAnsiTheme="minorHAnsi" w:cstheme="minorHAnsi"/>
        </w:rPr>
        <w:t xml:space="preserve"> </w:t>
      </w:r>
      <w:r w:rsidR="004F5290" w:rsidRPr="0037526E">
        <w:rPr>
          <w:rFonts w:asciiTheme="minorHAnsi" w:eastAsia="Bookman Old Style" w:hAnsiTheme="minorHAnsi" w:cstheme="minorHAnsi"/>
        </w:rPr>
        <w:t>z</w:t>
      </w:r>
      <w:r w:rsidR="009A2070" w:rsidRPr="0037526E">
        <w:rPr>
          <w:rFonts w:asciiTheme="minorHAnsi" w:eastAsia="Bookman Old Style" w:hAnsiTheme="minorHAnsi" w:cstheme="minorHAnsi"/>
        </w:rPr>
        <w:t xml:space="preserve">amawiającego, </w:t>
      </w:r>
      <w:r w:rsidR="004F5290" w:rsidRPr="0037526E">
        <w:rPr>
          <w:rFonts w:asciiTheme="minorHAnsi" w:eastAsia="Bookman Old Style" w:hAnsiTheme="minorHAnsi" w:cstheme="minorHAnsi"/>
        </w:rPr>
        <w:t>w</w:t>
      </w:r>
      <w:r w:rsidRPr="0037526E">
        <w:rPr>
          <w:rFonts w:asciiTheme="minorHAnsi" w:eastAsia="Bookman Old Style" w:hAnsiTheme="minorHAnsi" w:cstheme="minorHAnsi"/>
        </w:rPr>
        <w:t xml:space="preserve">ykonawca ma obowiązek wstrzymania realizacji przedmiotu umowy </w:t>
      </w:r>
      <w:r w:rsidR="008E5078">
        <w:rPr>
          <w:rFonts w:asciiTheme="minorHAnsi" w:eastAsia="Bookman Old Style" w:hAnsiTheme="minorHAnsi" w:cstheme="minorHAnsi"/>
        </w:rPr>
        <w:br/>
      </w:r>
      <w:r w:rsidRPr="0037526E">
        <w:rPr>
          <w:rFonts w:asciiTheme="minorHAnsi" w:eastAsia="Bookman Old Style" w:hAnsiTheme="minorHAnsi" w:cstheme="minorHAnsi"/>
        </w:rPr>
        <w:t>w trybie natychmiastowym, oraz zabezpieczenia, a następnie opuszczenia terenu realizacji robót, przekazania zamawiającemu wszystkich uzyskanych dokumentów</w:t>
      </w:r>
      <w:r w:rsidR="00B36817" w:rsidRPr="0037526E">
        <w:rPr>
          <w:rFonts w:asciiTheme="minorHAnsi" w:eastAsia="Bookman Old Style" w:hAnsiTheme="minorHAnsi" w:cstheme="minorHAnsi"/>
        </w:rPr>
        <w:t>, pozwoleń, zgód</w:t>
      </w:r>
      <w:r w:rsidR="008E5078">
        <w:rPr>
          <w:rFonts w:asciiTheme="minorHAnsi" w:eastAsia="Bookman Old Style" w:hAnsiTheme="minorHAnsi" w:cstheme="minorHAnsi"/>
        </w:rPr>
        <w:br/>
      </w:r>
      <w:r w:rsidRPr="0037526E">
        <w:rPr>
          <w:rFonts w:asciiTheme="minorHAnsi" w:eastAsia="Bookman Old Style" w:hAnsiTheme="minorHAnsi" w:cstheme="minorHAnsi"/>
        </w:rPr>
        <w:t xml:space="preserve"> i pełnomocnictw</w:t>
      </w:r>
      <w:r w:rsidR="00B36817" w:rsidRPr="0037526E">
        <w:rPr>
          <w:rFonts w:asciiTheme="minorHAnsi" w:eastAsia="Bookman Old Style" w:hAnsiTheme="minorHAnsi" w:cstheme="minorHAnsi"/>
        </w:rPr>
        <w:t xml:space="preserve">, przekazania opracowanej dokumentacji </w:t>
      </w:r>
      <w:r w:rsidRPr="0037526E">
        <w:rPr>
          <w:rFonts w:asciiTheme="minorHAnsi" w:eastAsia="Bookman Old Style" w:hAnsiTheme="minorHAnsi" w:cstheme="minorHAnsi"/>
        </w:rPr>
        <w:t>oraz do dokonania inwentaryzacji wykonanego zakresu. Inwentaryzację akceptują i zatwierdzają koordynatorzy/ inspektorzy nadzoru/ kierownicy.</w:t>
      </w:r>
    </w:p>
    <w:p w:rsidR="009A2070" w:rsidRPr="0037526E" w:rsidRDefault="009A2070" w:rsidP="0037526E">
      <w:pPr>
        <w:pStyle w:val="Normalny1"/>
        <w:numPr>
          <w:ilvl w:val="1"/>
          <w:numId w:val="9"/>
        </w:numPr>
        <w:tabs>
          <w:tab w:val="clear" w:pos="2859"/>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 xml:space="preserve">Inwentaryzacja zostanie </w:t>
      </w:r>
      <w:r w:rsidR="000051DC" w:rsidRPr="0037526E">
        <w:rPr>
          <w:rFonts w:asciiTheme="minorHAnsi" w:eastAsia="Bookman Old Style" w:hAnsiTheme="minorHAnsi" w:cstheme="minorHAnsi"/>
        </w:rPr>
        <w:t xml:space="preserve">wykonana </w:t>
      </w:r>
      <w:r w:rsidR="000051DC" w:rsidRPr="0037526E">
        <w:rPr>
          <w:rFonts w:asciiTheme="minorHAnsi" w:hAnsiTheme="minorHAnsi" w:cstheme="minorHAnsi"/>
          <w:lang w:eastAsia="pl-PL"/>
        </w:rPr>
        <w:t xml:space="preserve">zgodnie </w:t>
      </w:r>
      <w:r w:rsidR="00794F55">
        <w:rPr>
          <w:rFonts w:asciiTheme="minorHAnsi" w:hAnsiTheme="minorHAnsi" w:cstheme="minorHAnsi"/>
          <w:lang w:eastAsia="pl-PL"/>
        </w:rPr>
        <w:t>z aktualnymi stawkami na rynku.</w:t>
      </w:r>
    </w:p>
    <w:p w:rsidR="00C805A9" w:rsidRPr="0037526E" w:rsidRDefault="00C805A9" w:rsidP="0037526E">
      <w:pPr>
        <w:pStyle w:val="Normalny1"/>
        <w:numPr>
          <w:ilvl w:val="1"/>
          <w:numId w:val="9"/>
        </w:numPr>
        <w:tabs>
          <w:tab w:val="clear" w:pos="2859"/>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Na podstawie dokonanej inwentaryzacji zostanie wystawione świadectwo płatności obejmujące wartość wykonanego przedmiotu umowy.</w:t>
      </w:r>
    </w:p>
    <w:p w:rsidR="007E78A5" w:rsidRPr="0037526E" w:rsidRDefault="007E78A5" w:rsidP="0037526E">
      <w:pPr>
        <w:pStyle w:val="Normalny1"/>
        <w:autoSpaceDE w:val="0"/>
        <w:spacing w:line="276" w:lineRule="auto"/>
        <w:ind w:left="360" w:hanging="360"/>
        <w:jc w:val="center"/>
        <w:rPr>
          <w:rFonts w:asciiTheme="minorHAnsi" w:eastAsia="Bookman Old Style" w:hAnsiTheme="minorHAnsi" w:cstheme="minorHAnsi"/>
          <w:b/>
          <w:bCs/>
        </w:rPr>
      </w:pPr>
    </w:p>
    <w:p w:rsidR="00BB7E66" w:rsidRPr="0037526E" w:rsidRDefault="00247228"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t>§ 10.</w:t>
      </w:r>
    </w:p>
    <w:p w:rsidR="007E78A5" w:rsidRDefault="00BB7E66" w:rsidP="0037526E">
      <w:pPr>
        <w:pStyle w:val="Normalny1"/>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Kary umowne</w:t>
      </w:r>
    </w:p>
    <w:p w:rsidR="008E5078" w:rsidRPr="0037526E" w:rsidRDefault="008E5078" w:rsidP="0037526E">
      <w:pPr>
        <w:pStyle w:val="Normalny1"/>
        <w:autoSpaceDE w:val="0"/>
        <w:spacing w:line="276" w:lineRule="auto"/>
        <w:jc w:val="center"/>
        <w:rPr>
          <w:rFonts w:asciiTheme="minorHAnsi" w:eastAsia="Bookman Old Style" w:hAnsiTheme="minorHAnsi" w:cstheme="minorHAnsi"/>
          <w:b/>
          <w:bCs/>
        </w:rPr>
      </w:pPr>
    </w:p>
    <w:p w:rsidR="009B4A43" w:rsidRPr="0037526E" w:rsidRDefault="009B4A43" w:rsidP="0037526E">
      <w:pPr>
        <w:pStyle w:val="Normalny1"/>
        <w:numPr>
          <w:ilvl w:val="0"/>
          <w:numId w:val="20"/>
        </w:numPr>
        <w:autoSpaceDE w:val="0"/>
        <w:spacing w:line="276" w:lineRule="auto"/>
        <w:ind w:left="426" w:hanging="426"/>
        <w:jc w:val="both"/>
        <w:rPr>
          <w:rFonts w:asciiTheme="minorHAnsi" w:eastAsia="Bookman Old Style" w:hAnsiTheme="minorHAnsi" w:cstheme="minorHAnsi"/>
        </w:rPr>
      </w:pPr>
      <w:r w:rsidRPr="0037526E">
        <w:rPr>
          <w:rFonts w:asciiTheme="minorHAnsi" w:eastAsia="Bookman Old Style" w:hAnsiTheme="minorHAnsi" w:cstheme="minorHAnsi"/>
        </w:rPr>
        <w:t xml:space="preserve">W przypadku rozwiązania niniejszej umowy z przyczyn </w:t>
      </w:r>
      <w:r w:rsidR="009610E8">
        <w:rPr>
          <w:rFonts w:asciiTheme="minorHAnsi" w:eastAsia="Bookman Old Style" w:hAnsiTheme="minorHAnsi" w:cstheme="minorHAnsi"/>
        </w:rPr>
        <w:t>za które odpowiedzialność ponosi wykonawca</w:t>
      </w:r>
      <w:r w:rsidRPr="0037526E">
        <w:rPr>
          <w:rFonts w:asciiTheme="minorHAnsi" w:eastAsia="Bookman Old Style" w:hAnsiTheme="minorHAnsi" w:cstheme="minorHAnsi"/>
        </w:rPr>
        <w:t>,</w:t>
      </w:r>
      <w:r w:rsidR="00D66867" w:rsidRPr="0037526E">
        <w:rPr>
          <w:rFonts w:asciiTheme="minorHAnsi" w:eastAsia="Bookman Old Style" w:hAnsiTheme="minorHAnsi" w:cstheme="minorHAnsi"/>
        </w:rPr>
        <w:t xml:space="preserve"> związanych bezpośrednio lub pośrednio z przedmiotem umowy lub jej prawidłowym wykonaniem, </w:t>
      </w:r>
      <w:r w:rsidRPr="0037526E">
        <w:rPr>
          <w:rFonts w:asciiTheme="minorHAnsi" w:eastAsia="Bookman Old Style" w:hAnsiTheme="minorHAnsi" w:cstheme="minorHAnsi"/>
        </w:rPr>
        <w:t>w</w:t>
      </w:r>
      <w:r w:rsidR="00BE4524" w:rsidRPr="0037526E">
        <w:rPr>
          <w:rFonts w:asciiTheme="minorHAnsi" w:eastAsia="Bookman Old Style" w:hAnsiTheme="minorHAnsi" w:cstheme="minorHAnsi"/>
        </w:rPr>
        <w:t xml:space="preserve"> szczególności wskazanych w § </w:t>
      </w:r>
      <w:r w:rsidR="00B42935" w:rsidRPr="0037526E">
        <w:rPr>
          <w:rFonts w:asciiTheme="minorHAnsi" w:eastAsia="Bookman Old Style" w:hAnsiTheme="minorHAnsi" w:cstheme="minorHAnsi"/>
        </w:rPr>
        <w:t>9</w:t>
      </w:r>
      <w:r w:rsidRPr="0037526E">
        <w:rPr>
          <w:rFonts w:asciiTheme="minorHAnsi" w:eastAsia="Bookman Old Style" w:hAnsiTheme="minorHAnsi" w:cstheme="minorHAnsi"/>
        </w:rPr>
        <w:t xml:space="preserve"> ust. 1, wykonawca jest zobowiązany zapłacić zamawiaj</w:t>
      </w:r>
      <w:r w:rsidR="008E61F6" w:rsidRPr="0037526E">
        <w:rPr>
          <w:rFonts w:asciiTheme="minorHAnsi" w:eastAsia="Bookman Old Style" w:hAnsiTheme="minorHAnsi" w:cstheme="minorHAnsi"/>
        </w:rPr>
        <w:t xml:space="preserve">ącemu karę umowną w wysokości 5 </w:t>
      </w:r>
      <w:r w:rsidRPr="0037526E">
        <w:rPr>
          <w:rFonts w:asciiTheme="minorHAnsi" w:eastAsia="Bookman Old Style" w:hAnsiTheme="minorHAnsi" w:cstheme="minorHAnsi"/>
        </w:rPr>
        <w:t>% wartości przedmiotu umowy wskazanej w § 2 ust. 1 umowy.</w:t>
      </w:r>
    </w:p>
    <w:p w:rsidR="009B4A43" w:rsidRPr="0037526E" w:rsidRDefault="009B4A43" w:rsidP="0037526E">
      <w:pPr>
        <w:pStyle w:val="Normalny1"/>
        <w:numPr>
          <w:ilvl w:val="0"/>
          <w:numId w:val="20"/>
        </w:numPr>
        <w:autoSpaceDE w:val="0"/>
        <w:spacing w:line="276" w:lineRule="auto"/>
        <w:ind w:left="426" w:hanging="426"/>
        <w:jc w:val="both"/>
        <w:rPr>
          <w:rFonts w:asciiTheme="minorHAnsi" w:eastAsia="Bookman Old Style" w:hAnsiTheme="minorHAnsi" w:cstheme="minorHAnsi"/>
        </w:rPr>
      </w:pPr>
      <w:r w:rsidRPr="0037526E">
        <w:rPr>
          <w:rFonts w:asciiTheme="minorHAnsi" w:hAnsiTheme="minorHAnsi" w:cstheme="minorHAnsi"/>
        </w:rPr>
        <w:lastRenderedPageBreak/>
        <w:t>Wykonawca zapłaci zamawiającemu kary umowne w przypadku wystąpienia następujących okoliczności:</w:t>
      </w:r>
    </w:p>
    <w:p w:rsidR="009B4A43" w:rsidRPr="0037526E" w:rsidRDefault="009B4A43" w:rsidP="0037526E">
      <w:pPr>
        <w:pStyle w:val="Tekstpodstawowy21"/>
        <w:numPr>
          <w:ilvl w:val="0"/>
          <w:numId w:val="12"/>
        </w:numPr>
        <w:tabs>
          <w:tab w:val="num" w:pos="567"/>
        </w:tabs>
        <w:spacing w:line="276" w:lineRule="auto"/>
        <w:ind w:left="567" w:hanging="283"/>
        <w:rPr>
          <w:rFonts w:asciiTheme="minorHAnsi" w:hAnsiTheme="minorHAnsi" w:cstheme="minorHAnsi"/>
        </w:rPr>
      </w:pPr>
      <w:r w:rsidRPr="0037526E">
        <w:rPr>
          <w:rFonts w:asciiTheme="minorHAnsi" w:hAnsiTheme="minorHAnsi" w:cstheme="minorHAnsi"/>
        </w:rPr>
        <w:t>brak zapłaty lub nieterminowej zapłaty wynagrodzenia należnego podwykonawcom lub dalszym podwykonawcom - w wysokości 1</w:t>
      </w:r>
      <w:r w:rsidR="004E4D59" w:rsidRPr="0037526E">
        <w:rPr>
          <w:rFonts w:asciiTheme="minorHAnsi" w:hAnsiTheme="minorHAnsi" w:cstheme="minorHAnsi"/>
        </w:rPr>
        <w:t xml:space="preserve"> </w:t>
      </w:r>
      <w:r w:rsidRPr="0037526E">
        <w:rPr>
          <w:rFonts w:asciiTheme="minorHAnsi" w:hAnsiTheme="minorHAnsi" w:cstheme="minorHAnsi"/>
        </w:rPr>
        <w:t>%</w:t>
      </w:r>
      <w:r w:rsidR="004E4D59" w:rsidRPr="0037526E">
        <w:rPr>
          <w:rFonts w:asciiTheme="minorHAnsi" w:hAnsiTheme="minorHAnsi" w:cstheme="minorHAnsi"/>
        </w:rPr>
        <w:t xml:space="preserve"> </w:t>
      </w:r>
      <w:r w:rsidRPr="0037526E">
        <w:rPr>
          <w:rFonts w:asciiTheme="minorHAnsi" w:hAnsiTheme="minorHAnsi" w:cstheme="minorHAnsi"/>
        </w:rPr>
        <w:t xml:space="preserve">wartości </w:t>
      </w:r>
      <w:r w:rsidR="00F97F25" w:rsidRPr="0037526E">
        <w:rPr>
          <w:rFonts w:asciiTheme="minorHAnsi" w:hAnsiTheme="minorHAnsi" w:cstheme="minorHAnsi"/>
        </w:rPr>
        <w:t>umowy,</w:t>
      </w:r>
    </w:p>
    <w:p w:rsidR="009B4A43" w:rsidRPr="0037526E" w:rsidRDefault="009B4A43" w:rsidP="0037526E">
      <w:pPr>
        <w:pStyle w:val="Tekstpodstawowy21"/>
        <w:numPr>
          <w:ilvl w:val="0"/>
          <w:numId w:val="12"/>
        </w:numPr>
        <w:tabs>
          <w:tab w:val="num" w:pos="567"/>
        </w:tabs>
        <w:spacing w:line="276" w:lineRule="auto"/>
        <w:ind w:left="567" w:hanging="283"/>
        <w:rPr>
          <w:rFonts w:asciiTheme="minorHAnsi" w:hAnsiTheme="minorHAnsi" w:cstheme="minorHAnsi"/>
        </w:rPr>
      </w:pPr>
      <w:r w:rsidRPr="0037526E">
        <w:rPr>
          <w:rFonts w:asciiTheme="minorHAnsi" w:hAnsiTheme="minorHAnsi" w:cstheme="minorHAnsi"/>
        </w:rPr>
        <w:t>nieprzedłożenia do zaakceptowania projektu umowy o podw</w:t>
      </w:r>
      <w:r w:rsidR="00BE3771" w:rsidRPr="0037526E">
        <w:rPr>
          <w:rFonts w:asciiTheme="minorHAnsi" w:hAnsiTheme="minorHAnsi" w:cstheme="minorHAnsi"/>
        </w:rPr>
        <w:t xml:space="preserve">ykonawstwo, której przedmiotem </w:t>
      </w:r>
      <w:r w:rsidRPr="0037526E">
        <w:rPr>
          <w:rFonts w:asciiTheme="minorHAnsi" w:hAnsiTheme="minorHAnsi" w:cstheme="minorHAnsi"/>
        </w:rPr>
        <w:t>są roboty budowlane, lub projektu jej zmiany - w wysokości 0,</w:t>
      </w:r>
      <w:r w:rsidR="00CC319E" w:rsidRPr="0037526E">
        <w:rPr>
          <w:rFonts w:asciiTheme="minorHAnsi" w:hAnsiTheme="minorHAnsi" w:cstheme="minorHAnsi"/>
        </w:rPr>
        <w:t>5</w:t>
      </w:r>
      <w:r w:rsidR="004E4D59" w:rsidRPr="0037526E">
        <w:rPr>
          <w:rFonts w:asciiTheme="minorHAnsi" w:hAnsiTheme="minorHAnsi" w:cstheme="minorHAnsi"/>
        </w:rPr>
        <w:t xml:space="preserve"> </w:t>
      </w:r>
      <w:r w:rsidRPr="0037526E">
        <w:rPr>
          <w:rFonts w:asciiTheme="minorHAnsi" w:hAnsiTheme="minorHAnsi" w:cstheme="minorHAnsi"/>
        </w:rPr>
        <w:t>%</w:t>
      </w:r>
      <w:r w:rsidR="004E4D59" w:rsidRPr="0037526E">
        <w:rPr>
          <w:rFonts w:asciiTheme="minorHAnsi" w:hAnsiTheme="minorHAnsi" w:cstheme="minorHAnsi"/>
        </w:rPr>
        <w:t xml:space="preserve"> </w:t>
      </w:r>
      <w:r w:rsidRPr="0037526E">
        <w:rPr>
          <w:rFonts w:asciiTheme="minorHAnsi" w:hAnsiTheme="minorHAnsi" w:cstheme="minorHAnsi"/>
        </w:rPr>
        <w:t>wartości przedmiotu umowy</w:t>
      </w:r>
      <w:r w:rsidR="00D66867" w:rsidRPr="0037526E">
        <w:rPr>
          <w:rFonts w:asciiTheme="minorHAnsi" w:hAnsiTheme="minorHAnsi" w:cstheme="minorHAnsi"/>
        </w:rPr>
        <w:t>,</w:t>
      </w:r>
    </w:p>
    <w:p w:rsidR="009B4A43" w:rsidRPr="0037526E" w:rsidRDefault="009B4A43" w:rsidP="0037526E">
      <w:pPr>
        <w:pStyle w:val="Tekstpodstawowy21"/>
        <w:numPr>
          <w:ilvl w:val="0"/>
          <w:numId w:val="12"/>
        </w:numPr>
        <w:tabs>
          <w:tab w:val="num" w:pos="567"/>
        </w:tabs>
        <w:spacing w:line="276" w:lineRule="auto"/>
        <w:ind w:left="567" w:hanging="283"/>
        <w:rPr>
          <w:rFonts w:asciiTheme="minorHAnsi" w:hAnsiTheme="minorHAnsi" w:cstheme="minorHAnsi"/>
        </w:rPr>
      </w:pPr>
      <w:r w:rsidRPr="0037526E">
        <w:rPr>
          <w:rFonts w:asciiTheme="minorHAnsi" w:hAnsiTheme="minorHAnsi" w:cstheme="minorHAnsi"/>
        </w:rPr>
        <w:t xml:space="preserve">nieprzedłożenia poświadczonej za zgodność z oryginałem kopii umowy </w:t>
      </w:r>
      <w:r w:rsidR="008E5078">
        <w:rPr>
          <w:rFonts w:asciiTheme="minorHAnsi" w:hAnsiTheme="minorHAnsi" w:cstheme="minorHAnsi"/>
        </w:rPr>
        <w:br/>
        <w:t>o podwykonawstwo</w:t>
      </w:r>
      <w:r w:rsidRPr="0037526E">
        <w:rPr>
          <w:rFonts w:asciiTheme="minorHAnsi" w:hAnsiTheme="minorHAnsi" w:cstheme="minorHAnsi"/>
        </w:rPr>
        <w:t xml:space="preserve"> lub jej zmiany – w wysokości 0,</w:t>
      </w:r>
      <w:r w:rsidR="00CC319E" w:rsidRPr="0037526E">
        <w:rPr>
          <w:rFonts w:asciiTheme="minorHAnsi" w:hAnsiTheme="minorHAnsi" w:cstheme="minorHAnsi"/>
        </w:rPr>
        <w:t>5</w:t>
      </w:r>
      <w:r w:rsidR="004E4D59" w:rsidRPr="0037526E">
        <w:rPr>
          <w:rFonts w:asciiTheme="minorHAnsi" w:hAnsiTheme="minorHAnsi" w:cstheme="minorHAnsi"/>
        </w:rPr>
        <w:t xml:space="preserve"> </w:t>
      </w:r>
      <w:r w:rsidRPr="0037526E">
        <w:rPr>
          <w:rFonts w:asciiTheme="minorHAnsi" w:hAnsiTheme="minorHAnsi" w:cstheme="minorHAnsi"/>
        </w:rPr>
        <w:t>%</w:t>
      </w:r>
      <w:r w:rsidR="004E4D59" w:rsidRPr="0037526E">
        <w:rPr>
          <w:rFonts w:asciiTheme="minorHAnsi" w:hAnsiTheme="minorHAnsi" w:cstheme="minorHAnsi"/>
        </w:rPr>
        <w:t xml:space="preserve"> </w:t>
      </w:r>
      <w:r w:rsidRPr="0037526E">
        <w:rPr>
          <w:rFonts w:asciiTheme="minorHAnsi" w:hAnsiTheme="minorHAnsi" w:cstheme="minorHAnsi"/>
        </w:rPr>
        <w:t>wartości przedmiotu umowy</w:t>
      </w:r>
      <w:r w:rsidR="00D66867" w:rsidRPr="0037526E">
        <w:rPr>
          <w:rFonts w:asciiTheme="minorHAnsi" w:hAnsiTheme="minorHAnsi" w:cstheme="minorHAnsi"/>
        </w:rPr>
        <w:t>,</w:t>
      </w:r>
    </w:p>
    <w:p w:rsidR="009B4A43" w:rsidRPr="0037526E" w:rsidRDefault="009B4A43" w:rsidP="0037526E">
      <w:pPr>
        <w:pStyle w:val="Tekstpodstawowy21"/>
        <w:numPr>
          <w:ilvl w:val="0"/>
          <w:numId w:val="12"/>
        </w:numPr>
        <w:tabs>
          <w:tab w:val="num" w:pos="567"/>
        </w:tabs>
        <w:spacing w:line="276" w:lineRule="auto"/>
        <w:ind w:left="567" w:hanging="283"/>
        <w:rPr>
          <w:rFonts w:asciiTheme="minorHAnsi" w:hAnsiTheme="minorHAnsi" w:cstheme="minorHAnsi"/>
        </w:rPr>
      </w:pPr>
      <w:r w:rsidRPr="0037526E">
        <w:rPr>
          <w:rFonts w:asciiTheme="minorHAnsi" w:hAnsiTheme="minorHAnsi" w:cstheme="minorHAnsi"/>
        </w:rPr>
        <w:t>braku zmiany umowy o podwykonawstwo w zakresie terminu zapłaty – w wysokości 0,</w:t>
      </w:r>
      <w:r w:rsidR="00CC319E" w:rsidRPr="0037526E">
        <w:rPr>
          <w:rFonts w:asciiTheme="minorHAnsi" w:hAnsiTheme="minorHAnsi" w:cstheme="minorHAnsi"/>
        </w:rPr>
        <w:t>5</w:t>
      </w:r>
      <w:r w:rsidR="00D01E79" w:rsidRPr="0037526E">
        <w:rPr>
          <w:rFonts w:asciiTheme="minorHAnsi" w:hAnsiTheme="minorHAnsi" w:cstheme="minorHAnsi"/>
        </w:rPr>
        <w:t xml:space="preserve"> </w:t>
      </w:r>
      <w:r w:rsidRPr="0037526E">
        <w:rPr>
          <w:rFonts w:asciiTheme="minorHAnsi" w:hAnsiTheme="minorHAnsi" w:cstheme="minorHAnsi"/>
        </w:rPr>
        <w:t>%</w:t>
      </w:r>
      <w:r w:rsidR="005D580A" w:rsidRPr="0037526E">
        <w:rPr>
          <w:rFonts w:asciiTheme="minorHAnsi" w:hAnsiTheme="minorHAnsi" w:cstheme="minorHAnsi"/>
        </w:rPr>
        <w:t xml:space="preserve"> </w:t>
      </w:r>
      <w:r w:rsidRPr="0037526E">
        <w:rPr>
          <w:rFonts w:asciiTheme="minorHAnsi" w:hAnsiTheme="minorHAnsi" w:cstheme="minorHAnsi"/>
        </w:rPr>
        <w:t>wartości przedmiotu umowy</w:t>
      </w:r>
      <w:r w:rsidR="008E61F6" w:rsidRPr="0037526E">
        <w:rPr>
          <w:rFonts w:asciiTheme="minorHAnsi" w:hAnsiTheme="minorHAnsi" w:cstheme="minorHAnsi"/>
        </w:rPr>
        <w:t>,</w:t>
      </w:r>
    </w:p>
    <w:p w:rsidR="000D24A6" w:rsidRPr="0037526E" w:rsidRDefault="008E61F6" w:rsidP="0037526E">
      <w:pPr>
        <w:pStyle w:val="Tekstpodstawowy21"/>
        <w:numPr>
          <w:ilvl w:val="0"/>
          <w:numId w:val="12"/>
        </w:numPr>
        <w:tabs>
          <w:tab w:val="num" w:pos="567"/>
        </w:tabs>
        <w:spacing w:line="276" w:lineRule="auto"/>
        <w:ind w:left="567" w:hanging="283"/>
        <w:rPr>
          <w:rFonts w:asciiTheme="minorHAnsi" w:hAnsiTheme="minorHAnsi" w:cstheme="minorHAnsi"/>
        </w:rPr>
      </w:pPr>
      <w:r w:rsidRPr="0037526E">
        <w:rPr>
          <w:rFonts w:asciiTheme="minorHAnsi" w:hAnsiTheme="minorHAnsi" w:cstheme="minorHAnsi"/>
        </w:rPr>
        <w:t xml:space="preserve">braku zapłaty przez wykonawcę wynagrodzenia należnego podwykonawcy </w:t>
      </w:r>
      <w:r w:rsidR="008E5078">
        <w:rPr>
          <w:rFonts w:asciiTheme="minorHAnsi" w:hAnsiTheme="minorHAnsi" w:cstheme="minorHAnsi"/>
        </w:rPr>
        <w:br/>
      </w:r>
      <w:r w:rsidRPr="0037526E">
        <w:rPr>
          <w:rFonts w:asciiTheme="minorHAnsi" w:hAnsiTheme="minorHAnsi" w:cstheme="minorHAnsi"/>
        </w:rPr>
        <w:t xml:space="preserve">w przypadkach, o których mowa w § 7 ust. 23 o równowartości kwoty, o której mowa w </w:t>
      </w:r>
      <w:r w:rsidR="008E5078">
        <w:rPr>
          <w:rFonts w:asciiTheme="minorHAnsi" w:hAnsiTheme="minorHAnsi" w:cstheme="minorHAnsi"/>
        </w:rPr>
        <w:br/>
      </w:r>
      <w:r w:rsidRPr="0037526E">
        <w:rPr>
          <w:rFonts w:asciiTheme="minorHAnsi" w:hAnsiTheme="minorHAnsi" w:cstheme="minorHAnsi"/>
        </w:rPr>
        <w:t>§ 7</w:t>
      </w:r>
      <w:r w:rsidR="000D24A6" w:rsidRPr="0037526E">
        <w:rPr>
          <w:rFonts w:asciiTheme="minorHAnsi" w:hAnsiTheme="minorHAnsi" w:cstheme="minorHAnsi"/>
        </w:rPr>
        <w:t xml:space="preserve"> ust. 22 umowy,</w:t>
      </w:r>
    </w:p>
    <w:p w:rsidR="00F041E3" w:rsidRPr="0037526E" w:rsidRDefault="009B4A43" w:rsidP="0037526E">
      <w:pPr>
        <w:pStyle w:val="Tekstpodstawowy21"/>
        <w:numPr>
          <w:ilvl w:val="0"/>
          <w:numId w:val="20"/>
        </w:numPr>
        <w:spacing w:line="276" w:lineRule="auto"/>
        <w:ind w:left="426" w:hanging="426"/>
        <w:rPr>
          <w:rFonts w:asciiTheme="minorHAnsi" w:hAnsiTheme="minorHAnsi" w:cstheme="minorHAnsi"/>
        </w:rPr>
      </w:pPr>
      <w:r w:rsidRPr="0037526E">
        <w:rPr>
          <w:rFonts w:asciiTheme="minorHAnsi" w:hAnsiTheme="minorHAnsi" w:cstheme="minorHAnsi"/>
        </w:rPr>
        <w:t>Wykonawca zapłaci zamawiaj</w:t>
      </w:r>
      <w:r w:rsidR="007F332D" w:rsidRPr="0037526E">
        <w:rPr>
          <w:rFonts w:asciiTheme="minorHAnsi" w:hAnsiTheme="minorHAnsi" w:cstheme="minorHAnsi"/>
        </w:rPr>
        <w:t xml:space="preserve">ącemu karę umowną w wysokości </w:t>
      </w:r>
      <w:r w:rsidRPr="0037526E">
        <w:rPr>
          <w:rFonts w:asciiTheme="minorHAnsi" w:hAnsiTheme="minorHAnsi" w:cstheme="minorHAnsi"/>
        </w:rPr>
        <w:t>1</w:t>
      </w:r>
      <w:r w:rsidR="00D01E79" w:rsidRPr="0037526E">
        <w:rPr>
          <w:rFonts w:asciiTheme="minorHAnsi" w:hAnsiTheme="minorHAnsi" w:cstheme="minorHAnsi"/>
        </w:rPr>
        <w:t xml:space="preserve"> </w:t>
      </w:r>
      <w:r w:rsidRPr="0037526E">
        <w:rPr>
          <w:rFonts w:asciiTheme="minorHAnsi" w:hAnsiTheme="minorHAnsi" w:cstheme="minorHAnsi"/>
        </w:rPr>
        <w:t xml:space="preserve">% wartości brutto umowy za każdy dzień </w:t>
      </w:r>
      <w:r w:rsidR="00B216D4" w:rsidRPr="0037526E">
        <w:rPr>
          <w:rFonts w:asciiTheme="minorHAnsi" w:hAnsiTheme="minorHAnsi" w:cstheme="minorHAnsi"/>
        </w:rPr>
        <w:t>zwłoki</w:t>
      </w:r>
      <w:r w:rsidRPr="0037526E">
        <w:rPr>
          <w:rFonts w:asciiTheme="minorHAnsi" w:hAnsiTheme="minorHAnsi" w:cstheme="minorHAnsi"/>
        </w:rPr>
        <w:t xml:space="preserve">  w wykonaniu robót budowlanych. </w:t>
      </w:r>
    </w:p>
    <w:p w:rsidR="009B4A43" w:rsidRPr="0037526E" w:rsidRDefault="009B4A43" w:rsidP="0037526E">
      <w:pPr>
        <w:pStyle w:val="Tekstpodstawowy21"/>
        <w:numPr>
          <w:ilvl w:val="0"/>
          <w:numId w:val="20"/>
        </w:numPr>
        <w:spacing w:line="276" w:lineRule="auto"/>
        <w:ind w:left="426" w:hanging="426"/>
        <w:rPr>
          <w:rFonts w:asciiTheme="minorHAnsi" w:hAnsiTheme="minorHAnsi" w:cstheme="minorHAnsi"/>
        </w:rPr>
      </w:pPr>
      <w:r w:rsidRPr="0037526E">
        <w:rPr>
          <w:rFonts w:asciiTheme="minorHAnsi" w:hAnsiTheme="minorHAnsi" w:cstheme="minorHAnsi"/>
        </w:rPr>
        <w:t xml:space="preserve">Wykonawca zapłaci zamawiającemu karę umowną w wysokości 500 zł za każdy dzień </w:t>
      </w:r>
      <w:r w:rsidR="00B216D4" w:rsidRPr="0037526E">
        <w:rPr>
          <w:rFonts w:asciiTheme="minorHAnsi" w:hAnsiTheme="minorHAnsi" w:cstheme="minorHAnsi"/>
        </w:rPr>
        <w:t xml:space="preserve">zwłoki </w:t>
      </w:r>
      <w:r w:rsidR="006534E1" w:rsidRPr="0037526E">
        <w:rPr>
          <w:rFonts w:asciiTheme="minorHAnsi" w:hAnsiTheme="minorHAnsi" w:cstheme="minorHAnsi"/>
        </w:rPr>
        <w:t xml:space="preserve">                      </w:t>
      </w:r>
      <w:r w:rsidRPr="0037526E">
        <w:rPr>
          <w:rFonts w:asciiTheme="minorHAnsi" w:hAnsiTheme="minorHAnsi" w:cstheme="minorHAnsi"/>
        </w:rPr>
        <w:t>w usunięciu wad lub usterek stwierdzonych przy odbiorze.</w:t>
      </w:r>
    </w:p>
    <w:p w:rsidR="00F8225F" w:rsidRPr="0037526E" w:rsidRDefault="009B4A43" w:rsidP="0037526E">
      <w:pPr>
        <w:pStyle w:val="Tekstpodstawowy21"/>
        <w:numPr>
          <w:ilvl w:val="0"/>
          <w:numId w:val="20"/>
        </w:numPr>
        <w:spacing w:line="276" w:lineRule="auto"/>
        <w:ind w:left="426" w:hanging="426"/>
        <w:rPr>
          <w:rFonts w:asciiTheme="minorHAnsi" w:hAnsiTheme="minorHAnsi" w:cstheme="minorHAnsi"/>
        </w:rPr>
      </w:pPr>
      <w:r w:rsidRPr="0037526E">
        <w:rPr>
          <w:rFonts w:asciiTheme="minorHAnsi" w:hAnsiTheme="minorHAnsi" w:cstheme="minorHAnsi"/>
        </w:rPr>
        <w:t xml:space="preserve">Wykonawca zapłaci zamawiającemu karę umowną w wysokości 500 zł za każdy dzień </w:t>
      </w:r>
      <w:r w:rsidR="00B216D4" w:rsidRPr="0037526E">
        <w:rPr>
          <w:rFonts w:asciiTheme="minorHAnsi" w:hAnsiTheme="minorHAnsi" w:cstheme="minorHAnsi"/>
        </w:rPr>
        <w:t>zwłoki</w:t>
      </w:r>
      <w:r w:rsidRPr="0037526E">
        <w:rPr>
          <w:rFonts w:asciiTheme="minorHAnsi" w:hAnsiTheme="minorHAnsi" w:cstheme="minorHAnsi"/>
        </w:rPr>
        <w:t xml:space="preserve"> </w:t>
      </w:r>
      <w:r w:rsidR="006534E1" w:rsidRPr="0037526E">
        <w:rPr>
          <w:rFonts w:asciiTheme="minorHAnsi" w:hAnsiTheme="minorHAnsi" w:cstheme="minorHAnsi"/>
        </w:rPr>
        <w:t xml:space="preserve">                         </w:t>
      </w:r>
      <w:r w:rsidRPr="0037526E">
        <w:rPr>
          <w:rFonts w:asciiTheme="minorHAnsi" w:hAnsiTheme="minorHAnsi" w:cstheme="minorHAnsi"/>
        </w:rPr>
        <w:t>w usunięciu wad lub usterek stwierdzonych w okresie gwarancji i rękojmi.</w:t>
      </w:r>
    </w:p>
    <w:p w:rsidR="00F8225F" w:rsidRPr="0037526E" w:rsidRDefault="00F8225F" w:rsidP="0037526E">
      <w:pPr>
        <w:pStyle w:val="Tekstpodstawowy21"/>
        <w:numPr>
          <w:ilvl w:val="0"/>
          <w:numId w:val="20"/>
        </w:numPr>
        <w:spacing w:line="276" w:lineRule="auto"/>
        <w:ind w:left="426" w:hanging="426"/>
        <w:rPr>
          <w:rFonts w:asciiTheme="minorHAnsi" w:hAnsiTheme="minorHAnsi" w:cstheme="minorHAnsi"/>
        </w:rPr>
      </w:pPr>
      <w:r w:rsidRPr="0037526E">
        <w:rPr>
          <w:rFonts w:asciiTheme="minorHAnsi" w:hAnsiTheme="minorHAnsi" w:cstheme="minorHAnsi"/>
        </w:rPr>
        <w:t>Wykonawca zapłaci zamawia</w:t>
      </w:r>
      <w:r w:rsidR="00D01E79" w:rsidRPr="0037526E">
        <w:rPr>
          <w:rFonts w:asciiTheme="minorHAnsi" w:hAnsiTheme="minorHAnsi" w:cstheme="minorHAnsi"/>
        </w:rPr>
        <w:t xml:space="preserve">jącemu karę umowną w wysokości </w:t>
      </w:r>
      <w:r w:rsidR="007F332D" w:rsidRPr="0037526E">
        <w:rPr>
          <w:rFonts w:asciiTheme="minorHAnsi" w:hAnsiTheme="minorHAnsi" w:cstheme="minorHAnsi"/>
        </w:rPr>
        <w:t>200</w:t>
      </w:r>
      <w:r w:rsidRPr="0037526E">
        <w:rPr>
          <w:rFonts w:asciiTheme="minorHAnsi" w:hAnsiTheme="minorHAnsi" w:cstheme="minorHAnsi"/>
        </w:rPr>
        <w:t xml:space="preserve"> zł za niezałączenie </w:t>
      </w:r>
      <w:r w:rsidR="008E5078">
        <w:rPr>
          <w:rFonts w:asciiTheme="minorHAnsi" w:hAnsiTheme="minorHAnsi" w:cstheme="minorHAnsi"/>
        </w:rPr>
        <w:br/>
      </w:r>
      <w:r w:rsidRPr="0037526E">
        <w:rPr>
          <w:rFonts w:asciiTheme="minorHAnsi" w:hAnsiTheme="minorHAnsi" w:cstheme="minorHAnsi"/>
        </w:rPr>
        <w:t>do faktury wymaganego zgodnie z § 5 ust. 1 umowy wykazu osób realizujących cały zakres rzeczowy robót budowlanych, a także wymaganych zapisami specyfikacji oświadczeń tych osób i dodatkowo naliczy za każdego pracownika objętego przedmiotowym obowiązkiem wykazanego w li</w:t>
      </w:r>
      <w:r w:rsidR="001E1729" w:rsidRPr="0037526E">
        <w:rPr>
          <w:rFonts w:asciiTheme="minorHAnsi" w:hAnsiTheme="minorHAnsi" w:cstheme="minorHAnsi"/>
        </w:rPr>
        <w:t>ście karę w wysokości 1</w:t>
      </w:r>
      <w:r w:rsidR="006534E1" w:rsidRPr="0037526E">
        <w:rPr>
          <w:rFonts w:asciiTheme="minorHAnsi" w:hAnsiTheme="minorHAnsi" w:cstheme="minorHAnsi"/>
        </w:rPr>
        <w:t>00 zł (</w:t>
      </w:r>
      <w:r w:rsidRPr="0037526E">
        <w:rPr>
          <w:rFonts w:asciiTheme="minorHAnsi" w:hAnsiTheme="minorHAnsi" w:cstheme="minorHAnsi"/>
        </w:rPr>
        <w:t xml:space="preserve">tj. brak załączenia oświadczenia każdej z tych osób, że przez okres wykonywania czynności, o których mowa w § </w:t>
      </w:r>
      <w:r w:rsidR="004E4D59" w:rsidRPr="0037526E">
        <w:rPr>
          <w:rFonts w:asciiTheme="minorHAnsi" w:hAnsiTheme="minorHAnsi" w:cstheme="minorHAnsi"/>
        </w:rPr>
        <w:t>5 ust. 2</w:t>
      </w:r>
      <w:r w:rsidRPr="0037526E">
        <w:rPr>
          <w:rFonts w:asciiTheme="minorHAnsi" w:hAnsiTheme="minorHAnsi" w:cstheme="minorHAnsi"/>
        </w:rPr>
        <w:t xml:space="preserve"> była zatrudniona na podstawie umowy o pracę przez wykonawcę lub podwykonawcę).</w:t>
      </w:r>
    </w:p>
    <w:p w:rsidR="009B4A43" w:rsidRPr="0037526E" w:rsidRDefault="009B4A43" w:rsidP="0037526E">
      <w:pPr>
        <w:pStyle w:val="Tekstpodstawowy21"/>
        <w:numPr>
          <w:ilvl w:val="0"/>
          <w:numId w:val="20"/>
        </w:numPr>
        <w:spacing w:line="276" w:lineRule="auto"/>
        <w:ind w:left="426" w:hanging="426"/>
        <w:rPr>
          <w:rFonts w:asciiTheme="minorHAnsi" w:hAnsiTheme="minorHAnsi" w:cstheme="minorHAnsi"/>
        </w:rPr>
      </w:pPr>
      <w:r w:rsidRPr="0037526E">
        <w:rPr>
          <w:rFonts w:asciiTheme="minorHAnsi" w:hAnsiTheme="minorHAnsi" w:cstheme="minorHAnsi"/>
        </w:rPr>
        <w:t>Wykonawca zapłaci karę umowną za niedochowanie ter</w:t>
      </w:r>
      <w:r w:rsidR="00247228" w:rsidRPr="0037526E">
        <w:rPr>
          <w:rFonts w:asciiTheme="minorHAnsi" w:hAnsiTheme="minorHAnsi" w:cstheme="minorHAnsi"/>
        </w:rPr>
        <w:t>minu określonego § 5</w:t>
      </w:r>
      <w:r w:rsidRPr="0037526E">
        <w:rPr>
          <w:rFonts w:asciiTheme="minorHAnsi" w:hAnsiTheme="minorHAnsi" w:cstheme="minorHAnsi"/>
        </w:rPr>
        <w:t xml:space="preserve"> ust. </w:t>
      </w:r>
      <w:r w:rsidR="00F8225F" w:rsidRPr="0037526E">
        <w:rPr>
          <w:rFonts w:asciiTheme="minorHAnsi" w:hAnsiTheme="minorHAnsi" w:cstheme="minorHAnsi"/>
        </w:rPr>
        <w:t>1</w:t>
      </w:r>
      <w:r w:rsidRPr="0037526E">
        <w:rPr>
          <w:rFonts w:asciiTheme="minorHAnsi" w:hAnsiTheme="minorHAnsi" w:cstheme="minorHAnsi"/>
        </w:rPr>
        <w:t xml:space="preserve"> umowy          </w:t>
      </w:r>
      <w:r w:rsidR="00744C37" w:rsidRPr="0037526E">
        <w:rPr>
          <w:rFonts w:asciiTheme="minorHAnsi" w:hAnsiTheme="minorHAnsi" w:cstheme="minorHAnsi"/>
        </w:rPr>
        <w:t xml:space="preserve">            </w:t>
      </w:r>
      <w:r w:rsidR="001E1729" w:rsidRPr="0037526E">
        <w:rPr>
          <w:rFonts w:asciiTheme="minorHAnsi" w:hAnsiTheme="minorHAnsi" w:cstheme="minorHAnsi"/>
        </w:rPr>
        <w:t xml:space="preserve">     w wysokości</w:t>
      </w:r>
      <w:r w:rsidR="00744C37" w:rsidRPr="0037526E">
        <w:rPr>
          <w:rFonts w:asciiTheme="minorHAnsi" w:hAnsiTheme="minorHAnsi" w:cstheme="minorHAnsi"/>
        </w:rPr>
        <w:t xml:space="preserve"> </w:t>
      </w:r>
      <w:r w:rsidR="001E1729" w:rsidRPr="0037526E">
        <w:rPr>
          <w:rFonts w:asciiTheme="minorHAnsi" w:hAnsiTheme="minorHAnsi" w:cstheme="minorHAnsi"/>
        </w:rPr>
        <w:t>500 zł</w:t>
      </w:r>
      <w:r w:rsidR="006534E1" w:rsidRPr="0037526E">
        <w:rPr>
          <w:rFonts w:asciiTheme="minorHAnsi" w:hAnsiTheme="minorHAnsi" w:cstheme="minorHAnsi"/>
        </w:rPr>
        <w:t xml:space="preserve"> (</w:t>
      </w:r>
      <w:r w:rsidRPr="0037526E">
        <w:rPr>
          <w:rFonts w:asciiTheme="minorHAnsi" w:hAnsiTheme="minorHAnsi" w:cstheme="minorHAnsi"/>
        </w:rPr>
        <w:t>tj. brak przedłożenia zamawiającemu pełnego składu osobowego pracowników zatrudnionych na podstawie umowy o pracę, realizujących przedmiot umowy wraz z określeniem funkcji</w:t>
      </w:r>
      <w:r w:rsidR="001E1729" w:rsidRPr="0037526E">
        <w:rPr>
          <w:rFonts w:asciiTheme="minorHAnsi" w:hAnsiTheme="minorHAnsi" w:cstheme="minorHAnsi"/>
        </w:rPr>
        <w:t xml:space="preserve"> </w:t>
      </w:r>
      <w:r w:rsidRPr="0037526E">
        <w:rPr>
          <w:rFonts w:asciiTheme="minorHAnsi" w:hAnsiTheme="minorHAnsi" w:cstheme="minorHAnsi"/>
        </w:rPr>
        <w:t>jaką będą pełnić najpóźniej w dniu przekazania terenu bud</w:t>
      </w:r>
      <w:r w:rsidR="001E1729" w:rsidRPr="0037526E">
        <w:rPr>
          <w:rFonts w:asciiTheme="minorHAnsi" w:hAnsiTheme="minorHAnsi" w:cstheme="minorHAnsi"/>
        </w:rPr>
        <w:t>owy i aktualizowania na bieżąco</w:t>
      </w:r>
      <w:r w:rsidR="006534E1" w:rsidRPr="0037526E">
        <w:rPr>
          <w:rFonts w:asciiTheme="minorHAnsi" w:hAnsiTheme="minorHAnsi" w:cstheme="minorHAnsi"/>
        </w:rPr>
        <w:t xml:space="preserve"> </w:t>
      </w:r>
      <w:r w:rsidRPr="0037526E">
        <w:rPr>
          <w:rFonts w:asciiTheme="minorHAnsi" w:hAnsiTheme="minorHAnsi" w:cstheme="minorHAnsi"/>
        </w:rPr>
        <w:t>– tj. za każdym razem, gdy nastąpi zmiana personel</w:t>
      </w:r>
      <w:r w:rsidR="00BE3771" w:rsidRPr="0037526E">
        <w:rPr>
          <w:rFonts w:asciiTheme="minorHAnsi" w:hAnsiTheme="minorHAnsi" w:cstheme="minorHAnsi"/>
        </w:rPr>
        <w:t>u realizującego przedmiot umowy).</w:t>
      </w:r>
    </w:p>
    <w:p w:rsidR="00F97F25" w:rsidRPr="009610E8" w:rsidRDefault="00F97F25" w:rsidP="0037526E">
      <w:pPr>
        <w:pStyle w:val="Tekstpodstawowy21"/>
        <w:numPr>
          <w:ilvl w:val="0"/>
          <w:numId w:val="20"/>
        </w:numPr>
        <w:spacing w:line="276" w:lineRule="auto"/>
        <w:ind w:left="426" w:hanging="426"/>
        <w:rPr>
          <w:rFonts w:asciiTheme="minorHAnsi" w:hAnsiTheme="minorHAnsi" w:cstheme="minorHAnsi"/>
        </w:rPr>
      </w:pPr>
      <w:r w:rsidRPr="0037526E">
        <w:rPr>
          <w:rFonts w:asciiTheme="minorHAnsi" w:hAnsiTheme="minorHAnsi" w:cstheme="minorHAnsi"/>
        </w:rPr>
        <w:t xml:space="preserve">Wykonawca zapłaci zamawiającemu karę umowną w wysokości 5 000 zł za brak przedłożenia dokumentów o których </w:t>
      </w:r>
      <w:r w:rsidRPr="004A0BE1">
        <w:rPr>
          <w:rFonts w:asciiTheme="minorHAnsi" w:hAnsiTheme="minorHAnsi" w:cstheme="minorHAnsi"/>
        </w:rPr>
        <w:t>mowa w § 5  ust. 2</w:t>
      </w:r>
      <w:r w:rsidR="001E1729" w:rsidRPr="004A0BE1">
        <w:rPr>
          <w:rFonts w:asciiTheme="minorHAnsi" w:hAnsiTheme="minorHAnsi" w:cstheme="minorHAnsi"/>
        </w:rPr>
        <w:t>0</w:t>
      </w:r>
      <w:r w:rsidRPr="004A0BE1">
        <w:rPr>
          <w:rFonts w:asciiTheme="minorHAnsi" w:hAnsiTheme="minorHAnsi" w:cstheme="minorHAnsi"/>
        </w:rPr>
        <w:t>.</w:t>
      </w:r>
      <w:r w:rsidRPr="0037526E">
        <w:rPr>
          <w:rFonts w:asciiTheme="minorHAnsi" w:hAnsiTheme="minorHAnsi" w:cstheme="minorHAnsi"/>
        </w:rPr>
        <w:t xml:space="preserve"> Kara </w:t>
      </w:r>
      <w:r w:rsidR="002974CC" w:rsidRPr="0037526E">
        <w:rPr>
          <w:rFonts w:asciiTheme="minorHAnsi" w:hAnsiTheme="minorHAnsi" w:cstheme="minorHAnsi"/>
        </w:rPr>
        <w:t xml:space="preserve">umowna </w:t>
      </w:r>
      <w:r w:rsidRPr="0037526E">
        <w:rPr>
          <w:rFonts w:asciiTheme="minorHAnsi" w:hAnsiTheme="minorHAnsi" w:cstheme="minorHAnsi"/>
        </w:rPr>
        <w:t>zostanie naliczona po jednokrotnym wezwaniu do ich</w:t>
      </w:r>
      <w:r w:rsidR="006F4223" w:rsidRPr="0037526E">
        <w:rPr>
          <w:rFonts w:asciiTheme="minorHAnsi" w:hAnsiTheme="minorHAnsi" w:cstheme="minorHAnsi"/>
        </w:rPr>
        <w:t xml:space="preserve"> przedłożenia w wyznaczonym przez zamawiającego terminie</w:t>
      </w:r>
      <w:r w:rsidR="006F4223" w:rsidRPr="0037526E">
        <w:rPr>
          <w:rFonts w:asciiTheme="minorHAnsi" w:hAnsiTheme="minorHAnsi" w:cstheme="minorHAnsi"/>
          <w:color w:val="00B0F0"/>
        </w:rPr>
        <w:t>.</w:t>
      </w:r>
    </w:p>
    <w:p w:rsidR="009610E8" w:rsidRPr="009610E8" w:rsidRDefault="009610E8" w:rsidP="0037526E">
      <w:pPr>
        <w:pStyle w:val="Tekstpodstawowy21"/>
        <w:numPr>
          <w:ilvl w:val="0"/>
          <w:numId w:val="20"/>
        </w:numPr>
        <w:spacing w:line="276" w:lineRule="auto"/>
        <w:ind w:left="426" w:hanging="426"/>
        <w:rPr>
          <w:rFonts w:asciiTheme="minorHAnsi" w:hAnsiTheme="minorHAnsi" w:cstheme="minorHAnsi"/>
        </w:rPr>
      </w:pPr>
      <w:r>
        <w:rPr>
          <w:rFonts w:asciiTheme="minorHAnsi" w:hAnsiTheme="minorHAnsi" w:cstheme="minorHAnsi"/>
        </w:rPr>
        <w:t>W przypadku nie wykonania obowiązku, o którym mowa w § 2 ust. 25, wykonawc</w:t>
      </w:r>
      <w:r w:rsidR="00E23145">
        <w:rPr>
          <w:rFonts w:asciiTheme="minorHAnsi" w:hAnsiTheme="minorHAnsi" w:cstheme="minorHAnsi"/>
        </w:rPr>
        <w:t>a</w:t>
      </w:r>
      <w:r>
        <w:rPr>
          <w:rFonts w:asciiTheme="minorHAnsi" w:hAnsiTheme="minorHAnsi" w:cstheme="minorHAnsi"/>
        </w:rPr>
        <w:t xml:space="preserve"> zapłaci zamawiającemu karę umowną w wysokości stanowiącej równowartość podatku VAT </w:t>
      </w:r>
      <w:r w:rsidR="00E23145">
        <w:rPr>
          <w:rFonts w:asciiTheme="minorHAnsi" w:hAnsiTheme="minorHAnsi" w:cstheme="minorHAnsi"/>
        </w:rPr>
        <w:br/>
      </w:r>
      <w:r>
        <w:rPr>
          <w:rFonts w:asciiTheme="minorHAnsi" w:hAnsiTheme="minorHAnsi" w:cstheme="minorHAnsi"/>
        </w:rPr>
        <w:t xml:space="preserve">w stosunku do której zamawiający utracił prawo do odliczenia powiększonej o odsetki zapłacone do Urzędu Skarbowego przez zamawiającego. </w:t>
      </w:r>
    </w:p>
    <w:p w:rsidR="009B4A43" w:rsidRPr="0037526E" w:rsidRDefault="009B4A43" w:rsidP="0037526E">
      <w:pPr>
        <w:pStyle w:val="Tekstpodstawowy21"/>
        <w:numPr>
          <w:ilvl w:val="0"/>
          <w:numId w:val="20"/>
        </w:numPr>
        <w:spacing w:line="276" w:lineRule="auto"/>
        <w:ind w:left="426" w:hanging="426"/>
        <w:rPr>
          <w:rFonts w:asciiTheme="minorHAnsi" w:hAnsiTheme="minorHAnsi" w:cstheme="minorHAnsi"/>
        </w:rPr>
      </w:pPr>
      <w:r w:rsidRPr="0037526E">
        <w:rPr>
          <w:rFonts w:asciiTheme="minorHAnsi" w:hAnsiTheme="minorHAnsi" w:cstheme="minorHAnsi"/>
        </w:rPr>
        <w:lastRenderedPageBreak/>
        <w:t xml:space="preserve">Zamawiający zastrzega sobie prawo do odszkodowania uzupełniającego i przekraczającego wysokość kar umownych do wysokości rzeczywiście poniesionej szkody w wyniku działań </w:t>
      </w:r>
      <w:r w:rsidR="008E5078">
        <w:rPr>
          <w:rFonts w:asciiTheme="minorHAnsi" w:hAnsiTheme="minorHAnsi" w:cstheme="minorHAnsi"/>
        </w:rPr>
        <w:br/>
      </w:r>
      <w:r w:rsidRPr="0037526E">
        <w:rPr>
          <w:rFonts w:asciiTheme="minorHAnsi" w:hAnsiTheme="minorHAnsi" w:cstheme="minorHAnsi"/>
        </w:rPr>
        <w:t>i zaniechań ze strony wykonawcy lub podmiotów działających w imieniu wykonawcy.</w:t>
      </w:r>
    </w:p>
    <w:p w:rsidR="00BB7E66" w:rsidRPr="0037526E" w:rsidRDefault="009B4A43" w:rsidP="0037526E">
      <w:pPr>
        <w:pStyle w:val="Tekstpodstawowy21"/>
        <w:numPr>
          <w:ilvl w:val="0"/>
          <w:numId w:val="20"/>
        </w:numPr>
        <w:spacing w:line="276" w:lineRule="auto"/>
        <w:ind w:left="426" w:hanging="426"/>
        <w:rPr>
          <w:rFonts w:asciiTheme="minorHAnsi" w:hAnsiTheme="minorHAnsi" w:cstheme="minorHAnsi"/>
        </w:rPr>
      </w:pPr>
      <w:r w:rsidRPr="0037526E">
        <w:rPr>
          <w:rFonts w:asciiTheme="minorHAnsi" w:hAnsiTheme="minorHAnsi" w:cstheme="minorHAnsi"/>
        </w:rPr>
        <w:t xml:space="preserve">Zamawiający zastrzega sobie prawo do potrącenia kar umownych oraz odszkodowań </w:t>
      </w:r>
      <w:r w:rsidR="008E5078">
        <w:rPr>
          <w:rFonts w:asciiTheme="minorHAnsi" w:hAnsiTheme="minorHAnsi" w:cstheme="minorHAnsi"/>
        </w:rPr>
        <w:br/>
      </w:r>
      <w:r w:rsidRPr="0037526E">
        <w:rPr>
          <w:rFonts w:asciiTheme="minorHAnsi" w:hAnsiTheme="minorHAnsi" w:cstheme="minorHAnsi"/>
        </w:rPr>
        <w:t xml:space="preserve">z </w:t>
      </w:r>
      <w:r w:rsidR="00762166" w:rsidRPr="0037526E">
        <w:rPr>
          <w:rFonts w:asciiTheme="minorHAnsi" w:hAnsiTheme="minorHAnsi" w:cstheme="minorHAnsi"/>
        </w:rPr>
        <w:t>wynagrodzenia</w:t>
      </w:r>
      <w:r w:rsidR="006534E1" w:rsidRPr="0037526E">
        <w:rPr>
          <w:rFonts w:asciiTheme="minorHAnsi" w:hAnsiTheme="minorHAnsi" w:cstheme="minorHAnsi"/>
        </w:rPr>
        <w:t xml:space="preserve"> </w:t>
      </w:r>
      <w:r w:rsidR="00762166" w:rsidRPr="0037526E">
        <w:rPr>
          <w:rFonts w:asciiTheme="minorHAnsi" w:hAnsiTheme="minorHAnsi" w:cstheme="minorHAnsi"/>
        </w:rPr>
        <w:t>wynikającego z</w:t>
      </w:r>
      <w:r w:rsidR="006534E1" w:rsidRPr="0037526E">
        <w:rPr>
          <w:rFonts w:asciiTheme="minorHAnsi" w:hAnsiTheme="minorHAnsi" w:cstheme="minorHAnsi"/>
        </w:rPr>
        <w:t xml:space="preserve"> </w:t>
      </w:r>
      <w:r w:rsidRPr="0037526E">
        <w:rPr>
          <w:rFonts w:asciiTheme="minorHAnsi" w:hAnsiTheme="minorHAnsi" w:cstheme="minorHAnsi"/>
        </w:rPr>
        <w:t>faktur wystawianych przez wykonawcę</w:t>
      </w:r>
      <w:r w:rsidR="006534E1" w:rsidRPr="0037526E">
        <w:rPr>
          <w:rFonts w:asciiTheme="minorHAnsi" w:hAnsiTheme="minorHAnsi" w:cstheme="minorHAnsi"/>
        </w:rPr>
        <w:t>.</w:t>
      </w:r>
    </w:p>
    <w:p w:rsidR="00B216D4" w:rsidRPr="0037526E" w:rsidRDefault="008028AE" w:rsidP="0037526E">
      <w:pPr>
        <w:pStyle w:val="Tekstpodstawowy21"/>
        <w:numPr>
          <w:ilvl w:val="0"/>
          <w:numId w:val="20"/>
        </w:numPr>
        <w:spacing w:line="276" w:lineRule="auto"/>
        <w:ind w:left="426" w:hanging="426"/>
        <w:rPr>
          <w:rFonts w:asciiTheme="minorHAnsi" w:hAnsiTheme="minorHAnsi" w:cstheme="minorHAnsi"/>
        </w:rPr>
      </w:pPr>
      <w:r w:rsidRPr="0037526E">
        <w:rPr>
          <w:rFonts w:asciiTheme="minorHAnsi" w:hAnsiTheme="minorHAnsi" w:cstheme="minorHAnsi"/>
        </w:rPr>
        <w:t>Łączna maksymalna wysokość kar umownych, których mogą dochodzić strony</w:t>
      </w:r>
      <w:r w:rsidR="006534E1" w:rsidRPr="0037526E">
        <w:rPr>
          <w:rFonts w:asciiTheme="minorHAnsi" w:hAnsiTheme="minorHAnsi" w:cstheme="minorHAnsi"/>
        </w:rPr>
        <w:t xml:space="preserve"> </w:t>
      </w:r>
      <w:r w:rsidR="00B216D4" w:rsidRPr="0037526E">
        <w:rPr>
          <w:rStyle w:val="Uwydatnienie"/>
          <w:rFonts w:asciiTheme="minorHAnsi" w:hAnsiTheme="minorHAnsi" w:cstheme="minorHAnsi"/>
          <w:i w:val="0"/>
        </w:rPr>
        <w:t xml:space="preserve">nie może przekroczyć 20% </w:t>
      </w:r>
      <w:r w:rsidR="00762166" w:rsidRPr="0037526E">
        <w:rPr>
          <w:rFonts w:asciiTheme="minorHAnsi" w:hAnsiTheme="minorHAnsi" w:cstheme="minorHAnsi"/>
        </w:rPr>
        <w:t>wartości przedmiotu</w:t>
      </w:r>
      <w:r w:rsidR="006534E1" w:rsidRPr="0037526E">
        <w:rPr>
          <w:rFonts w:asciiTheme="minorHAnsi" w:hAnsiTheme="minorHAnsi" w:cstheme="minorHAnsi"/>
        </w:rPr>
        <w:t xml:space="preserve"> umowy wskazanej w</w:t>
      </w:r>
      <w:r w:rsidR="00762166" w:rsidRPr="0037526E">
        <w:rPr>
          <w:rFonts w:asciiTheme="minorHAnsi" w:hAnsiTheme="minorHAnsi" w:cstheme="minorHAnsi"/>
        </w:rPr>
        <w:t xml:space="preserve"> § 2 ust. 1 umowy.</w:t>
      </w:r>
    </w:p>
    <w:p w:rsidR="00D42C70" w:rsidRPr="0037526E" w:rsidRDefault="00D42C70" w:rsidP="0037526E">
      <w:pPr>
        <w:pStyle w:val="Normalny1"/>
        <w:tabs>
          <w:tab w:val="left" w:pos="7988"/>
        </w:tabs>
        <w:autoSpaceDE w:val="0"/>
        <w:spacing w:line="276" w:lineRule="auto"/>
        <w:rPr>
          <w:rFonts w:asciiTheme="minorHAnsi" w:eastAsia="Bookman Old Style" w:hAnsiTheme="minorHAnsi" w:cstheme="minorHAnsi"/>
          <w:b/>
          <w:bCs/>
        </w:rPr>
      </w:pPr>
    </w:p>
    <w:p w:rsidR="00D42C70" w:rsidRPr="0037526E" w:rsidRDefault="00D42C70" w:rsidP="0037526E">
      <w:pPr>
        <w:pStyle w:val="Normalny3"/>
        <w:autoSpaceDE w:val="0"/>
        <w:spacing w:line="276" w:lineRule="auto"/>
        <w:jc w:val="center"/>
        <w:rPr>
          <w:rFonts w:asciiTheme="minorHAnsi" w:eastAsia="Bookman Old Style" w:hAnsiTheme="minorHAnsi" w:cstheme="minorHAnsi"/>
          <w:b/>
          <w:bCs/>
        </w:rPr>
      </w:pPr>
      <w:r w:rsidRPr="0037526E">
        <w:rPr>
          <w:rFonts w:asciiTheme="minorHAnsi" w:eastAsia="Bookman Old Style" w:hAnsiTheme="minorHAnsi" w:cstheme="minorHAnsi"/>
          <w:b/>
          <w:bCs/>
        </w:rPr>
        <w:t xml:space="preserve">§ 11 </w:t>
      </w:r>
    </w:p>
    <w:p w:rsidR="00D42C70" w:rsidRPr="0037526E" w:rsidRDefault="00D42C70" w:rsidP="0037526E">
      <w:pPr>
        <w:pStyle w:val="Normalny3"/>
        <w:autoSpaceDE w:val="0"/>
        <w:spacing w:line="276" w:lineRule="auto"/>
        <w:ind w:left="426" w:hanging="426"/>
        <w:jc w:val="center"/>
        <w:rPr>
          <w:rFonts w:asciiTheme="minorHAnsi" w:eastAsia="Bookman Old Style" w:hAnsiTheme="minorHAnsi" w:cstheme="minorHAnsi"/>
          <w:b/>
          <w:bCs/>
        </w:rPr>
      </w:pPr>
      <w:r w:rsidRPr="0037526E">
        <w:rPr>
          <w:rFonts w:asciiTheme="minorHAnsi" w:eastAsia="Bookman Old Style" w:hAnsiTheme="minorHAnsi" w:cstheme="minorHAnsi"/>
          <w:b/>
          <w:bCs/>
        </w:rPr>
        <w:t>Zabezpieczenie należytego wykonania umowy</w:t>
      </w:r>
    </w:p>
    <w:p w:rsidR="00D42C70" w:rsidRPr="0037526E" w:rsidRDefault="00D42C70" w:rsidP="0037526E">
      <w:pPr>
        <w:pStyle w:val="Normalny3"/>
        <w:autoSpaceDE w:val="0"/>
        <w:spacing w:line="276" w:lineRule="auto"/>
        <w:ind w:left="426" w:hanging="426"/>
        <w:jc w:val="center"/>
        <w:rPr>
          <w:rFonts w:asciiTheme="minorHAnsi" w:eastAsia="Bookman Old Style" w:hAnsiTheme="minorHAnsi" w:cstheme="minorHAnsi"/>
          <w:b/>
          <w:bCs/>
        </w:rPr>
      </w:pPr>
    </w:p>
    <w:p w:rsidR="00D42C70" w:rsidRPr="0037526E" w:rsidRDefault="00D42C70" w:rsidP="0037526E">
      <w:pPr>
        <w:pStyle w:val="Normalny3"/>
        <w:numPr>
          <w:ilvl w:val="0"/>
          <w:numId w:val="1"/>
        </w:numPr>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 xml:space="preserve">Wykonawca wnosi zabezpieczenie należytego wykonania umowy w wysokości </w:t>
      </w:r>
      <w:r w:rsidR="00AE34E9" w:rsidRPr="0037526E">
        <w:rPr>
          <w:rFonts w:asciiTheme="minorHAnsi" w:eastAsia="Bookman Old Style" w:hAnsiTheme="minorHAnsi" w:cstheme="minorHAnsi"/>
          <w:b/>
        </w:rPr>
        <w:t xml:space="preserve">5 </w:t>
      </w:r>
      <w:r w:rsidR="001717C5" w:rsidRPr="0037526E">
        <w:rPr>
          <w:rFonts w:asciiTheme="minorHAnsi" w:eastAsia="Bookman Old Style" w:hAnsiTheme="minorHAnsi" w:cstheme="minorHAnsi"/>
          <w:b/>
        </w:rPr>
        <w:t>%</w:t>
      </w:r>
      <w:r w:rsidR="006534E1" w:rsidRPr="0037526E">
        <w:rPr>
          <w:rFonts w:asciiTheme="minorHAnsi" w:eastAsia="Bookman Old Style" w:hAnsiTheme="minorHAnsi" w:cstheme="minorHAnsi"/>
          <w:b/>
        </w:rPr>
        <w:t xml:space="preserve"> </w:t>
      </w:r>
      <w:r w:rsidRPr="0037526E">
        <w:rPr>
          <w:rFonts w:asciiTheme="minorHAnsi" w:eastAsia="Bookman Old Style" w:hAnsiTheme="minorHAnsi" w:cstheme="minorHAnsi"/>
        </w:rPr>
        <w:t>wartości przedmiotu niniejszej umowy w formie: ………………………………</w:t>
      </w:r>
    </w:p>
    <w:p w:rsidR="00D42C70" w:rsidRPr="0037526E" w:rsidRDefault="00D42C70" w:rsidP="0037526E">
      <w:pPr>
        <w:pStyle w:val="Normalny3"/>
        <w:numPr>
          <w:ilvl w:val="0"/>
          <w:numId w:val="1"/>
        </w:numPr>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 xml:space="preserve">Strony postanawiają, że zabezpieczenie służyć będzie pokryciu wszelkich </w:t>
      </w:r>
      <w:r w:rsidR="00855925" w:rsidRPr="0037526E">
        <w:rPr>
          <w:rFonts w:asciiTheme="minorHAnsi" w:eastAsia="Bookman Old Style" w:hAnsiTheme="minorHAnsi" w:cstheme="minorHAnsi"/>
        </w:rPr>
        <w:t xml:space="preserve">roszczeń zamawiającego </w:t>
      </w:r>
      <w:r w:rsidRPr="0037526E">
        <w:rPr>
          <w:rFonts w:asciiTheme="minorHAnsi" w:eastAsia="Bookman Old Style" w:hAnsiTheme="minorHAnsi" w:cstheme="minorHAnsi"/>
        </w:rPr>
        <w:t xml:space="preserve">z tytułu niewykonania lub nienależytego wykonania umowy przez wykonawcę. </w:t>
      </w:r>
    </w:p>
    <w:p w:rsidR="00D42C70" w:rsidRPr="0037526E" w:rsidRDefault="00D42C70" w:rsidP="0037526E">
      <w:pPr>
        <w:pStyle w:val="Normalny3"/>
        <w:numPr>
          <w:ilvl w:val="0"/>
          <w:numId w:val="1"/>
        </w:numPr>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 xml:space="preserve">Zabezpieczenie dotyczyć będzie również roszczeń co do kompletności i jakości opracowanych przez </w:t>
      </w:r>
      <w:r w:rsidR="00855925" w:rsidRPr="0037526E">
        <w:rPr>
          <w:rFonts w:asciiTheme="minorHAnsi" w:eastAsia="Bookman Old Style" w:hAnsiTheme="minorHAnsi" w:cstheme="minorHAnsi"/>
        </w:rPr>
        <w:t>w</w:t>
      </w:r>
      <w:r w:rsidRPr="0037526E">
        <w:rPr>
          <w:rFonts w:asciiTheme="minorHAnsi" w:eastAsia="Bookman Old Style" w:hAnsiTheme="minorHAnsi" w:cstheme="minorHAnsi"/>
        </w:rPr>
        <w:t>ykonawcę dokumentów, materiałów i wniosków przekazanych zamawi</w:t>
      </w:r>
      <w:r w:rsidR="00855925" w:rsidRPr="0037526E">
        <w:rPr>
          <w:rFonts w:asciiTheme="minorHAnsi" w:eastAsia="Bookman Old Style" w:hAnsiTheme="minorHAnsi" w:cstheme="minorHAnsi"/>
        </w:rPr>
        <w:t xml:space="preserve">ającemu i służących </w:t>
      </w:r>
      <w:r w:rsidRPr="0037526E">
        <w:rPr>
          <w:rFonts w:asciiTheme="minorHAnsi" w:eastAsia="Bookman Old Style" w:hAnsiTheme="minorHAnsi" w:cstheme="minorHAnsi"/>
        </w:rPr>
        <w:t>w szczególności do uzys</w:t>
      </w:r>
      <w:r w:rsidR="00855925" w:rsidRPr="0037526E">
        <w:rPr>
          <w:rFonts w:asciiTheme="minorHAnsi" w:eastAsia="Bookman Old Style" w:hAnsiTheme="minorHAnsi" w:cstheme="minorHAnsi"/>
        </w:rPr>
        <w:t>kania pozwolenia na użytkowanie (jeżeli dotyczy).</w:t>
      </w:r>
    </w:p>
    <w:p w:rsidR="00D42C70" w:rsidRPr="0037526E" w:rsidRDefault="00D42C70" w:rsidP="0037526E">
      <w:pPr>
        <w:pStyle w:val="Normalny3"/>
        <w:numPr>
          <w:ilvl w:val="0"/>
          <w:numId w:val="1"/>
        </w:numPr>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 xml:space="preserve">Po prawidłowej realizacji przedmiotu zamówienia 30% wartości nominalnej zabezpieczenia przeznaczone będzie na pokrycie ewentualnych roszczeń z tytułu rękojmi za wady i zostanie pozostawione na okres trwania rękojmi tj. </w:t>
      </w:r>
      <w:r w:rsidRPr="0037526E">
        <w:rPr>
          <w:rFonts w:asciiTheme="minorHAnsi" w:eastAsia="Bookman Old Style" w:hAnsiTheme="minorHAnsi" w:cstheme="minorHAnsi"/>
          <w:b/>
        </w:rPr>
        <w:t>w okresie ……. lat</w:t>
      </w:r>
      <w:r w:rsidRPr="0037526E">
        <w:rPr>
          <w:rFonts w:asciiTheme="minorHAnsi" w:eastAsia="Bookman Old Style" w:hAnsiTheme="minorHAnsi" w:cstheme="minorHAnsi"/>
        </w:rPr>
        <w:t xml:space="preserve"> w zakresie robót budowlanych.</w:t>
      </w:r>
    </w:p>
    <w:p w:rsidR="00D42C70" w:rsidRPr="0037526E" w:rsidRDefault="00D42C70" w:rsidP="0037526E">
      <w:pPr>
        <w:numPr>
          <w:ilvl w:val="0"/>
          <w:numId w:val="1"/>
        </w:numPr>
        <w:spacing w:line="276" w:lineRule="auto"/>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D42C70" w:rsidRPr="0037526E" w:rsidRDefault="00D42C70" w:rsidP="0037526E">
      <w:pPr>
        <w:numPr>
          <w:ilvl w:val="0"/>
          <w:numId w:val="1"/>
        </w:numPr>
        <w:spacing w:line="276" w:lineRule="auto"/>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 xml:space="preserve">W przypadku przedłużenia terminu realizacji zamówienia, wykonawca zobowiązany jest niezwłocznie przedłużyć ważność wniesionego zabezpieczenia lub wnieść nowe </w:t>
      </w:r>
      <w:r w:rsidR="008E5078">
        <w:rPr>
          <w:rFonts w:asciiTheme="minorHAnsi" w:eastAsia="Bookman Old Style" w:hAnsiTheme="minorHAnsi" w:cstheme="minorHAnsi"/>
          <w:sz w:val="24"/>
          <w:szCs w:val="24"/>
        </w:rPr>
        <w:br/>
      </w:r>
      <w:r w:rsidRPr="0037526E">
        <w:rPr>
          <w:rFonts w:asciiTheme="minorHAnsi" w:eastAsia="Bookman Old Style" w:hAnsiTheme="minorHAnsi" w:cstheme="minorHAnsi"/>
          <w:sz w:val="24"/>
          <w:szCs w:val="24"/>
        </w:rPr>
        <w:t>na wydłużony okres.</w:t>
      </w:r>
    </w:p>
    <w:p w:rsidR="00D42C70" w:rsidRPr="0037526E" w:rsidRDefault="00D42C70" w:rsidP="0037526E">
      <w:pPr>
        <w:numPr>
          <w:ilvl w:val="0"/>
          <w:numId w:val="1"/>
        </w:numPr>
        <w:spacing w:line="276" w:lineRule="auto"/>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Jeżeli wykonawca nie wypełnia postanowień ust. 5 lub 6, zamawiający zastrzega sobie prawo do wstrzymania wypłaty wynagrodzenia lub zajęcia na poczet zabezpieczenia jego odpowiedniej części.</w:t>
      </w:r>
    </w:p>
    <w:p w:rsidR="00D42C70" w:rsidRPr="0037526E" w:rsidRDefault="00D42C70" w:rsidP="0037526E">
      <w:pPr>
        <w:numPr>
          <w:ilvl w:val="0"/>
          <w:numId w:val="1"/>
        </w:numPr>
        <w:spacing w:line="276" w:lineRule="auto"/>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Jeżeli wykonawca nie będzie wywiązywał się z obowiązków wynikając</w:t>
      </w:r>
      <w:r w:rsidR="004F42C8" w:rsidRPr="0037526E">
        <w:rPr>
          <w:rFonts w:asciiTheme="minorHAnsi" w:eastAsia="Bookman Old Style" w:hAnsiTheme="minorHAnsi" w:cstheme="minorHAnsi"/>
          <w:sz w:val="24"/>
          <w:szCs w:val="24"/>
        </w:rPr>
        <w:t xml:space="preserve">ych z rękojmi za wady, zarówno </w:t>
      </w:r>
      <w:r w:rsidRPr="0037526E">
        <w:rPr>
          <w:rFonts w:asciiTheme="minorHAnsi" w:eastAsia="Bookman Old Style" w:hAnsiTheme="minorHAnsi" w:cstheme="minorHAnsi"/>
          <w:sz w:val="24"/>
          <w:szCs w:val="24"/>
        </w:rPr>
        <w:t>w zakresie określonym w ust. 2 jak i 3, zamawiający zleci realizacj</w:t>
      </w:r>
      <w:r w:rsidR="004F42C8" w:rsidRPr="0037526E">
        <w:rPr>
          <w:rFonts w:asciiTheme="minorHAnsi" w:eastAsia="Bookman Old Style" w:hAnsiTheme="minorHAnsi" w:cstheme="minorHAnsi"/>
          <w:sz w:val="24"/>
          <w:szCs w:val="24"/>
        </w:rPr>
        <w:t xml:space="preserve">ę zastępczą innemu podmiotowi, </w:t>
      </w:r>
      <w:r w:rsidRPr="0037526E">
        <w:rPr>
          <w:rFonts w:asciiTheme="minorHAnsi" w:eastAsia="Bookman Old Style" w:hAnsiTheme="minorHAnsi" w:cstheme="minorHAnsi"/>
          <w:sz w:val="24"/>
          <w:szCs w:val="24"/>
        </w:rPr>
        <w:t xml:space="preserve">a </w:t>
      </w:r>
      <w:r w:rsidRPr="0037526E">
        <w:rPr>
          <w:rFonts w:asciiTheme="minorHAnsi" w:eastAsia="Bookman Old Style" w:hAnsiTheme="minorHAnsi" w:cstheme="minorHAnsi"/>
          <w:color w:val="000000" w:themeColor="text1"/>
          <w:sz w:val="24"/>
          <w:szCs w:val="24"/>
        </w:rPr>
        <w:t>zapłatę pokryje</w:t>
      </w:r>
      <w:r w:rsidRPr="0037526E">
        <w:rPr>
          <w:rFonts w:asciiTheme="minorHAnsi" w:eastAsia="Bookman Old Style" w:hAnsiTheme="minorHAnsi" w:cstheme="minorHAnsi"/>
          <w:sz w:val="24"/>
          <w:szCs w:val="24"/>
        </w:rPr>
        <w:t xml:space="preserve"> ze środków wniesionych na zabezpiecze</w:t>
      </w:r>
      <w:r w:rsidR="004F42C8" w:rsidRPr="0037526E">
        <w:rPr>
          <w:rFonts w:asciiTheme="minorHAnsi" w:eastAsia="Bookman Old Style" w:hAnsiTheme="minorHAnsi" w:cstheme="minorHAnsi"/>
          <w:sz w:val="24"/>
          <w:szCs w:val="24"/>
        </w:rPr>
        <w:t>nie należytego wykonania umowy.</w:t>
      </w:r>
    </w:p>
    <w:p w:rsidR="00D42C70" w:rsidRPr="0037526E" w:rsidRDefault="00D42C70" w:rsidP="0037526E">
      <w:pPr>
        <w:numPr>
          <w:ilvl w:val="0"/>
          <w:numId w:val="1"/>
        </w:numPr>
        <w:spacing w:line="276" w:lineRule="auto"/>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t>Przed zleceniem zastępczej realizacji podmiotom trzecim zamawiający wezwie jednokrotnie wykonawcę do usunięcia stwierdzonych wad lub usterek.</w:t>
      </w:r>
    </w:p>
    <w:p w:rsidR="00D42C70" w:rsidRPr="0037526E" w:rsidRDefault="00D42C70" w:rsidP="0037526E">
      <w:pPr>
        <w:numPr>
          <w:ilvl w:val="0"/>
          <w:numId w:val="1"/>
        </w:numPr>
        <w:spacing w:line="276" w:lineRule="auto"/>
        <w:jc w:val="both"/>
        <w:rPr>
          <w:rFonts w:asciiTheme="minorHAnsi" w:eastAsia="Bookman Old Style" w:hAnsiTheme="minorHAnsi" w:cstheme="minorHAnsi"/>
          <w:sz w:val="24"/>
          <w:szCs w:val="24"/>
        </w:rPr>
      </w:pPr>
      <w:r w:rsidRPr="0037526E">
        <w:rPr>
          <w:rFonts w:asciiTheme="minorHAnsi" w:eastAsia="Bookman Old Style" w:hAnsiTheme="minorHAnsi" w:cstheme="minorHAnsi"/>
          <w:sz w:val="24"/>
          <w:szCs w:val="24"/>
        </w:rPr>
        <w:lastRenderedPageBreak/>
        <w:t>W przypadku, gdy koszty realizacji zastępczej przekroczą wartość zabezpieczenia zamawiający będzie dochodził od wykonawcy kwoty uzupełniającej do wysokości rzeczywiście poniesionych kosztów.</w:t>
      </w:r>
    </w:p>
    <w:p w:rsidR="00D42C70" w:rsidRPr="0037526E" w:rsidRDefault="00D42C70" w:rsidP="0037526E">
      <w:pPr>
        <w:pStyle w:val="Normalny3"/>
        <w:numPr>
          <w:ilvl w:val="0"/>
          <w:numId w:val="1"/>
        </w:numPr>
        <w:autoSpaceDE w:val="0"/>
        <w:spacing w:line="276" w:lineRule="auto"/>
        <w:jc w:val="both"/>
        <w:rPr>
          <w:rFonts w:asciiTheme="minorHAnsi" w:eastAsia="Bookman Old Style" w:hAnsiTheme="minorHAnsi" w:cstheme="minorHAnsi"/>
        </w:rPr>
      </w:pPr>
      <w:r w:rsidRPr="0037526E">
        <w:rPr>
          <w:rFonts w:asciiTheme="minorHAnsi" w:eastAsia="Bookman Old Style" w:hAnsiTheme="minorHAnsi" w:cstheme="minorHAnsi"/>
        </w:rPr>
        <w:t xml:space="preserve">Jeżeli wykonawca wniesie w formie pieniężnej zabezpieczenie należytego wykonania umowy, strony postanawiają, że w przypadku, gdy wykonawca nie wykona lub wykona nienależycie swoje zobowiązania wynikające z umowy, zamawiający wykorzysta </w:t>
      </w:r>
      <w:r w:rsidR="008E5078">
        <w:rPr>
          <w:rFonts w:asciiTheme="minorHAnsi" w:eastAsia="Bookman Old Style" w:hAnsiTheme="minorHAnsi" w:cstheme="minorHAnsi"/>
        </w:rPr>
        <w:br/>
      </w:r>
      <w:r w:rsidRPr="0037526E">
        <w:rPr>
          <w:rFonts w:asciiTheme="minorHAnsi" w:eastAsia="Bookman Old Style" w:hAnsiTheme="minorHAnsi" w:cstheme="minorHAnsi"/>
        </w:rPr>
        <w:t xml:space="preserve">na zastępcze wykonanie tych obowiązków także odsetki wynikające z umowy rachunku bankowego, na którym zabezpieczenie było przechowywane, pomniejszone o koszty prowadzenia rachunku bankowego. </w:t>
      </w:r>
    </w:p>
    <w:p w:rsidR="00D42C70" w:rsidRPr="0037526E" w:rsidRDefault="00D42C70" w:rsidP="0037526E">
      <w:pPr>
        <w:numPr>
          <w:ilvl w:val="0"/>
          <w:numId w:val="1"/>
        </w:numPr>
        <w:tabs>
          <w:tab w:val="clear" w:pos="360"/>
          <w:tab w:val="num" w:pos="-1620"/>
        </w:tabs>
        <w:spacing w:line="276" w:lineRule="auto"/>
        <w:jc w:val="both"/>
        <w:rPr>
          <w:rFonts w:asciiTheme="minorHAnsi" w:eastAsia="Bookman Old Style" w:hAnsiTheme="minorHAnsi" w:cstheme="minorHAnsi"/>
          <w:strike/>
          <w:sz w:val="24"/>
          <w:szCs w:val="24"/>
        </w:rPr>
      </w:pPr>
      <w:r w:rsidRPr="0037526E">
        <w:rPr>
          <w:rFonts w:asciiTheme="minorHAnsi" w:eastAsia="Bookman Old Style" w:hAnsiTheme="minorHAnsi" w:cstheme="minorHAnsi"/>
          <w:sz w:val="24"/>
          <w:szCs w:val="24"/>
        </w:rPr>
        <w:t xml:space="preserve">Zamawiający zwróci lub zwolni zabezpieczenie należytego wykonania umowy </w:t>
      </w:r>
      <w:r w:rsidR="006D4D60" w:rsidRPr="0037526E">
        <w:rPr>
          <w:rFonts w:asciiTheme="minorHAnsi" w:eastAsia="Bookman Old Style" w:hAnsiTheme="minorHAnsi" w:cstheme="minorHAnsi"/>
          <w:sz w:val="24"/>
          <w:szCs w:val="24"/>
        </w:rPr>
        <w:t>na zasadach przewidzianych w art. 453</w:t>
      </w:r>
      <w:r w:rsidRPr="0037526E">
        <w:rPr>
          <w:rFonts w:asciiTheme="minorHAnsi" w:eastAsia="Bookman Old Style" w:hAnsiTheme="minorHAnsi" w:cstheme="minorHAnsi"/>
          <w:sz w:val="24"/>
          <w:szCs w:val="24"/>
        </w:rPr>
        <w:t xml:space="preserve"> ustawy</w:t>
      </w:r>
      <w:r w:rsidR="006534E1" w:rsidRPr="0037526E">
        <w:rPr>
          <w:rFonts w:asciiTheme="minorHAnsi" w:eastAsia="Bookman Old Style" w:hAnsiTheme="minorHAnsi" w:cstheme="minorHAnsi"/>
          <w:sz w:val="24"/>
          <w:szCs w:val="24"/>
        </w:rPr>
        <w:t xml:space="preserve"> </w:t>
      </w:r>
      <w:proofErr w:type="spellStart"/>
      <w:r w:rsidR="00DD5841" w:rsidRPr="0037526E">
        <w:rPr>
          <w:rFonts w:asciiTheme="minorHAnsi" w:eastAsia="Bookman Old Style" w:hAnsiTheme="minorHAnsi" w:cstheme="minorHAnsi"/>
          <w:sz w:val="24"/>
          <w:szCs w:val="24"/>
        </w:rPr>
        <w:t>pzp</w:t>
      </w:r>
      <w:proofErr w:type="spellEnd"/>
      <w:r w:rsidR="00DD5841" w:rsidRPr="0037526E">
        <w:rPr>
          <w:rFonts w:asciiTheme="minorHAnsi" w:eastAsia="Bookman Old Style" w:hAnsiTheme="minorHAnsi" w:cstheme="minorHAnsi"/>
          <w:sz w:val="24"/>
          <w:szCs w:val="24"/>
        </w:rPr>
        <w:t>.</w:t>
      </w:r>
      <w:bookmarkStart w:id="0" w:name="_GoBack"/>
      <w:bookmarkEnd w:id="0"/>
    </w:p>
    <w:p w:rsidR="00190D0D" w:rsidRPr="0037526E" w:rsidRDefault="00190D0D" w:rsidP="0037526E">
      <w:pPr>
        <w:pStyle w:val="Normalny1"/>
        <w:autoSpaceDE w:val="0"/>
        <w:spacing w:line="276" w:lineRule="auto"/>
        <w:rPr>
          <w:rFonts w:asciiTheme="minorHAnsi" w:eastAsia="Bookman Old Style" w:hAnsiTheme="minorHAnsi" w:cstheme="minorHAnsi"/>
          <w:b/>
          <w:bCs/>
        </w:rPr>
      </w:pPr>
    </w:p>
    <w:p w:rsidR="00DA2BF9" w:rsidRPr="0037526E" w:rsidRDefault="00D42C70"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t>§ 12</w:t>
      </w:r>
      <w:r w:rsidR="00247228" w:rsidRPr="0037526E">
        <w:rPr>
          <w:rFonts w:asciiTheme="minorHAnsi" w:eastAsia="Bookman Old Style" w:hAnsiTheme="minorHAnsi" w:cstheme="minorHAnsi"/>
          <w:b/>
          <w:bCs/>
        </w:rPr>
        <w:t>.</w:t>
      </w:r>
    </w:p>
    <w:p w:rsidR="00DA2BF9" w:rsidRPr="0037526E" w:rsidRDefault="00CA4075" w:rsidP="0037526E">
      <w:pPr>
        <w:pStyle w:val="Normalny1"/>
        <w:autoSpaceDE w:val="0"/>
        <w:spacing w:line="276" w:lineRule="auto"/>
        <w:ind w:left="360" w:hanging="360"/>
        <w:jc w:val="center"/>
        <w:rPr>
          <w:rFonts w:asciiTheme="minorHAnsi" w:eastAsia="Bookman Old Style" w:hAnsiTheme="minorHAnsi" w:cstheme="minorHAnsi"/>
          <w:b/>
        </w:rPr>
      </w:pPr>
      <w:r w:rsidRPr="0037526E">
        <w:rPr>
          <w:rFonts w:asciiTheme="minorHAnsi" w:eastAsia="Bookman Old Style" w:hAnsiTheme="minorHAnsi" w:cstheme="minorHAnsi"/>
          <w:b/>
        </w:rPr>
        <w:t>Przepisy prawa</w:t>
      </w:r>
    </w:p>
    <w:p w:rsidR="00CA4075" w:rsidRPr="0037526E" w:rsidRDefault="00CA4075" w:rsidP="0037526E">
      <w:pPr>
        <w:pStyle w:val="Normalny1"/>
        <w:autoSpaceDE w:val="0"/>
        <w:spacing w:line="276" w:lineRule="auto"/>
        <w:ind w:left="360" w:hanging="360"/>
        <w:jc w:val="both"/>
        <w:rPr>
          <w:rFonts w:asciiTheme="minorHAnsi" w:eastAsia="Bookman Old Style" w:hAnsiTheme="minorHAnsi" w:cstheme="minorHAnsi"/>
          <w:b/>
        </w:rPr>
      </w:pPr>
    </w:p>
    <w:p w:rsidR="00A20835" w:rsidRPr="0037526E" w:rsidRDefault="00033E4F" w:rsidP="0037526E">
      <w:pPr>
        <w:pStyle w:val="Tekstpodstawowywcity31"/>
        <w:spacing w:line="276" w:lineRule="auto"/>
        <w:ind w:left="0"/>
        <w:rPr>
          <w:rFonts w:asciiTheme="minorHAnsi" w:hAnsiTheme="minorHAnsi" w:cstheme="minorHAnsi"/>
        </w:rPr>
      </w:pPr>
      <w:r w:rsidRPr="0037526E">
        <w:rPr>
          <w:rFonts w:asciiTheme="minorHAnsi" w:hAnsiTheme="minorHAnsi" w:cstheme="minorHAnsi"/>
        </w:rPr>
        <w:t>W sprawach nieuregulowanych postanowieniami niniejszej umowy ma</w:t>
      </w:r>
      <w:r w:rsidR="00C93B09" w:rsidRPr="0037526E">
        <w:rPr>
          <w:rFonts w:asciiTheme="minorHAnsi" w:hAnsiTheme="minorHAnsi" w:cstheme="minorHAnsi"/>
        </w:rPr>
        <w:t>ją</w:t>
      </w:r>
      <w:r w:rsidRPr="0037526E">
        <w:rPr>
          <w:rFonts w:asciiTheme="minorHAnsi" w:hAnsiTheme="minorHAnsi" w:cstheme="minorHAnsi"/>
        </w:rPr>
        <w:t xml:space="preserve"> zastosowanie </w:t>
      </w:r>
      <w:r w:rsidR="00C93B09" w:rsidRPr="0037526E">
        <w:rPr>
          <w:rFonts w:asciiTheme="minorHAnsi" w:hAnsiTheme="minorHAnsi" w:cstheme="minorHAnsi"/>
        </w:rPr>
        <w:t>postanowienia Specyfikacji</w:t>
      </w:r>
      <w:r w:rsidRPr="0037526E">
        <w:rPr>
          <w:rFonts w:asciiTheme="minorHAnsi" w:hAnsiTheme="minorHAnsi" w:cstheme="minorHAnsi"/>
        </w:rPr>
        <w:t xml:space="preserve"> Warunków Zamówienia, przepisy prawa polskiego w szczególności: Prawa zamówień publicznych, Prawa budowlanego, </w:t>
      </w:r>
      <w:r w:rsidR="000C0987" w:rsidRPr="0037526E">
        <w:rPr>
          <w:rFonts w:asciiTheme="minorHAnsi" w:hAnsiTheme="minorHAnsi" w:cstheme="minorHAnsi"/>
        </w:rPr>
        <w:t xml:space="preserve">ustawy o </w:t>
      </w:r>
      <w:r w:rsidR="00B43DB9" w:rsidRPr="0037526E">
        <w:rPr>
          <w:rFonts w:asciiTheme="minorHAnsi" w:hAnsiTheme="minorHAnsi" w:cstheme="minorHAnsi"/>
        </w:rPr>
        <w:t xml:space="preserve">zapewnieniu </w:t>
      </w:r>
      <w:r w:rsidR="000C0987" w:rsidRPr="0037526E">
        <w:rPr>
          <w:rFonts w:asciiTheme="minorHAnsi" w:hAnsiTheme="minorHAnsi" w:cstheme="minorHAnsi"/>
        </w:rPr>
        <w:t>dostępności</w:t>
      </w:r>
      <w:r w:rsidR="00B43DB9" w:rsidRPr="0037526E">
        <w:rPr>
          <w:rFonts w:asciiTheme="minorHAnsi" w:hAnsiTheme="minorHAnsi" w:cstheme="minorHAnsi"/>
        </w:rPr>
        <w:t xml:space="preserve"> osobom ze szczególnymi potrzebami</w:t>
      </w:r>
      <w:r w:rsidR="000C0987" w:rsidRPr="0037526E">
        <w:rPr>
          <w:rFonts w:asciiTheme="minorHAnsi" w:hAnsiTheme="minorHAnsi" w:cstheme="minorHAnsi"/>
        </w:rPr>
        <w:t xml:space="preserve">, </w:t>
      </w:r>
      <w:r w:rsidRPr="0037526E">
        <w:rPr>
          <w:rFonts w:asciiTheme="minorHAnsi" w:hAnsiTheme="minorHAnsi" w:cstheme="minorHAnsi"/>
        </w:rPr>
        <w:t>Kodeksu cywilnego oraz aktów wykonawczych wydanych na ich podstawie.</w:t>
      </w:r>
    </w:p>
    <w:p w:rsidR="0082233F" w:rsidRPr="0037526E" w:rsidRDefault="0082233F" w:rsidP="0037526E">
      <w:pPr>
        <w:pStyle w:val="Normalny1"/>
        <w:autoSpaceDE w:val="0"/>
        <w:spacing w:line="276" w:lineRule="auto"/>
        <w:ind w:left="360" w:hanging="360"/>
        <w:jc w:val="center"/>
        <w:rPr>
          <w:rFonts w:asciiTheme="minorHAnsi" w:eastAsia="Bookman Old Style" w:hAnsiTheme="minorHAnsi" w:cstheme="minorHAnsi"/>
          <w:b/>
          <w:bCs/>
        </w:rPr>
      </w:pPr>
    </w:p>
    <w:p w:rsidR="00DA2BF9" w:rsidRPr="0037526E" w:rsidRDefault="00DA2BF9"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t>§</w:t>
      </w:r>
      <w:r w:rsidR="00D42C70" w:rsidRPr="0037526E">
        <w:rPr>
          <w:rFonts w:asciiTheme="minorHAnsi" w:eastAsia="Bookman Old Style" w:hAnsiTheme="minorHAnsi" w:cstheme="minorHAnsi"/>
          <w:b/>
          <w:bCs/>
        </w:rPr>
        <w:t xml:space="preserve"> 13</w:t>
      </w:r>
      <w:r w:rsidR="00247228" w:rsidRPr="0037526E">
        <w:rPr>
          <w:rFonts w:asciiTheme="minorHAnsi" w:eastAsia="Bookman Old Style" w:hAnsiTheme="minorHAnsi" w:cstheme="minorHAnsi"/>
          <w:b/>
          <w:bCs/>
        </w:rPr>
        <w:t>.</w:t>
      </w:r>
    </w:p>
    <w:p w:rsidR="00CA4075" w:rsidRPr="0037526E" w:rsidRDefault="00CA4075" w:rsidP="0037526E">
      <w:pPr>
        <w:pStyle w:val="Normalny1"/>
        <w:autoSpaceDE w:val="0"/>
        <w:spacing w:line="276" w:lineRule="auto"/>
        <w:ind w:left="360" w:hanging="360"/>
        <w:jc w:val="center"/>
        <w:rPr>
          <w:rFonts w:asciiTheme="minorHAnsi" w:eastAsia="Bookman Old Style" w:hAnsiTheme="minorHAnsi" w:cstheme="minorHAnsi"/>
          <w:b/>
          <w:bCs/>
        </w:rPr>
      </w:pPr>
      <w:r w:rsidRPr="0037526E">
        <w:rPr>
          <w:rFonts w:asciiTheme="minorHAnsi" w:eastAsia="Bookman Old Style" w:hAnsiTheme="minorHAnsi" w:cstheme="minorHAnsi"/>
          <w:b/>
          <w:bCs/>
        </w:rPr>
        <w:t>Postanowienia końcowe</w:t>
      </w:r>
    </w:p>
    <w:p w:rsidR="00DA2BF9" w:rsidRPr="0037526E" w:rsidRDefault="00DA2BF9" w:rsidP="0037526E">
      <w:pPr>
        <w:pStyle w:val="Normalny1"/>
        <w:autoSpaceDE w:val="0"/>
        <w:spacing w:line="276" w:lineRule="auto"/>
        <w:ind w:left="360" w:hanging="360"/>
        <w:jc w:val="center"/>
        <w:rPr>
          <w:rFonts w:asciiTheme="minorHAnsi" w:eastAsia="Bookman Old Style" w:hAnsiTheme="minorHAnsi" w:cstheme="minorHAnsi"/>
        </w:rPr>
      </w:pPr>
    </w:p>
    <w:p w:rsidR="00FC11D9" w:rsidRPr="0037526E" w:rsidRDefault="00DA2BF9" w:rsidP="0037526E">
      <w:pPr>
        <w:pStyle w:val="Normalny1"/>
        <w:numPr>
          <w:ilvl w:val="0"/>
          <w:numId w:val="10"/>
        </w:numPr>
        <w:tabs>
          <w:tab w:val="clear" w:pos="720"/>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 xml:space="preserve">Prawa i obowiązki wynikające z niniejszej umowy nie mogą być </w:t>
      </w:r>
      <w:r w:rsidR="000E55B9" w:rsidRPr="0037526E">
        <w:rPr>
          <w:rFonts w:asciiTheme="minorHAnsi" w:eastAsia="Bookman Old Style" w:hAnsiTheme="minorHAnsi" w:cstheme="minorHAnsi"/>
        </w:rPr>
        <w:t>przenoszone</w:t>
      </w:r>
      <w:r w:rsidR="008703CF" w:rsidRPr="0037526E">
        <w:rPr>
          <w:rFonts w:asciiTheme="minorHAnsi" w:eastAsia="Bookman Old Style" w:hAnsiTheme="minorHAnsi" w:cstheme="minorHAnsi"/>
        </w:rPr>
        <w:t xml:space="preserve"> przez żadną </w:t>
      </w:r>
      <w:r w:rsidR="008E5078">
        <w:rPr>
          <w:rFonts w:asciiTheme="minorHAnsi" w:eastAsia="Bookman Old Style" w:hAnsiTheme="minorHAnsi" w:cstheme="minorHAnsi"/>
        </w:rPr>
        <w:br/>
      </w:r>
      <w:r w:rsidR="008703CF" w:rsidRPr="0037526E">
        <w:rPr>
          <w:rFonts w:asciiTheme="minorHAnsi" w:eastAsia="Bookman Old Style" w:hAnsiTheme="minorHAnsi" w:cstheme="minorHAnsi"/>
        </w:rPr>
        <w:t>ze stron</w:t>
      </w:r>
      <w:r w:rsidR="00D01E79" w:rsidRPr="0037526E">
        <w:rPr>
          <w:rFonts w:asciiTheme="minorHAnsi" w:eastAsia="Bookman Old Style" w:hAnsiTheme="minorHAnsi" w:cstheme="minorHAnsi"/>
        </w:rPr>
        <w:t xml:space="preserve"> </w:t>
      </w:r>
      <w:r w:rsidR="000E55B9" w:rsidRPr="0037526E">
        <w:rPr>
          <w:rFonts w:asciiTheme="minorHAnsi" w:eastAsia="Bookman Old Style" w:hAnsiTheme="minorHAnsi" w:cstheme="minorHAnsi"/>
        </w:rPr>
        <w:t>na osoby trzecie bez zgody</w:t>
      </w:r>
      <w:r w:rsidR="008703CF" w:rsidRPr="0037526E">
        <w:rPr>
          <w:rFonts w:asciiTheme="minorHAnsi" w:eastAsia="Bookman Old Style" w:hAnsiTheme="minorHAnsi" w:cstheme="minorHAnsi"/>
        </w:rPr>
        <w:t xml:space="preserve"> drugiej strony.</w:t>
      </w:r>
    </w:p>
    <w:p w:rsidR="00DA2BF9" w:rsidRPr="0037526E" w:rsidRDefault="00DA2BF9" w:rsidP="0037526E">
      <w:pPr>
        <w:pStyle w:val="Normalny1"/>
        <w:numPr>
          <w:ilvl w:val="0"/>
          <w:numId w:val="10"/>
        </w:numPr>
        <w:tabs>
          <w:tab w:val="clear" w:pos="720"/>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 xml:space="preserve">Spory wynikające z realizacji niniejszej umowy będą rozstrzygane przez sąd właściwy dla siedziby </w:t>
      </w:r>
      <w:r w:rsidR="00D66D63" w:rsidRPr="0037526E">
        <w:rPr>
          <w:rFonts w:asciiTheme="minorHAnsi" w:eastAsia="Bookman Old Style" w:hAnsiTheme="minorHAnsi" w:cstheme="minorHAnsi"/>
        </w:rPr>
        <w:t>z</w:t>
      </w:r>
      <w:r w:rsidRPr="0037526E">
        <w:rPr>
          <w:rFonts w:asciiTheme="minorHAnsi" w:eastAsia="Bookman Old Style" w:hAnsiTheme="minorHAnsi" w:cstheme="minorHAnsi"/>
        </w:rPr>
        <w:t>amawiającego.</w:t>
      </w:r>
    </w:p>
    <w:p w:rsidR="00DA2BF9" w:rsidRPr="0037526E" w:rsidRDefault="00DA2BF9" w:rsidP="0037526E">
      <w:pPr>
        <w:pStyle w:val="Normalny1"/>
        <w:numPr>
          <w:ilvl w:val="0"/>
          <w:numId w:val="10"/>
        </w:numPr>
        <w:tabs>
          <w:tab w:val="clear" w:pos="720"/>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 xml:space="preserve">Strony niniejszej umowy mają obowiązek wzajemnego informowania się o wszelkich zmianach statusu prawnego, sytuacji finansowej, o wszczęciu postępowania likwidacyjnego, układowego lub upadłościowego oraz o innych zmianach mających wpływ na treść </w:t>
      </w:r>
      <w:r w:rsidR="008E5078">
        <w:rPr>
          <w:rFonts w:asciiTheme="minorHAnsi" w:eastAsia="Bookman Old Style" w:hAnsiTheme="minorHAnsi" w:cstheme="minorHAnsi"/>
        </w:rPr>
        <w:br/>
      </w:r>
      <w:r w:rsidRPr="0037526E">
        <w:rPr>
          <w:rFonts w:asciiTheme="minorHAnsi" w:eastAsia="Bookman Old Style" w:hAnsiTheme="minorHAnsi" w:cstheme="minorHAnsi"/>
        </w:rPr>
        <w:t>i wykonywanie niniejszej umowy.</w:t>
      </w:r>
    </w:p>
    <w:p w:rsidR="00DA2BF9" w:rsidRPr="0037526E" w:rsidRDefault="00DA2BF9" w:rsidP="0037526E">
      <w:pPr>
        <w:pStyle w:val="Normalny1"/>
        <w:numPr>
          <w:ilvl w:val="0"/>
          <w:numId w:val="10"/>
        </w:numPr>
        <w:tabs>
          <w:tab w:val="clear" w:pos="720"/>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Zmiana niniejszej umowy wymaga formy pisemnej pod rygorem nieważności.</w:t>
      </w:r>
    </w:p>
    <w:p w:rsidR="009A40B3" w:rsidRPr="0037526E" w:rsidRDefault="00CA4075" w:rsidP="0037526E">
      <w:pPr>
        <w:pStyle w:val="Normalny1"/>
        <w:numPr>
          <w:ilvl w:val="0"/>
          <w:numId w:val="10"/>
        </w:numPr>
        <w:tabs>
          <w:tab w:val="clear" w:pos="720"/>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Integralną część niniejszej umowy stan</w:t>
      </w:r>
      <w:r w:rsidR="008B2565" w:rsidRPr="0037526E">
        <w:rPr>
          <w:rFonts w:asciiTheme="minorHAnsi" w:eastAsia="Bookman Old Style" w:hAnsiTheme="minorHAnsi" w:cstheme="minorHAnsi"/>
        </w:rPr>
        <w:t>owi</w:t>
      </w:r>
      <w:r w:rsidR="00946EBB" w:rsidRPr="0037526E">
        <w:rPr>
          <w:rFonts w:asciiTheme="minorHAnsi" w:eastAsia="Bookman Old Style" w:hAnsiTheme="minorHAnsi" w:cstheme="minorHAnsi"/>
        </w:rPr>
        <w:t>:</w:t>
      </w:r>
      <w:r w:rsidR="006534E1" w:rsidRPr="0037526E">
        <w:rPr>
          <w:rFonts w:asciiTheme="minorHAnsi" w:eastAsia="Bookman Old Style" w:hAnsiTheme="minorHAnsi" w:cstheme="minorHAnsi"/>
        </w:rPr>
        <w:t xml:space="preserve"> </w:t>
      </w:r>
      <w:r w:rsidR="00946EBB" w:rsidRPr="0037526E">
        <w:rPr>
          <w:rFonts w:asciiTheme="minorHAnsi" w:eastAsia="Bookman Old Style" w:hAnsiTheme="minorHAnsi" w:cstheme="minorHAnsi"/>
        </w:rPr>
        <w:t xml:space="preserve">SWZ, </w:t>
      </w:r>
      <w:r w:rsidR="003F4249" w:rsidRPr="0037526E">
        <w:rPr>
          <w:rFonts w:asciiTheme="minorHAnsi" w:eastAsia="Bookman Old Style" w:hAnsiTheme="minorHAnsi" w:cstheme="minorHAnsi"/>
        </w:rPr>
        <w:t xml:space="preserve">dokumentacja techniczna oraz </w:t>
      </w:r>
      <w:r w:rsidR="00BA5ADC" w:rsidRPr="0037526E">
        <w:rPr>
          <w:rFonts w:asciiTheme="minorHAnsi" w:eastAsia="Bookman Old Style" w:hAnsiTheme="minorHAnsi" w:cstheme="minorHAnsi"/>
        </w:rPr>
        <w:t xml:space="preserve">oferta </w:t>
      </w:r>
      <w:r w:rsidR="006662D4" w:rsidRPr="0037526E">
        <w:rPr>
          <w:rFonts w:asciiTheme="minorHAnsi" w:eastAsia="Bookman Old Style" w:hAnsiTheme="minorHAnsi" w:cstheme="minorHAnsi"/>
        </w:rPr>
        <w:t>w</w:t>
      </w:r>
      <w:r w:rsidR="003F4249" w:rsidRPr="0037526E">
        <w:rPr>
          <w:rFonts w:asciiTheme="minorHAnsi" w:eastAsia="Bookman Old Style" w:hAnsiTheme="minorHAnsi" w:cstheme="minorHAnsi"/>
        </w:rPr>
        <w:t>ykonawcy.</w:t>
      </w:r>
    </w:p>
    <w:p w:rsidR="006A5B29" w:rsidRPr="00265B0C" w:rsidRDefault="0021744F" w:rsidP="00265B0C">
      <w:pPr>
        <w:pStyle w:val="Normalny1"/>
        <w:numPr>
          <w:ilvl w:val="0"/>
          <w:numId w:val="10"/>
        </w:numPr>
        <w:tabs>
          <w:tab w:val="clear" w:pos="720"/>
          <w:tab w:val="num" w:pos="360"/>
        </w:tabs>
        <w:autoSpaceDE w:val="0"/>
        <w:spacing w:line="276" w:lineRule="auto"/>
        <w:ind w:left="360"/>
        <w:jc w:val="both"/>
        <w:rPr>
          <w:rFonts w:asciiTheme="minorHAnsi" w:eastAsia="Bookman Old Style" w:hAnsiTheme="minorHAnsi" w:cstheme="minorHAnsi"/>
        </w:rPr>
      </w:pPr>
      <w:r w:rsidRPr="0037526E">
        <w:rPr>
          <w:rFonts w:asciiTheme="minorHAnsi" w:eastAsia="Bookman Old Style" w:hAnsiTheme="minorHAnsi" w:cstheme="minorHAnsi"/>
        </w:rPr>
        <w:t>Umowę sporząd</w:t>
      </w:r>
      <w:r w:rsidR="003641FD" w:rsidRPr="0037526E">
        <w:rPr>
          <w:rFonts w:asciiTheme="minorHAnsi" w:eastAsia="Bookman Old Style" w:hAnsiTheme="minorHAnsi" w:cstheme="minorHAnsi"/>
        </w:rPr>
        <w:t>zono w czterech</w:t>
      </w:r>
      <w:r w:rsidR="00DA2BF9" w:rsidRPr="0037526E">
        <w:rPr>
          <w:rFonts w:asciiTheme="minorHAnsi" w:eastAsia="Bookman Old Style" w:hAnsiTheme="minorHAnsi" w:cstheme="minorHAnsi"/>
        </w:rPr>
        <w:t xml:space="preserve"> jednobrzmiących egzemplarz</w:t>
      </w:r>
      <w:r w:rsidR="003641FD" w:rsidRPr="0037526E">
        <w:rPr>
          <w:rFonts w:asciiTheme="minorHAnsi" w:eastAsia="Bookman Old Style" w:hAnsiTheme="minorHAnsi" w:cstheme="minorHAnsi"/>
        </w:rPr>
        <w:t>ach, z czego trzy</w:t>
      </w:r>
      <w:r w:rsidR="00CA4075" w:rsidRPr="0037526E">
        <w:rPr>
          <w:rFonts w:asciiTheme="minorHAnsi" w:eastAsia="Bookman Old Style" w:hAnsiTheme="minorHAnsi" w:cstheme="minorHAnsi"/>
        </w:rPr>
        <w:t xml:space="preserve"> są dla z</w:t>
      </w:r>
      <w:r w:rsidRPr="0037526E">
        <w:rPr>
          <w:rFonts w:asciiTheme="minorHAnsi" w:eastAsia="Bookman Old Style" w:hAnsiTheme="minorHAnsi" w:cstheme="minorHAnsi"/>
        </w:rPr>
        <w:t>amawiającego</w:t>
      </w:r>
      <w:r w:rsidR="003641FD" w:rsidRPr="0037526E">
        <w:rPr>
          <w:rFonts w:asciiTheme="minorHAnsi" w:eastAsia="Bookman Old Style" w:hAnsiTheme="minorHAnsi" w:cstheme="minorHAnsi"/>
        </w:rPr>
        <w:t>.</w:t>
      </w:r>
    </w:p>
    <w:p w:rsidR="00A9217A" w:rsidRPr="0037526E" w:rsidRDefault="00DA2BF9" w:rsidP="0037526E">
      <w:pPr>
        <w:pStyle w:val="Normalny1"/>
        <w:autoSpaceDE w:val="0"/>
        <w:spacing w:line="276" w:lineRule="auto"/>
        <w:jc w:val="center"/>
        <w:outlineLvl w:val="0"/>
        <w:rPr>
          <w:rFonts w:asciiTheme="minorHAnsi" w:eastAsia="Bookman Old Style" w:hAnsiTheme="minorHAnsi" w:cstheme="minorHAnsi"/>
          <w:b/>
        </w:rPr>
      </w:pPr>
      <w:r w:rsidRPr="0037526E">
        <w:rPr>
          <w:rFonts w:asciiTheme="minorHAnsi" w:eastAsia="Bookman Old Style" w:hAnsiTheme="minorHAnsi" w:cstheme="minorHAnsi"/>
          <w:b/>
        </w:rPr>
        <w:t>ZAMAWIAJ</w:t>
      </w:r>
      <w:r w:rsidR="0031465F" w:rsidRPr="0037526E">
        <w:rPr>
          <w:rFonts w:asciiTheme="minorHAnsi" w:eastAsia="Bookman Old Style" w:hAnsiTheme="minorHAnsi" w:cstheme="minorHAnsi"/>
          <w:b/>
        </w:rPr>
        <w:t>ĄCY:</w:t>
      </w:r>
      <w:r w:rsidR="0031465F" w:rsidRPr="0037526E">
        <w:rPr>
          <w:rFonts w:asciiTheme="minorHAnsi" w:eastAsia="Bookman Old Style" w:hAnsiTheme="minorHAnsi" w:cstheme="minorHAnsi"/>
          <w:b/>
        </w:rPr>
        <w:tab/>
      </w:r>
      <w:r w:rsidR="0031465F" w:rsidRPr="0037526E">
        <w:rPr>
          <w:rFonts w:asciiTheme="minorHAnsi" w:eastAsia="Bookman Old Style" w:hAnsiTheme="minorHAnsi" w:cstheme="minorHAnsi"/>
          <w:b/>
        </w:rPr>
        <w:tab/>
      </w:r>
      <w:r w:rsidR="0031465F" w:rsidRPr="0037526E">
        <w:rPr>
          <w:rFonts w:asciiTheme="minorHAnsi" w:eastAsia="Bookman Old Style" w:hAnsiTheme="minorHAnsi" w:cstheme="minorHAnsi"/>
          <w:b/>
        </w:rPr>
        <w:tab/>
      </w:r>
      <w:r w:rsidR="00C93B09" w:rsidRPr="0037526E">
        <w:rPr>
          <w:rFonts w:asciiTheme="minorHAnsi" w:eastAsia="Bookman Old Style" w:hAnsiTheme="minorHAnsi" w:cstheme="minorHAnsi"/>
          <w:b/>
        </w:rPr>
        <w:tab/>
      </w:r>
      <w:r w:rsidR="0031465F" w:rsidRPr="0037526E">
        <w:rPr>
          <w:rFonts w:asciiTheme="minorHAnsi" w:eastAsia="Bookman Old Style" w:hAnsiTheme="minorHAnsi" w:cstheme="minorHAnsi"/>
          <w:b/>
        </w:rPr>
        <w:tab/>
      </w:r>
      <w:r w:rsidRPr="0037526E">
        <w:rPr>
          <w:rFonts w:asciiTheme="minorHAnsi" w:eastAsia="Bookman Old Style" w:hAnsiTheme="minorHAnsi" w:cstheme="minorHAnsi"/>
          <w:b/>
        </w:rPr>
        <w:tab/>
      </w:r>
      <w:r w:rsidR="00E56BBC" w:rsidRPr="0037526E">
        <w:rPr>
          <w:rFonts w:asciiTheme="minorHAnsi" w:eastAsia="Bookman Old Style" w:hAnsiTheme="minorHAnsi" w:cstheme="minorHAnsi"/>
          <w:b/>
        </w:rPr>
        <w:tab/>
      </w:r>
      <w:r w:rsidRPr="0037526E">
        <w:rPr>
          <w:rFonts w:asciiTheme="minorHAnsi" w:eastAsia="Bookman Old Style" w:hAnsiTheme="minorHAnsi" w:cstheme="minorHAnsi"/>
          <w:b/>
        </w:rPr>
        <w:t>WYKONAWCA:</w:t>
      </w:r>
    </w:p>
    <w:p w:rsidR="006E5FA3" w:rsidRPr="0037526E" w:rsidRDefault="006E5FA3" w:rsidP="0037526E">
      <w:pPr>
        <w:spacing w:line="276" w:lineRule="auto"/>
        <w:rPr>
          <w:rFonts w:asciiTheme="minorHAnsi" w:eastAsia="Bookman Old Style" w:hAnsiTheme="minorHAnsi" w:cstheme="minorHAnsi"/>
          <w:b/>
          <w:sz w:val="24"/>
          <w:szCs w:val="24"/>
        </w:rPr>
      </w:pPr>
    </w:p>
    <w:sectPr w:rsidR="006E5FA3" w:rsidRPr="0037526E" w:rsidSect="00ED79E3">
      <w:headerReference w:type="even" r:id="rId8"/>
      <w:headerReference w:type="default" r:id="rId9"/>
      <w:footerReference w:type="even" r:id="rId10"/>
      <w:footerReference w:type="default" r:id="rId11"/>
      <w:pgSz w:w="11906" w:h="16838"/>
      <w:pgMar w:top="-1135" w:right="1106" w:bottom="1618" w:left="1418"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42C" w:rsidRDefault="00BD342C">
      <w:r>
        <w:separator/>
      </w:r>
    </w:p>
  </w:endnote>
  <w:endnote w:type="continuationSeparator" w:id="0">
    <w:p w:rsidR="00BD342C" w:rsidRDefault="00BD342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647FD5" w:rsidP="000B7330">
    <w:pPr>
      <w:pStyle w:val="Stopka"/>
      <w:framePr w:wrap="around" w:vAnchor="text" w:hAnchor="margin" w:xAlign="right"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647FD5">
    <w:pPr>
      <w:pStyle w:val="Stopka"/>
      <w:jc w:val="center"/>
    </w:pPr>
    <w:fldSimple w:instr=" PAGE   \* MERGEFORMAT ">
      <w:r w:rsidR="00E23145">
        <w:rPr>
          <w:noProof/>
        </w:rPr>
        <w:t>8</w:t>
      </w:r>
    </w:fldSimple>
  </w:p>
  <w:p w:rsidR="0037526E" w:rsidRDefault="0037526E"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42C" w:rsidRDefault="00BD342C">
      <w:r>
        <w:separator/>
      </w:r>
    </w:p>
  </w:footnote>
  <w:footnote w:type="continuationSeparator" w:id="0">
    <w:p w:rsidR="00BD342C" w:rsidRDefault="00BD34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647FD5" w:rsidP="000B7330">
    <w:pPr>
      <w:pStyle w:val="Nagwek"/>
      <w:framePr w:wrap="around" w:vAnchor="text" w:hAnchor="margin" w:xAlign="center"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Pr="00DF47BC" w:rsidRDefault="0037526E" w:rsidP="005E3429">
    <w:pPr>
      <w:pStyle w:val="Nagwek"/>
      <w:framePr w:wrap="around" w:vAnchor="text" w:hAnchor="margin" w:xAlign="right" w:y="1"/>
      <w:rPr>
        <w:rStyle w:val="Numerstrony"/>
        <w:sz w:val="20"/>
        <w:szCs w:val="20"/>
      </w:rPr>
    </w:pPr>
  </w:p>
  <w:p w:rsidR="0037526E" w:rsidRDefault="0037526E" w:rsidP="005E3429">
    <w:pPr>
      <w:pStyle w:val="Nagwek"/>
      <w:ind w:right="360"/>
      <w:rPr>
        <w:sz w:val="18"/>
        <w:szCs w:val="18"/>
      </w:rPr>
    </w:pPr>
  </w:p>
  <w:p w:rsidR="0037526E" w:rsidRPr="004B7802" w:rsidRDefault="0037526E"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F7DC7264"/>
    <w:lvl w:ilvl="0" w:tplc="D374C1A0">
      <w:start w:val="1"/>
      <w:numFmt w:val="decimal"/>
      <w:lvlText w:val="%1)"/>
      <w:lvlJc w:val="left"/>
      <w:pPr>
        <w:tabs>
          <w:tab w:val="num" w:pos="463"/>
        </w:tabs>
        <w:ind w:left="786" w:hanging="360"/>
      </w:pPr>
      <w:rPr>
        <w:rFonts w:asciiTheme="minorHAnsi" w:eastAsia="Times New Roman" w:hAnsiTheme="minorHAnsi" w:cstheme="minorHAnsi"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210F31"/>
    <w:multiLevelType w:val="hybridMultilevel"/>
    <w:tmpl w:val="EDC0A706"/>
    <w:lvl w:ilvl="0" w:tplc="14A4340A">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
    <w:nsid w:val="01694137"/>
    <w:multiLevelType w:val="hybridMultilevel"/>
    <w:tmpl w:val="A008C1C8"/>
    <w:lvl w:ilvl="0" w:tplc="C6846C0A">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
    <w:nsid w:val="01874EC4"/>
    <w:multiLevelType w:val="hybridMultilevel"/>
    <w:tmpl w:val="A66649CA"/>
    <w:lvl w:ilvl="0" w:tplc="60DEBBE4">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D81518"/>
    <w:multiLevelType w:val="hybridMultilevel"/>
    <w:tmpl w:val="52D8B008"/>
    <w:lvl w:ilvl="0" w:tplc="D57A2160">
      <w:start w:val="1"/>
      <w:numFmt w:val="decimal"/>
      <w:lvlText w:val="%1)"/>
      <w:lvlJc w:val="left"/>
      <w:pPr>
        <w:ind w:left="1425" w:hanging="360"/>
      </w:pPr>
      <w:rPr>
        <w:rFonts w:asciiTheme="minorHAnsi" w:eastAsia="Times New Roman" w:hAnsiTheme="minorHAnsi" w:cstheme="minorHAnsi"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6">
    <w:nsid w:val="07805D79"/>
    <w:multiLevelType w:val="hybridMultilevel"/>
    <w:tmpl w:val="8DEADEC4"/>
    <w:lvl w:ilvl="0" w:tplc="62A6D39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8F0061E"/>
    <w:multiLevelType w:val="hybridMultilevel"/>
    <w:tmpl w:val="F836B6CE"/>
    <w:lvl w:ilvl="0" w:tplc="98E05CA6">
      <w:start w:val="1"/>
      <w:numFmt w:val="decimal"/>
      <w:lvlText w:val="%1."/>
      <w:lvlJc w:val="left"/>
      <w:pPr>
        <w:tabs>
          <w:tab w:val="num" w:pos="720"/>
        </w:tabs>
        <w:ind w:left="72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9E25906"/>
    <w:multiLevelType w:val="hybridMultilevel"/>
    <w:tmpl w:val="5E12624C"/>
    <w:lvl w:ilvl="0" w:tplc="0415000D">
      <w:start w:val="1"/>
      <w:numFmt w:val="bullet"/>
      <w:lvlText w:val=""/>
      <w:lvlJc w:val="left"/>
      <w:pPr>
        <w:tabs>
          <w:tab w:val="num" w:pos="720"/>
        </w:tabs>
        <w:ind w:left="720" w:hanging="360"/>
      </w:pPr>
      <w:rPr>
        <w:rFonts w:ascii="Wingdings" w:hAnsi="Wingdings" w:hint="default"/>
      </w:rPr>
    </w:lvl>
    <w:lvl w:ilvl="1" w:tplc="BCDCED7A">
      <w:start w:val="1"/>
      <w:numFmt w:val="lowerLetter"/>
      <w:lvlText w:val="%2)"/>
      <w:lvlJc w:val="left"/>
      <w:pPr>
        <w:tabs>
          <w:tab w:val="num" w:pos="1080"/>
        </w:tabs>
        <w:ind w:left="1080" w:hanging="360"/>
      </w:pPr>
      <w:rPr>
        <w:rFonts w:hint="default"/>
      </w:rPr>
    </w:lvl>
    <w:lvl w:ilvl="2" w:tplc="04150001">
      <w:start w:val="1"/>
      <w:numFmt w:val="bullet"/>
      <w:lvlText w:val=""/>
      <w:lvlJc w:val="left"/>
      <w:pPr>
        <w:tabs>
          <w:tab w:val="num" w:pos="2160"/>
        </w:tabs>
        <w:ind w:left="2160" w:hanging="360"/>
      </w:pPr>
      <w:rPr>
        <w:rFonts w:ascii="Symbol" w:hAnsi="Symbol"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0A313B47"/>
    <w:multiLevelType w:val="hybridMultilevel"/>
    <w:tmpl w:val="A6581D56"/>
    <w:lvl w:ilvl="0" w:tplc="ED1AC404">
      <w:start w:val="1"/>
      <w:numFmt w:val="decimal"/>
      <w:lvlText w:val="%1."/>
      <w:lvlJc w:val="left"/>
      <w:pPr>
        <w:tabs>
          <w:tab w:val="num" w:pos="4860"/>
        </w:tabs>
        <w:ind w:left="4860"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1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0705C03"/>
    <w:multiLevelType w:val="hybridMultilevel"/>
    <w:tmpl w:val="5FAA84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985DC8"/>
    <w:multiLevelType w:val="hybridMultilevel"/>
    <w:tmpl w:val="2D6A90B8"/>
    <w:lvl w:ilvl="0" w:tplc="07906FFC">
      <w:start w:val="1"/>
      <w:numFmt w:val="decimal"/>
      <w:lvlText w:val="%1)"/>
      <w:lvlJc w:val="left"/>
      <w:pPr>
        <w:tabs>
          <w:tab w:val="num" w:pos="2498"/>
        </w:tabs>
        <w:ind w:left="2498" w:hanging="360"/>
      </w:pPr>
      <w:rPr>
        <w:rFonts w:hint="default"/>
        <w:sz w:val="22"/>
        <w:szCs w:val="22"/>
      </w:rPr>
    </w:lvl>
    <w:lvl w:ilvl="1" w:tplc="7A2EA746">
      <w:start w:val="1"/>
      <w:numFmt w:val="decimal"/>
      <w:lvlText w:val="%2."/>
      <w:lvlJc w:val="left"/>
      <w:pPr>
        <w:tabs>
          <w:tab w:val="num" w:pos="502"/>
        </w:tabs>
        <w:ind w:left="502" w:hanging="360"/>
      </w:pPr>
      <w:rPr>
        <w:rFonts w:hint="default"/>
        <w:b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14">
    <w:nsid w:val="1EE8617E"/>
    <w:multiLevelType w:val="hybridMultilevel"/>
    <w:tmpl w:val="6F323824"/>
    <w:lvl w:ilvl="0" w:tplc="49D00A20">
      <w:start w:val="1"/>
      <w:numFmt w:val="decimal"/>
      <w:lvlText w:val="%1)"/>
      <w:lvlJc w:val="left"/>
      <w:pPr>
        <w:ind w:left="1425" w:hanging="360"/>
      </w:pPr>
      <w:rPr>
        <w:rFonts w:ascii="Calibri" w:eastAsia="Times New Roman" w:hAnsi="Calibri" w:cs="Calibri" w:hint="default"/>
        <w:sz w:val="24"/>
        <w:szCs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5">
    <w:nsid w:val="1F5C3AF5"/>
    <w:multiLevelType w:val="hybridMultilevel"/>
    <w:tmpl w:val="23886E78"/>
    <w:lvl w:ilvl="0" w:tplc="04150017">
      <w:start w:val="1"/>
      <w:numFmt w:val="lowerLetter"/>
      <w:lvlText w:val="%1)"/>
      <w:lvlJc w:val="left"/>
      <w:pPr>
        <w:ind w:left="1284" w:hanging="360"/>
      </w:pPr>
      <w:rPr>
        <w:rFonts w:hint="default"/>
      </w:rPr>
    </w:lvl>
    <w:lvl w:ilvl="1" w:tplc="04150003" w:tentative="1">
      <w:start w:val="1"/>
      <w:numFmt w:val="bullet"/>
      <w:lvlText w:val="o"/>
      <w:lvlJc w:val="left"/>
      <w:pPr>
        <w:ind w:left="2004" w:hanging="360"/>
      </w:pPr>
      <w:rPr>
        <w:rFonts w:ascii="Courier New" w:hAnsi="Courier New" w:cs="Courier New" w:hint="default"/>
      </w:rPr>
    </w:lvl>
    <w:lvl w:ilvl="2" w:tplc="04150005" w:tentative="1">
      <w:start w:val="1"/>
      <w:numFmt w:val="bullet"/>
      <w:lvlText w:val=""/>
      <w:lvlJc w:val="left"/>
      <w:pPr>
        <w:ind w:left="2724" w:hanging="360"/>
      </w:pPr>
      <w:rPr>
        <w:rFonts w:ascii="Wingdings" w:hAnsi="Wingdings" w:hint="default"/>
      </w:rPr>
    </w:lvl>
    <w:lvl w:ilvl="3" w:tplc="04150001" w:tentative="1">
      <w:start w:val="1"/>
      <w:numFmt w:val="bullet"/>
      <w:lvlText w:val=""/>
      <w:lvlJc w:val="left"/>
      <w:pPr>
        <w:ind w:left="3444" w:hanging="360"/>
      </w:pPr>
      <w:rPr>
        <w:rFonts w:ascii="Symbol" w:hAnsi="Symbol" w:hint="default"/>
      </w:rPr>
    </w:lvl>
    <w:lvl w:ilvl="4" w:tplc="04150003" w:tentative="1">
      <w:start w:val="1"/>
      <w:numFmt w:val="bullet"/>
      <w:lvlText w:val="o"/>
      <w:lvlJc w:val="left"/>
      <w:pPr>
        <w:ind w:left="4164" w:hanging="360"/>
      </w:pPr>
      <w:rPr>
        <w:rFonts w:ascii="Courier New" w:hAnsi="Courier New" w:cs="Courier New" w:hint="default"/>
      </w:rPr>
    </w:lvl>
    <w:lvl w:ilvl="5" w:tplc="04150005" w:tentative="1">
      <w:start w:val="1"/>
      <w:numFmt w:val="bullet"/>
      <w:lvlText w:val=""/>
      <w:lvlJc w:val="left"/>
      <w:pPr>
        <w:ind w:left="4884" w:hanging="360"/>
      </w:pPr>
      <w:rPr>
        <w:rFonts w:ascii="Wingdings" w:hAnsi="Wingdings" w:hint="default"/>
      </w:rPr>
    </w:lvl>
    <w:lvl w:ilvl="6" w:tplc="04150001" w:tentative="1">
      <w:start w:val="1"/>
      <w:numFmt w:val="bullet"/>
      <w:lvlText w:val=""/>
      <w:lvlJc w:val="left"/>
      <w:pPr>
        <w:ind w:left="5604" w:hanging="360"/>
      </w:pPr>
      <w:rPr>
        <w:rFonts w:ascii="Symbol" w:hAnsi="Symbol" w:hint="default"/>
      </w:rPr>
    </w:lvl>
    <w:lvl w:ilvl="7" w:tplc="04150003" w:tentative="1">
      <w:start w:val="1"/>
      <w:numFmt w:val="bullet"/>
      <w:lvlText w:val="o"/>
      <w:lvlJc w:val="left"/>
      <w:pPr>
        <w:ind w:left="6324" w:hanging="360"/>
      </w:pPr>
      <w:rPr>
        <w:rFonts w:ascii="Courier New" w:hAnsi="Courier New" w:cs="Courier New" w:hint="default"/>
      </w:rPr>
    </w:lvl>
    <w:lvl w:ilvl="8" w:tplc="04150005" w:tentative="1">
      <w:start w:val="1"/>
      <w:numFmt w:val="bullet"/>
      <w:lvlText w:val=""/>
      <w:lvlJc w:val="left"/>
      <w:pPr>
        <w:ind w:left="7044" w:hanging="360"/>
      </w:pPr>
      <w:rPr>
        <w:rFonts w:ascii="Wingdings" w:hAnsi="Wingdings" w:hint="default"/>
      </w:rPr>
    </w:lvl>
  </w:abstractNum>
  <w:abstractNum w:abstractNumId="16">
    <w:nsid w:val="1FD601D4"/>
    <w:multiLevelType w:val="hybridMultilevel"/>
    <w:tmpl w:val="F84ACEE4"/>
    <w:lvl w:ilvl="0" w:tplc="993E8D38">
      <w:start w:val="1"/>
      <w:numFmt w:val="lowerLetter"/>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nsid w:val="212C4D7E"/>
    <w:multiLevelType w:val="hybridMultilevel"/>
    <w:tmpl w:val="0150C4C0"/>
    <w:lvl w:ilvl="0" w:tplc="98100B14">
      <w:start w:val="1"/>
      <w:numFmt w:val="decimal"/>
      <w:lvlText w:val="%1)"/>
      <w:lvlJc w:val="left"/>
      <w:pPr>
        <w:ind w:left="1425" w:hanging="360"/>
      </w:pPr>
      <w:rPr>
        <w:rFonts w:asciiTheme="minorHAnsi" w:eastAsia="Times New Roman" w:hAnsiTheme="minorHAnsi" w:cstheme="minorHAnsi" w:hint="default"/>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8">
    <w:nsid w:val="24F465A5"/>
    <w:multiLevelType w:val="hybridMultilevel"/>
    <w:tmpl w:val="65E43DA6"/>
    <w:lvl w:ilvl="0" w:tplc="CB32F4D6">
      <w:start w:val="21"/>
      <w:numFmt w:val="decimal"/>
      <w:lvlText w:val="%1."/>
      <w:lvlJc w:val="left"/>
      <w:pPr>
        <w:tabs>
          <w:tab w:val="num" w:pos="4860"/>
        </w:tabs>
        <w:ind w:left="4860" w:hanging="360"/>
      </w:pPr>
      <w:rPr>
        <w:rFonts w:eastAsia="Bookman Old Style" w:cs="Bookman Old Style"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1A23F5F"/>
    <w:multiLevelType w:val="hybridMultilevel"/>
    <w:tmpl w:val="17BC10C4"/>
    <w:lvl w:ilvl="0" w:tplc="AB8CBE2C">
      <w:start w:val="1"/>
      <w:numFmt w:val="decimal"/>
      <w:lvlText w:val="%1)"/>
      <w:lvlJc w:val="left"/>
      <w:pPr>
        <w:ind w:left="720" w:hanging="360"/>
      </w:pPr>
      <w:rPr>
        <w:rFonts w:asciiTheme="minorHAnsi" w:hAnsiTheme="minorHAnsi" w:cstheme="minorHAnsi"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5634601"/>
    <w:multiLevelType w:val="hybridMultilevel"/>
    <w:tmpl w:val="981A9914"/>
    <w:lvl w:ilvl="0" w:tplc="04150011">
      <w:start w:val="1"/>
      <w:numFmt w:val="decimal"/>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2">
    <w:nsid w:val="39D55DF0"/>
    <w:multiLevelType w:val="hybridMultilevel"/>
    <w:tmpl w:val="30B63E76"/>
    <w:lvl w:ilvl="0" w:tplc="902A4264">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24">
    <w:nsid w:val="3F49078E"/>
    <w:multiLevelType w:val="hybridMultilevel"/>
    <w:tmpl w:val="A1DAAF02"/>
    <w:lvl w:ilvl="0" w:tplc="272AD1B8">
      <w:start w:val="1"/>
      <w:numFmt w:val="decimal"/>
      <w:lvlText w:val="%1."/>
      <w:lvlJc w:val="left"/>
      <w:pPr>
        <w:tabs>
          <w:tab w:val="num" w:pos="360"/>
        </w:tabs>
        <w:ind w:left="360" w:hanging="360"/>
      </w:pPr>
      <w:rPr>
        <w:rFonts w:asciiTheme="minorHAnsi" w:hAnsiTheme="minorHAnsi" w:cstheme="minorHAnsi" w:hint="default"/>
        <w:dstrike w:val="0"/>
        <w:color w:val="auto"/>
      </w:rPr>
    </w:lvl>
    <w:lvl w:ilvl="1" w:tplc="4FEEC734">
      <w:start w:val="1"/>
      <w:numFmt w:val="decimal"/>
      <w:lvlText w:val="%2)"/>
      <w:lvlJc w:val="left"/>
      <w:pPr>
        <w:tabs>
          <w:tab w:val="num" w:pos="1080"/>
        </w:tabs>
        <w:ind w:left="1080" w:hanging="360"/>
      </w:pPr>
      <w:rPr>
        <w:rFonts w:asciiTheme="minorHAnsi" w:eastAsia="Times New Roman" w:hAnsiTheme="minorHAnsi" w:cstheme="minorHAnsi" w:hint="default"/>
        <w:strike w:val="0"/>
        <w:dstrike w:val="0"/>
        <w:sz w:val="24"/>
        <w:szCs w:val="24"/>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48860D0"/>
    <w:multiLevelType w:val="hybridMultilevel"/>
    <w:tmpl w:val="913E7F26"/>
    <w:lvl w:ilvl="0" w:tplc="0415000D">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8">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ED57738"/>
    <w:multiLevelType w:val="hybridMultilevel"/>
    <w:tmpl w:val="0080922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0">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nsid w:val="566A7016"/>
    <w:multiLevelType w:val="multilevel"/>
    <w:tmpl w:val="3E5CBB44"/>
    <w:lvl w:ilvl="0">
      <w:start w:val="22"/>
      <w:numFmt w:val="decimal"/>
      <w:lvlText w:val="%1."/>
      <w:lvlJc w:val="left"/>
      <w:pPr>
        <w:ind w:left="435" w:hanging="435"/>
      </w:pPr>
      <w:rPr>
        <w:rFonts w:hint="default"/>
      </w:rPr>
    </w:lvl>
    <w:lvl w:ilvl="1">
      <w:start w:val="1"/>
      <w:numFmt w:val="decimal"/>
      <w:lvlText w:val="%1.%2."/>
      <w:lvlJc w:val="left"/>
      <w:pPr>
        <w:ind w:left="1853" w:hanging="435"/>
      </w:pPr>
      <w:rPr>
        <w:rFonts w:asciiTheme="minorHAnsi" w:hAnsiTheme="minorHAnsi" w:cstheme="minorHAnsi"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4">
    <w:nsid w:val="58365761"/>
    <w:multiLevelType w:val="hybridMultilevel"/>
    <w:tmpl w:val="0562D18A"/>
    <w:lvl w:ilvl="0" w:tplc="1674BD80">
      <w:start w:val="1"/>
      <w:numFmt w:val="decimal"/>
      <w:lvlText w:val="%1)"/>
      <w:lvlJc w:val="left"/>
      <w:pPr>
        <w:tabs>
          <w:tab w:val="num" w:pos="720"/>
        </w:tabs>
        <w:ind w:left="720" w:hanging="360"/>
      </w:pPr>
      <w:rPr>
        <w:rFonts w:hint="default"/>
        <w:b w:val="0"/>
      </w:rPr>
    </w:lvl>
    <w:lvl w:ilvl="1" w:tplc="BCDCED7A">
      <w:start w:val="1"/>
      <w:numFmt w:val="lowerLetter"/>
      <w:lvlText w:val="%2)"/>
      <w:lvlJc w:val="left"/>
      <w:pPr>
        <w:tabs>
          <w:tab w:val="num" w:pos="1080"/>
        </w:tabs>
        <w:ind w:left="1080" w:hanging="360"/>
      </w:pPr>
      <w:rPr>
        <w:rFonts w:hint="default"/>
      </w:rPr>
    </w:lvl>
    <w:lvl w:ilvl="2" w:tplc="04150001">
      <w:start w:val="1"/>
      <w:numFmt w:val="bullet"/>
      <w:lvlText w:val=""/>
      <w:lvlJc w:val="left"/>
      <w:pPr>
        <w:tabs>
          <w:tab w:val="num" w:pos="2160"/>
        </w:tabs>
        <w:ind w:left="2160" w:hanging="360"/>
      </w:pPr>
      <w:rPr>
        <w:rFonts w:ascii="Symbol" w:hAnsi="Symbol"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59B12018"/>
    <w:multiLevelType w:val="hybridMultilevel"/>
    <w:tmpl w:val="4E8824D8"/>
    <w:lvl w:ilvl="0" w:tplc="0415000B">
      <w:start w:val="1"/>
      <w:numFmt w:val="bullet"/>
      <w:lvlText w:val=""/>
      <w:lvlJc w:val="left"/>
      <w:pPr>
        <w:ind w:left="928" w:hanging="360"/>
      </w:pPr>
      <w:rPr>
        <w:rFonts w:ascii="Wingdings" w:hAnsi="Wingdings"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6">
    <w:nsid w:val="5AEC6873"/>
    <w:multiLevelType w:val="hybridMultilevel"/>
    <w:tmpl w:val="A914CE98"/>
    <w:lvl w:ilvl="0" w:tplc="209A037A">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5FB97864"/>
    <w:multiLevelType w:val="hybridMultilevel"/>
    <w:tmpl w:val="B9F2F926"/>
    <w:lvl w:ilvl="0" w:tplc="CCB6F394">
      <w:start w:val="1"/>
      <w:numFmt w:val="decimal"/>
      <w:lvlText w:val="%1."/>
      <w:lvlJc w:val="left"/>
      <w:pPr>
        <w:tabs>
          <w:tab w:val="num" w:pos="420"/>
        </w:tabs>
        <w:ind w:left="42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B0516B"/>
    <w:multiLevelType w:val="hybridMultilevel"/>
    <w:tmpl w:val="9D881804"/>
    <w:lvl w:ilvl="0" w:tplc="CB260D20">
      <w:start w:val="21"/>
      <w:numFmt w:val="decimal"/>
      <w:lvlText w:val="%1."/>
      <w:lvlJc w:val="left"/>
      <w:pPr>
        <w:ind w:left="486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71B3A4F"/>
    <w:multiLevelType w:val="hybridMultilevel"/>
    <w:tmpl w:val="316C6378"/>
    <w:lvl w:ilvl="0" w:tplc="5E848CF6">
      <w:start w:val="1"/>
      <w:numFmt w:val="decimal"/>
      <w:lvlText w:val="%1."/>
      <w:lvlJc w:val="left"/>
      <w:pPr>
        <w:ind w:left="3600" w:hanging="360"/>
      </w:pPr>
      <w:rPr>
        <w:rFonts w:hint="default"/>
        <w:color w:val="auto"/>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42">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5">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6">
    <w:nsid w:val="70FF2B1F"/>
    <w:multiLevelType w:val="hybridMultilevel"/>
    <w:tmpl w:val="E9921D2A"/>
    <w:lvl w:ilvl="0" w:tplc="04150017">
      <w:start w:val="1"/>
      <w:numFmt w:val="lowerLetter"/>
      <w:lvlText w:val="%1)"/>
      <w:lvlJc w:val="left"/>
      <w:pPr>
        <w:ind w:left="928" w:hanging="360"/>
      </w:pPr>
      <w:rPr>
        <w:rFonts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7">
    <w:nsid w:val="72835010"/>
    <w:multiLevelType w:val="hybridMultilevel"/>
    <w:tmpl w:val="03D2F196"/>
    <w:lvl w:ilvl="0" w:tplc="0415000B">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48">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9">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42"/>
  </w:num>
  <w:num w:numId="2">
    <w:abstractNumId w:val="24"/>
  </w:num>
  <w:num w:numId="3">
    <w:abstractNumId w:val="45"/>
  </w:num>
  <w:num w:numId="4">
    <w:abstractNumId w:val="9"/>
  </w:num>
  <w:num w:numId="5">
    <w:abstractNumId w:val="38"/>
  </w:num>
  <w:num w:numId="6">
    <w:abstractNumId w:val="28"/>
  </w:num>
  <w:num w:numId="7">
    <w:abstractNumId w:val="22"/>
  </w:num>
  <w:num w:numId="8">
    <w:abstractNumId w:val="13"/>
  </w:num>
  <w:num w:numId="9">
    <w:abstractNumId w:val="1"/>
  </w:num>
  <w:num w:numId="10">
    <w:abstractNumId w:val="25"/>
  </w:num>
  <w:num w:numId="11">
    <w:abstractNumId w:val="12"/>
  </w:num>
  <w:num w:numId="12">
    <w:abstractNumId w:val="32"/>
  </w:num>
  <w:num w:numId="13">
    <w:abstractNumId w:val="37"/>
  </w:num>
  <w:num w:numId="14">
    <w:abstractNumId w:val="39"/>
  </w:num>
  <w:num w:numId="15">
    <w:abstractNumId w:val="14"/>
  </w:num>
  <w:num w:numId="16">
    <w:abstractNumId w:val="17"/>
  </w:num>
  <w:num w:numId="17">
    <w:abstractNumId w:val="31"/>
  </w:num>
  <w:num w:numId="18">
    <w:abstractNumId w:val="4"/>
  </w:num>
  <w:num w:numId="19">
    <w:abstractNumId w:val="5"/>
  </w:num>
  <w:num w:numId="20">
    <w:abstractNumId w:val="41"/>
  </w:num>
  <w:num w:numId="21">
    <w:abstractNumId w:val="48"/>
  </w:num>
  <w:num w:numId="22">
    <w:abstractNumId w:val="44"/>
  </w:num>
  <w:num w:numId="23">
    <w:abstractNumId w:val="49"/>
  </w:num>
  <w:num w:numId="24">
    <w:abstractNumId w:val="19"/>
  </w:num>
  <w:num w:numId="25">
    <w:abstractNumId w:val="23"/>
  </w:num>
  <w:num w:numId="26">
    <w:abstractNumId w:val="10"/>
  </w:num>
  <w:num w:numId="27">
    <w:abstractNumId w:val="43"/>
  </w:num>
  <w:num w:numId="28">
    <w:abstractNumId w:val="26"/>
  </w:num>
  <w:num w:numId="29">
    <w:abstractNumId w:val="30"/>
  </w:num>
  <w:num w:numId="30">
    <w:abstractNumId w:val="20"/>
  </w:num>
  <w:num w:numId="31">
    <w:abstractNumId w:val="16"/>
  </w:num>
  <w:num w:numId="32">
    <w:abstractNumId w:val="35"/>
  </w:num>
  <w:num w:numId="33">
    <w:abstractNumId w:val="6"/>
  </w:num>
  <w:num w:numId="34">
    <w:abstractNumId w:val="47"/>
  </w:num>
  <w:num w:numId="35">
    <w:abstractNumId w:val="29"/>
  </w:num>
  <w:num w:numId="36">
    <w:abstractNumId w:val="11"/>
  </w:num>
  <w:num w:numId="37">
    <w:abstractNumId w:val="46"/>
  </w:num>
  <w:num w:numId="38">
    <w:abstractNumId w:val="15"/>
  </w:num>
  <w:num w:numId="39">
    <w:abstractNumId w:val="8"/>
  </w:num>
  <w:num w:numId="40">
    <w:abstractNumId w:val="7"/>
  </w:num>
  <w:num w:numId="41">
    <w:abstractNumId w:val="18"/>
  </w:num>
  <w:num w:numId="42">
    <w:abstractNumId w:val="36"/>
  </w:num>
  <w:num w:numId="43">
    <w:abstractNumId w:val="40"/>
  </w:num>
  <w:num w:numId="44">
    <w:abstractNumId w:val="3"/>
  </w:num>
  <w:num w:numId="45">
    <w:abstractNumId w:val="33"/>
  </w:num>
  <w:num w:numId="46">
    <w:abstractNumId w:val="27"/>
  </w:num>
  <w:num w:numId="47">
    <w:abstractNumId w:val="2"/>
  </w:num>
  <w:num w:numId="48">
    <w:abstractNumId w:val="34"/>
  </w:num>
  <w:num w:numId="49">
    <w:abstractNumId w:val="21"/>
  </w:num>
  <w:numIdMacAtCleanup w:val="2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5"/>
  <w:proofState w:spelling="clean"/>
  <w:stylePaneFormatFilter w:val="3F01"/>
  <w:defaultTabStop w:val="709"/>
  <w:hyphenationZone w:val="425"/>
  <w:characterSpacingControl w:val="doNotCompress"/>
  <w:hdrShapeDefaults>
    <o:shapedefaults v:ext="edit" spidmax="63490"/>
  </w:hdrShapeDefaults>
  <w:footnotePr>
    <w:footnote w:id="-1"/>
    <w:footnote w:id="0"/>
  </w:footnotePr>
  <w:endnotePr>
    <w:endnote w:id="-1"/>
    <w:endnote w:id="0"/>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0F5"/>
    <w:rsid w:val="000341A6"/>
    <w:rsid w:val="00034471"/>
    <w:rsid w:val="00036C4E"/>
    <w:rsid w:val="000377C1"/>
    <w:rsid w:val="00041E31"/>
    <w:rsid w:val="00043FC7"/>
    <w:rsid w:val="0004452B"/>
    <w:rsid w:val="00044B8F"/>
    <w:rsid w:val="000450C0"/>
    <w:rsid w:val="000466D2"/>
    <w:rsid w:val="00051053"/>
    <w:rsid w:val="0005148E"/>
    <w:rsid w:val="000532F0"/>
    <w:rsid w:val="00053564"/>
    <w:rsid w:val="00055809"/>
    <w:rsid w:val="000604B6"/>
    <w:rsid w:val="000620F0"/>
    <w:rsid w:val="00062DE1"/>
    <w:rsid w:val="00063F37"/>
    <w:rsid w:val="00064AFC"/>
    <w:rsid w:val="00064D10"/>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0987"/>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6464"/>
    <w:rsid w:val="000E7027"/>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22E97"/>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788"/>
    <w:rsid w:val="00175DA3"/>
    <w:rsid w:val="001762A2"/>
    <w:rsid w:val="00176E40"/>
    <w:rsid w:val="00177476"/>
    <w:rsid w:val="00180509"/>
    <w:rsid w:val="0018166D"/>
    <w:rsid w:val="00181E50"/>
    <w:rsid w:val="00185554"/>
    <w:rsid w:val="001869CA"/>
    <w:rsid w:val="0018701C"/>
    <w:rsid w:val="00190B7E"/>
    <w:rsid w:val="00190D0D"/>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634D"/>
    <w:rsid w:val="001C0712"/>
    <w:rsid w:val="001C0CE5"/>
    <w:rsid w:val="001C0DBB"/>
    <w:rsid w:val="001C1E32"/>
    <w:rsid w:val="001C2DE3"/>
    <w:rsid w:val="001C459C"/>
    <w:rsid w:val="001C4C80"/>
    <w:rsid w:val="001C72CA"/>
    <w:rsid w:val="001D25BC"/>
    <w:rsid w:val="001D28CE"/>
    <w:rsid w:val="001D2DE2"/>
    <w:rsid w:val="001D3037"/>
    <w:rsid w:val="001D3B96"/>
    <w:rsid w:val="001D442B"/>
    <w:rsid w:val="001D53D6"/>
    <w:rsid w:val="001D6092"/>
    <w:rsid w:val="001D729D"/>
    <w:rsid w:val="001E01FF"/>
    <w:rsid w:val="001E09B7"/>
    <w:rsid w:val="001E100B"/>
    <w:rsid w:val="001E1729"/>
    <w:rsid w:val="001E44E2"/>
    <w:rsid w:val="001E6040"/>
    <w:rsid w:val="001E6A10"/>
    <w:rsid w:val="001E7001"/>
    <w:rsid w:val="001E72CD"/>
    <w:rsid w:val="001F0522"/>
    <w:rsid w:val="001F0EB0"/>
    <w:rsid w:val="001F1303"/>
    <w:rsid w:val="001F590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566"/>
    <w:rsid w:val="00254A04"/>
    <w:rsid w:val="00255367"/>
    <w:rsid w:val="00257A6E"/>
    <w:rsid w:val="00257A9F"/>
    <w:rsid w:val="00260B04"/>
    <w:rsid w:val="00262E98"/>
    <w:rsid w:val="0026479B"/>
    <w:rsid w:val="00264B7B"/>
    <w:rsid w:val="002658DF"/>
    <w:rsid w:val="00265B0C"/>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3415"/>
    <w:rsid w:val="002853BA"/>
    <w:rsid w:val="00286508"/>
    <w:rsid w:val="002868C1"/>
    <w:rsid w:val="002873E8"/>
    <w:rsid w:val="0029088E"/>
    <w:rsid w:val="002910B2"/>
    <w:rsid w:val="00291768"/>
    <w:rsid w:val="00291E44"/>
    <w:rsid w:val="002931CF"/>
    <w:rsid w:val="00294FF8"/>
    <w:rsid w:val="002958A2"/>
    <w:rsid w:val="002974CC"/>
    <w:rsid w:val="00297CFD"/>
    <w:rsid w:val="002A0FAA"/>
    <w:rsid w:val="002A177B"/>
    <w:rsid w:val="002A2E64"/>
    <w:rsid w:val="002A438F"/>
    <w:rsid w:val="002A5C1C"/>
    <w:rsid w:val="002A5CDF"/>
    <w:rsid w:val="002A5F7B"/>
    <w:rsid w:val="002B2204"/>
    <w:rsid w:val="002B2C4E"/>
    <w:rsid w:val="002B2D35"/>
    <w:rsid w:val="002B3462"/>
    <w:rsid w:val="002B469E"/>
    <w:rsid w:val="002B58CF"/>
    <w:rsid w:val="002B5A9F"/>
    <w:rsid w:val="002B6083"/>
    <w:rsid w:val="002C0556"/>
    <w:rsid w:val="002C3EEF"/>
    <w:rsid w:val="002C43DC"/>
    <w:rsid w:val="002C45C7"/>
    <w:rsid w:val="002C4757"/>
    <w:rsid w:val="002C6349"/>
    <w:rsid w:val="002C7768"/>
    <w:rsid w:val="002C784A"/>
    <w:rsid w:val="002C7987"/>
    <w:rsid w:val="002D1214"/>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0E35"/>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559B"/>
    <w:rsid w:val="00356E1E"/>
    <w:rsid w:val="00360482"/>
    <w:rsid w:val="00360495"/>
    <w:rsid w:val="003641FD"/>
    <w:rsid w:val="00366592"/>
    <w:rsid w:val="0037234E"/>
    <w:rsid w:val="00372C5D"/>
    <w:rsid w:val="00373F80"/>
    <w:rsid w:val="00374D7B"/>
    <w:rsid w:val="0037526E"/>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12D"/>
    <w:rsid w:val="00394297"/>
    <w:rsid w:val="00394447"/>
    <w:rsid w:val="00394986"/>
    <w:rsid w:val="003968FB"/>
    <w:rsid w:val="00397B98"/>
    <w:rsid w:val="003A3C6C"/>
    <w:rsid w:val="003A3C71"/>
    <w:rsid w:val="003A5C9F"/>
    <w:rsid w:val="003A5D1D"/>
    <w:rsid w:val="003A6341"/>
    <w:rsid w:val="003A6749"/>
    <w:rsid w:val="003A6D9A"/>
    <w:rsid w:val="003B06AD"/>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6822"/>
    <w:rsid w:val="00457A6F"/>
    <w:rsid w:val="00457BA0"/>
    <w:rsid w:val="00461FB4"/>
    <w:rsid w:val="00462E15"/>
    <w:rsid w:val="00464FE8"/>
    <w:rsid w:val="00465062"/>
    <w:rsid w:val="004661C6"/>
    <w:rsid w:val="00466595"/>
    <w:rsid w:val="004669C4"/>
    <w:rsid w:val="0047149F"/>
    <w:rsid w:val="004731A2"/>
    <w:rsid w:val="00473CD7"/>
    <w:rsid w:val="00477947"/>
    <w:rsid w:val="004809B9"/>
    <w:rsid w:val="00480CF5"/>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BE1"/>
    <w:rsid w:val="004A0D60"/>
    <w:rsid w:val="004A19DC"/>
    <w:rsid w:val="004A1BE4"/>
    <w:rsid w:val="004A1C74"/>
    <w:rsid w:val="004A2778"/>
    <w:rsid w:val="004A5A01"/>
    <w:rsid w:val="004A7CA6"/>
    <w:rsid w:val="004B054F"/>
    <w:rsid w:val="004B2210"/>
    <w:rsid w:val="004B30A2"/>
    <w:rsid w:val="004B4593"/>
    <w:rsid w:val="004B4E54"/>
    <w:rsid w:val="004B4EF3"/>
    <w:rsid w:val="004B5349"/>
    <w:rsid w:val="004B57D7"/>
    <w:rsid w:val="004B7802"/>
    <w:rsid w:val="004B7976"/>
    <w:rsid w:val="004C0F39"/>
    <w:rsid w:val="004C368D"/>
    <w:rsid w:val="004C4483"/>
    <w:rsid w:val="004C52E9"/>
    <w:rsid w:val="004C68A5"/>
    <w:rsid w:val="004D0502"/>
    <w:rsid w:val="004D13A2"/>
    <w:rsid w:val="004D5B90"/>
    <w:rsid w:val="004D6631"/>
    <w:rsid w:val="004D6F4D"/>
    <w:rsid w:val="004D7ECB"/>
    <w:rsid w:val="004E0412"/>
    <w:rsid w:val="004E07FE"/>
    <w:rsid w:val="004E25B1"/>
    <w:rsid w:val="004E27BF"/>
    <w:rsid w:val="004E2E88"/>
    <w:rsid w:val="004E4D59"/>
    <w:rsid w:val="004E5E7C"/>
    <w:rsid w:val="004E5F6A"/>
    <w:rsid w:val="004F0DAB"/>
    <w:rsid w:val="004F19D4"/>
    <w:rsid w:val="004F3833"/>
    <w:rsid w:val="004F42C8"/>
    <w:rsid w:val="004F4859"/>
    <w:rsid w:val="004F5290"/>
    <w:rsid w:val="004F596C"/>
    <w:rsid w:val="004F5EF5"/>
    <w:rsid w:val="004F7220"/>
    <w:rsid w:val="0050040E"/>
    <w:rsid w:val="005008B1"/>
    <w:rsid w:val="00500EA6"/>
    <w:rsid w:val="0050129B"/>
    <w:rsid w:val="0050267C"/>
    <w:rsid w:val="0050424A"/>
    <w:rsid w:val="00504452"/>
    <w:rsid w:val="0050506A"/>
    <w:rsid w:val="005050F8"/>
    <w:rsid w:val="00505370"/>
    <w:rsid w:val="005053EA"/>
    <w:rsid w:val="00505857"/>
    <w:rsid w:val="00505C11"/>
    <w:rsid w:val="00506E01"/>
    <w:rsid w:val="0051099E"/>
    <w:rsid w:val="00510F85"/>
    <w:rsid w:val="00512C9A"/>
    <w:rsid w:val="005133FE"/>
    <w:rsid w:val="00515637"/>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1DB5"/>
    <w:rsid w:val="00542AF2"/>
    <w:rsid w:val="005442B4"/>
    <w:rsid w:val="005452CF"/>
    <w:rsid w:val="00553312"/>
    <w:rsid w:val="005539B1"/>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80332"/>
    <w:rsid w:val="00580715"/>
    <w:rsid w:val="005808E0"/>
    <w:rsid w:val="00581592"/>
    <w:rsid w:val="00584140"/>
    <w:rsid w:val="00585A55"/>
    <w:rsid w:val="00585BB9"/>
    <w:rsid w:val="00590648"/>
    <w:rsid w:val="00591B20"/>
    <w:rsid w:val="00593B2D"/>
    <w:rsid w:val="00593F94"/>
    <w:rsid w:val="005947E5"/>
    <w:rsid w:val="005949E8"/>
    <w:rsid w:val="00596415"/>
    <w:rsid w:val="005967E5"/>
    <w:rsid w:val="005972BB"/>
    <w:rsid w:val="00597714"/>
    <w:rsid w:val="005A15EA"/>
    <w:rsid w:val="005A439C"/>
    <w:rsid w:val="005A53C4"/>
    <w:rsid w:val="005B1377"/>
    <w:rsid w:val="005B41C0"/>
    <w:rsid w:val="005B5BC6"/>
    <w:rsid w:val="005B5F32"/>
    <w:rsid w:val="005B7AF5"/>
    <w:rsid w:val="005C0CC0"/>
    <w:rsid w:val="005C0D4E"/>
    <w:rsid w:val="005C1364"/>
    <w:rsid w:val="005C14F2"/>
    <w:rsid w:val="005C2570"/>
    <w:rsid w:val="005C29EA"/>
    <w:rsid w:val="005C32DE"/>
    <w:rsid w:val="005C3772"/>
    <w:rsid w:val="005C39C1"/>
    <w:rsid w:val="005C3A07"/>
    <w:rsid w:val="005C3C1F"/>
    <w:rsid w:val="005C4C04"/>
    <w:rsid w:val="005C5B49"/>
    <w:rsid w:val="005C5D19"/>
    <w:rsid w:val="005C5E1F"/>
    <w:rsid w:val="005C650C"/>
    <w:rsid w:val="005C7002"/>
    <w:rsid w:val="005C726A"/>
    <w:rsid w:val="005C7DF0"/>
    <w:rsid w:val="005D2C07"/>
    <w:rsid w:val="005D35A7"/>
    <w:rsid w:val="005D44F8"/>
    <w:rsid w:val="005D580A"/>
    <w:rsid w:val="005D6A1F"/>
    <w:rsid w:val="005E0106"/>
    <w:rsid w:val="005E08AA"/>
    <w:rsid w:val="005E0FEA"/>
    <w:rsid w:val="005E21AD"/>
    <w:rsid w:val="005E33C6"/>
    <w:rsid w:val="005E3429"/>
    <w:rsid w:val="005E3C46"/>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0F15"/>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47FD5"/>
    <w:rsid w:val="00650478"/>
    <w:rsid w:val="006534E1"/>
    <w:rsid w:val="00653742"/>
    <w:rsid w:val="006545AE"/>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DE0"/>
    <w:rsid w:val="0068586B"/>
    <w:rsid w:val="00685E72"/>
    <w:rsid w:val="006916D0"/>
    <w:rsid w:val="006920C3"/>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DFB"/>
    <w:rsid w:val="006C306D"/>
    <w:rsid w:val="006C4023"/>
    <w:rsid w:val="006C4B51"/>
    <w:rsid w:val="006C4E31"/>
    <w:rsid w:val="006C5D4F"/>
    <w:rsid w:val="006C5F7F"/>
    <w:rsid w:val="006C6A76"/>
    <w:rsid w:val="006C6F7D"/>
    <w:rsid w:val="006C75A0"/>
    <w:rsid w:val="006D211E"/>
    <w:rsid w:val="006D4D60"/>
    <w:rsid w:val="006D5C32"/>
    <w:rsid w:val="006E0C7A"/>
    <w:rsid w:val="006E24F8"/>
    <w:rsid w:val="006E389A"/>
    <w:rsid w:val="006E4408"/>
    <w:rsid w:val="006E53F9"/>
    <w:rsid w:val="006E5FA3"/>
    <w:rsid w:val="006E7370"/>
    <w:rsid w:val="006F2C94"/>
    <w:rsid w:val="006F4223"/>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2103"/>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4F55"/>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902"/>
    <w:rsid w:val="007C7DB3"/>
    <w:rsid w:val="007D611B"/>
    <w:rsid w:val="007D69EA"/>
    <w:rsid w:val="007D6FDF"/>
    <w:rsid w:val="007D6FEF"/>
    <w:rsid w:val="007E3F76"/>
    <w:rsid w:val="007E5036"/>
    <w:rsid w:val="007E608C"/>
    <w:rsid w:val="007E6FE9"/>
    <w:rsid w:val="007E7293"/>
    <w:rsid w:val="007E788D"/>
    <w:rsid w:val="007E78A5"/>
    <w:rsid w:val="007F0B89"/>
    <w:rsid w:val="007F135D"/>
    <w:rsid w:val="007F142B"/>
    <w:rsid w:val="007F2455"/>
    <w:rsid w:val="007F2A59"/>
    <w:rsid w:val="007F332D"/>
    <w:rsid w:val="007F3CA5"/>
    <w:rsid w:val="007F4327"/>
    <w:rsid w:val="007F5315"/>
    <w:rsid w:val="007F5AAF"/>
    <w:rsid w:val="007F62E5"/>
    <w:rsid w:val="007F65C8"/>
    <w:rsid w:val="007F75DD"/>
    <w:rsid w:val="007F777E"/>
    <w:rsid w:val="007F7940"/>
    <w:rsid w:val="008028AE"/>
    <w:rsid w:val="008036F1"/>
    <w:rsid w:val="008074CA"/>
    <w:rsid w:val="00811749"/>
    <w:rsid w:val="00821064"/>
    <w:rsid w:val="0082233F"/>
    <w:rsid w:val="0082511C"/>
    <w:rsid w:val="00825314"/>
    <w:rsid w:val="00825CA8"/>
    <w:rsid w:val="00826DFC"/>
    <w:rsid w:val="008276D6"/>
    <w:rsid w:val="00833FF7"/>
    <w:rsid w:val="00834946"/>
    <w:rsid w:val="0083566A"/>
    <w:rsid w:val="00836E63"/>
    <w:rsid w:val="0084177B"/>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25"/>
    <w:rsid w:val="00855950"/>
    <w:rsid w:val="00857495"/>
    <w:rsid w:val="008577D5"/>
    <w:rsid w:val="00861309"/>
    <w:rsid w:val="00861E3F"/>
    <w:rsid w:val="00862CB9"/>
    <w:rsid w:val="00862CED"/>
    <w:rsid w:val="0086444D"/>
    <w:rsid w:val="00865775"/>
    <w:rsid w:val="008703CF"/>
    <w:rsid w:val="00873C92"/>
    <w:rsid w:val="00875090"/>
    <w:rsid w:val="008758D7"/>
    <w:rsid w:val="00877BC2"/>
    <w:rsid w:val="008806E2"/>
    <w:rsid w:val="008810F0"/>
    <w:rsid w:val="00881654"/>
    <w:rsid w:val="00883F5D"/>
    <w:rsid w:val="00884A91"/>
    <w:rsid w:val="00885937"/>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5078"/>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062E"/>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10E8"/>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4C40"/>
    <w:rsid w:val="00A07946"/>
    <w:rsid w:val="00A10154"/>
    <w:rsid w:val="00A10ACE"/>
    <w:rsid w:val="00A11496"/>
    <w:rsid w:val="00A11592"/>
    <w:rsid w:val="00A11E49"/>
    <w:rsid w:val="00A12E5C"/>
    <w:rsid w:val="00A130D6"/>
    <w:rsid w:val="00A134B1"/>
    <w:rsid w:val="00A134D0"/>
    <w:rsid w:val="00A136AE"/>
    <w:rsid w:val="00A13746"/>
    <w:rsid w:val="00A137A1"/>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1974"/>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4B57"/>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295"/>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375A"/>
    <w:rsid w:val="00B05909"/>
    <w:rsid w:val="00B059CD"/>
    <w:rsid w:val="00B061E2"/>
    <w:rsid w:val="00B077DF"/>
    <w:rsid w:val="00B102C5"/>
    <w:rsid w:val="00B10A91"/>
    <w:rsid w:val="00B120BF"/>
    <w:rsid w:val="00B12FA2"/>
    <w:rsid w:val="00B13315"/>
    <w:rsid w:val="00B13A31"/>
    <w:rsid w:val="00B14A9B"/>
    <w:rsid w:val="00B15B32"/>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FBA"/>
    <w:rsid w:val="00B36817"/>
    <w:rsid w:val="00B36BCA"/>
    <w:rsid w:val="00B411EF"/>
    <w:rsid w:val="00B424F8"/>
    <w:rsid w:val="00B428DB"/>
    <w:rsid w:val="00B42935"/>
    <w:rsid w:val="00B43DB9"/>
    <w:rsid w:val="00B44946"/>
    <w:rsid w:val="00B44BA9"/>
    <w:rsid w:val="00B45629"/>
    <w:rsid w:val="00B45668"/>
    <w:rsid w:val="00B46E83"/>
    <w:rsid w:val="00B4701C"/>
    <w:rsid w:val="00B475EA"/>
    <w:rsid w:val="00B51F0D"/>
    <w:rsid w:val="00B53BE2"/>
    <w:rsid w:val="00B549CB"/>
    <w:rsid w:val="00B54B69"/>
    <w:rsid w:val="00B54C26"/>
    <w:rsid w:val="00B54D1B"/>
    <w:rsid w:val="00B552A5"/>
    <w:rsid w:val="00B57AC8"/>
    <w:rsid w:val="00B60C4F"/>
    <w:rsid w:val="00B61174"/>
    <w:rsid w:val="00B61329"/>
    <w:rsid w:val="00B618BE"/>
    <w:rsid w:val="00B618F9"/>
    <w:rsid w:val="00B61E9C"/>
    <w:rsid w:val="00B63E05"/>
    <w:rsid w:val="00B67AD2"/>
    <w:rsid w:val="00B702CD"/>
    <w:rsid w:val="00B70B08"/>
    <w:rsid w:val="00B739DD"/>
    <w:rsid w:val="00B73F61"/>
    <w:rsid w:val="00B75788"/>
    <w:rsid w:val="00B76F62"/>
    <w:rsid w:val="00B77FE8"/>
    <w:rsid w:val="00B821E7"/>
    <w:rsid w:val="00B8253F"/>
    <w:rsid w:val="00B82C6F"/>
    <w:rsid w:val="00B85096"/>
    <w:rsid w:val="00B8704E"/>
    <w:rsid w:val="00B87371"/>
    <w:rsid w:val="00B91A13"/>
    <w:rsid w:val="00B9223A"/>
    <w:rsid w:val="00B9494A"/>
    <w:rsid w:val="00B94CD2"/>
    <w:rsid w:val="00B94E4F"/>
    <w:rsid w:val="00B9695A"/>
    <w:rsid w:val="00BA016F"/>
    <w:rsid w:val="00BA1A8D"/>
    <w:rsid w:val="00BA3646"/>
    <w:rsid w:val="00BA391B"/>
    <w:rsid w:val="00BA3D18"/>
    <w:rsid w:val="00BA4184"/>
    <w:rsid w:val="00BA4610"/>
    <w:rsid w:val="00BA4B2B"/>
    <w:rsid w:val="00BA5ADC"/>
    <w:rsid w:val="00BA6813"/>
    <w:rsid w:val="00BA7291"/>
    <w:rsid w:val="00BA7356"/>
    <w:rsid w:val="00BB0CBF"/>
    <w:rsid w:val="00BB2474"/>
    <w:rsid w:val="00BB25EC"/>
    <w:rsid w:val="00BB36B2"/>
    <w:rsid w:val="00BB3DC6"/>
    <w:rsid w:val="00BB4ED5"/>
    <w:rsid w:val="00BB76D2"/>
    <w:rsid w:val="00BB7E66"/>
    <w:rsid w:val="00BC0BCB"/>
    <w:rsid w:val="00BC1779"/>
    <w:rsid w:val="00BC3AD3"/>
    <w:rsid w:val="00BC4A79"/>
    <w:rsid w:val="00BC5CC6"/>
    <w:rsid w:val="00BC5FA7"/>
    <w:rsid w:val="00BC5FFF"/>
    <w:rsid w:val="00BD2E64"/>
    <w:rsid w:val="00BD342C"/>
    <w:rsid w:val="00BD37A7"/>
    <w:rsid w:val="00BD37BA"/>
    <w:rsid w:val="00BD3C48"/>
    <w:rsid w:val="00BD45FE"/>
    <w:rsid w:val="00BD4FE1"/>
    <w:rsid w:val="00BD611E"/>
    <w:rsid w:val="00BE2301"/>
    <w:rsid w:val="00BE25D7"/>
    <w:rsid w:val="00BE2A55"/>
    <w:rsid w:val="00BE3771"/>
    <w:rsid w:val="00BE4524"/>
    <w:rsid w:val="00BE565A"/>
    <w:rsid w:val="00BE5A97"/>
    <w:rsid w:val="00BE6D77"/>
    <w:rsid w:val="00BE709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934"/>
    <w:rsid w:val="00C37991"/>
    <w:rsid w:val="00C37BF7"/>
    <w:rsid w:val="00C37DF9"/>
    <w:rsid w:val="00C40561"/>
    <w:rsid w:val="00C406EC"/>
    <w:rsid w:val="00C41332"/>
    <w:rsid w:val="00C43963"/>
    <w:rsid w:val="00C4547E"/>
    <w:rsid w:val="00C50687"/>
    <w:rsid w:val="00C52300"/>
    <w:rsid w:val="00C55B23"/>
    <w:rsid w:val="00C55DD1"/>
    <w:rsid w:val="00C5665D"/>
    <w:rsid w:val="00C5669F"/>
    <w:rsid w:val="00C604B1"/>
    <w:rsid w:val="00C60A32"/>
    <w:rsid w:val="00C613B8"/>
    <w:rsid w:val="00C61532"/>
    <w:rsid w:val="00C622B4"/>
    <w:rsid w:val="00C6344D"/>
    <w:rsid w:val="00C637D4"/>
    <w:rsid w:val="00C64233"/>
    <w:rsid w:val="00C6470A"/>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0650"/>
    <w:rsid w:val="00C826CC"/>
    <w:rsid w:val="00C848D0"/>
    <w:rsid w:val="00C858E9"/>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319E"/>
    <w:rsid w:val="00CC5454"/>
    <w:rsid w:val="00CC5905"/>
    <w:rsid w:val="00CC6C17"/>
    <w:rsid w:val="00CC7021"/>
    <w:rsid w:val="00CC76DF"/>
    <w:rsid w:val="00CD16BB"/>
    <w:rsid w:val="00CD305C"/>
    <w:rsid w:val="00CD3A64"/>
    <w:rsid w:val="00CD685C"/>
    <w:rsid w:val="00CE0074"/>
    <w:rsid w:val="00CE02BD"/>
    <w:rsid w:val="00CE3062"/>
    <w:rsid w:val="00CE4AB3"/>
    <w:rsid w:val="00CE4C42"/>
    <w:rsid w:val="00CE746B"/>
    <w:rsid w:val="00CF00E0"/>
    <w:rsid w:val="00CF048F"/>
    <w:rsid w:val="00CF0562"/>
    <w:rsid w:val="00CF18FB"/>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4CA9"/>
    <w:rsid w:val="00D06671"/>
    <w:rsid w:val="00D0692A"/>
    <w:rsid w:val="00D0722A"/>
    <w:rsid w:val="00D074D7"/>
    <w:rsid w:val="00D104EA"/>
    <w:rsid w:val="00D11232"/>
    <w:rsid w:val="00D11887"/>
    <w:rsid w:val="00D11ACB"/>
    <w:rsid w:val="00D128CF"/>
    <w:rsid w:val="00D14A12"/>
    <w:rsid w:val="00D15467"/>
    <w:rsid w:val="00D15C95"/>
    <w:rsid w:val="00D2038C"/>
    <w:rsid w:val="00D204EC"/>
    <w:rsid w:val="00D206A4"/>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493"/>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7B5"/>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5841"/>
    <w:rsid w:val="00DD5947"/>
    <w:rsid w:val="00DE10E6"/>
    <w:rsid w:val="00DE1B46"/>
    <w:rsid w:val="00DE1B82"/>
    <w:rsid w:val="00DE3D51"/>
    <w:rsid w:val="00DE4594"/>
    <w:rsid w:val="00DE559B"/>
    <w:rsid w:val="00DF068B"/>
    <w:rsid w:val="00DF47BC"/>
    <w:rsid w:val="00DF4FDA"/>
    <w:rsid w:val="00DF78A3"/>
    <w:rsid w:val="00DF7BB6"/>
    <w:rsid w:val="00E0091A"/>
    <w:rsid w:val="00E01AD0"/>
    <w:rsid w:val="00E01D93"/>
    <w:rsid w:val="00E03CC6"/>
    <w:rsid w:val="00E04913"/>
    <w:rsid w:val="00E06147"/>
    <w:rsid w:val="00E07987"/>
    <w:rsid w:val="00E107A4"/>
    <w:rsid w:val="00E11A0C"/>
    <w:rsid w:val="00E12028"/>
    <w:rsid w:val="00E122E6"/>
    <w:rsid w:val="00E12371"/>
    <w:rsid w:val="00E12EF7"/>
    <w:rsid w:val="00E131FC"/>
    <w:rsid w:val="00E13625"/>
    <w:rsid w:val="00E13824"/>
    <w:rsid w:val="00E13D3B"/>
    <w:rsid w:val="00E15C06"/>
    <w:rsid w:val="00E15FCD"/>
    <w:rsid w:val="00E16D76"/>
    <w:rsid w:val="00E171C4"/>
    <w:rsid w:val="00E20BEA"/>
    <w:rsid w:val="00E21208"/>
    <w:rsid w:val="00E23145"/>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33BD"/>
    <w:rsid w:val="00E55D92"/>
    <w:rsid w:val="00E56BBC"/>
    <w:rsid w:val="00E56D0F"/>
    <w:rsid w:val="00E62589"/>
    <w:rsid w:val="00E63646"/>
    <w:rsid w:val="00E64C7C"/>
    <w:rsid w:val="00E650EC"/>
    <w:rsid w:val="00E655B4"/>
    <w:rsid w:val="00E6680E"/>
    <w:rsid w:val="00E70363"/>
    <w:rsid w:val="00E70A33"/>
    <w:rsid w:val="00E70B19"/>
    <w:rsid w:val="00E7428C"/>
    <w:rsid w:val="00E75845"/>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A00BF"/>
    <w:rsid w:val="00EA093C"/>
    <w:rsid w:val="00EA0AE7"/>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D79E3"/>
    <w:rsid w:val="00EE22DD"/>
    <w:rsid w:val="00EE2D72"/>
    <w:rsid w:val="00EE4195"/>
    <w:rsid w:val="00EE63B6"/>
    <w:rsid w:val="00EE6633"/>
    <w:rsid w:val="00EE7455"/>
    <w:rsid w:val="00EF0ED5"/>
    <w:rsid w:val="00EF22B5"/>
    <w:rsid w:val="00EF2E56"/>
    <w:rsid w:val="00EF2FE9"/>
    <w:rsid w:val="00EF5E1B"/>
    <w:rsid w:val="00EF69AC"/>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3032"/>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2B4D"/>
    <w:rsid w:val="00F63712"/>
    <w:rsid w:val="00F64A71"/>
    <w:rsid w:val="00F65022"/>
    <w:rsid w:val="00F65D28"/>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B54"/>
    <w:rsid w:val="00F9795A"/>
    <w:rsid w:val="00F97F25"/>
    <w:rsid w:val="00FA1CA4"/>
    <w:rsid w:val="00FA1F7C"/>
    <w:rsid w:val="00FA3E0E"/>
    <w:rsid w:val="00FA5259"/>
    <w:rsid w:val="00FA6BF7"/>
    <w:rsid w:val="00FA796F"/>
    <w:rsid w:val="00FB0506"/>
    <w:rsid w:val="00FB1413"/>
    <w:rsid w:val="00FB14DA"/>
    <w:rsid w:val="00FB454D"/>
    <w:rsid w:val="00FB4C72"/>
    <w:rsid w:val="00FB58CB"/>
    <w:rsid w:val="00FC0893"/>
    <w:rsid w:val="00FC11D9"/>
    <w:rsid w:val="00FC233D"/>
    <w:rsid w:val="00FC354F"/>
    <w:rsid w:val="00FC40FB"/>
    <w:rsid w:val="00FC4B93"/>
    <w:rsid w:val="00FC6EDD"/>
    <w:rsid w:val="00FD262E"/>
    <w:rsid w:val="00FD6B05"/>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Wypunktowanie,zwykły tekst"/>
    <w:basedOn w:val="Normalny"/>
    <w:link w:val="AkapitzlistZnak"/>
    <w:uiPriority w:val="34"/>
    <w:qFormat/>
    <w:rsid w:val="00B618BE"/>
    <w:pPr>
      <w:widowControl w:val="0"/>
      <w:ind w:left="708"/>
    </w:pPr>
    <w:rPr>
      <w:rFonts w:eastAsia="Lucida Sans Unicode"/>
      <w:color w:val="000000"/>
      <w:sz w:val="24"/>
      <w:szCs w:val="24"/>
    </w:rPr>
  </w:style>
  <w:style w:type="paragraph" w:customStyle="1" w:styleId="Normalny10">
    <w:name w:val="Normalny1"/>
    <w:basedOn w:val="Normalny"/>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A54AC7-C59B-4D77-B6BE-30CCB295B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1337</TotalTime>
  <Pages>21</Pages>
  <Words>7870</Words>
  <Characters>47223</Characters>
  <Application>Microsoft Office Word</Application>
  <DocSecurity>0</DocSecurity>
  <Lines>393</Lines>
  <Paragraphs>109</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54984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mjanas</cp:lastModifiedBy>
  <cp:revision>138</cp:revision>
  <cp:lastPrinted>2021-09-01T11:13:00Z</cp:lastPrinted>
  <dcterms:created xsi:type="dcterms:W3CDTF">2019-11-23T05:20:00Z</dcterms:created>
  <dcterms:modified xsi:type="dcterms:W3CDTF">2022-04-19T12:11:00Z</dcterms:modified>
</cp:coreProperties>
</file>